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BF23" w14:textId="77777777" w:rsidR="007C5296" w:rsidRDefault="00B00C1D">
      <w:pPr>
        <w:spacing w:before="78" w:line="259" w:lineRule="auto"/>
        <w:ind w:left="1938" w:right="2797"/>
        <w:jc w:val="center"/>
        <w:rPr>
          <w:sz w:val="36"/>
        </w:rPr>
      </w:pPr>
      <w:r>
        <w:rPr>
          <w:sz w:val="36"/>
        </w:rPr>
        <w:t>Strategisch kwaliteitsmanagement Laurentius Stichting Delft</w:t>
      </w:r>
    </w:p>
    <w:p w14:paraId="4CFAA0B8" w14:textId="77777777" w:rsidR="007C5296" w:rsidRDefault="00B00C1D">
      <w:pPr>
        <w:ind w:left="1938" w:right="2796"/>
        <w:jc w:val="center"/>
        <w:rPr>
          <w:sz w:val="36"/>
        </w:rPr>
      </w:pPr>
      <w:r>
        <w:rPr>
          <w:sz w:val="36"/>
        </w:rPr>
        <w:t>2019 - 2023</w:t>
      </w:r>
    </w:p>
    <w:p w14:paraId="45F4881D" w14:textId="77777777" w:rsidR="007C5296" w:rsidRDefault="007C5296">
      <w:pPr>
        <w:pStyle w:val="Plattetekst"/>
        <w:rPr>
          <w:sz w:val="20"/>
        </w:rPr>
      </w:pPr>
    </w:p>
    <w:p w14:paraId="51168F22" w14:textId="77777777" w:rsidR="007C5296" w:rsidRDefault="00B00C1D">
      <w:pPr>
        <w:pStyle w:val="Plattetekst"/>
        <w:spacing w:before="5"/>
        <w:rPr>
          <w:sz w:val="18"/>
        </w:rPr>
      </w:pPr>
      <w:r>
        <w:rPr>
          <w:noProof/>
          <w:lang w:bidi="ar-SA"/>
        </w:rPr>
        <w:drawing>
          <wp:anchor distT="0" distB="0" distL="0" distR="0" simplePos="0" relativeHeight="251658240" behindDoc="0" locked="0" layoutInCell="1" allowOverlap="1" wp14:anchorId="0AD595F8" wp14:editId="3EE7114D">
            <wp:simplePos x="0" y="0"/>
            <wp:positionH relativeFrom="page">
              <wp:posOffset>2385060</wp:posOffset>
            </wp:positionH>
            <wp:positionV relativeFrom="paragraph">
              <wp:posOffset>166290</wp:posOffset>
            </wp:positionV>
            <wp:extent cx="2790190" cy="15716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0190" cy="1571625"/>
                    </a:xfrm>
                    <a:prstGeom prst="rect">
                      <a:avLst/>
                    </a:prstGeom>
                  </pic:spPr>
                </pic:pic>
              </a:graphicData>
            </a:graphic>
          </wp:anchor>
        </w:drawing>
      </w:r>
    </w:p>
    <w:p w14:paraId="697DF9F2" w14:textId="77777777" w:rsidR="007C5296" w:rsidRDefault="007C5296">
      <w:pPr>
        <w:pStyle w:val="Plattetekst"/>
        <w:rPr>
          <w:sz w:val="20"/>
        </w:rPr>
      </w:pPr>
    </w:p>
    <w:p w14:paraId="20EA96A7" w14:textId="77777777" w:rsidR="007C5296" w:rsidRDefault="007C5296">
      <w:pPr>
        <w:pStyle w:val="Plattetekst"/>
        <w:rPr>
          <w:sz w:val="20"/>
        </w:rPr>
      </w:pPr>
    </w:p>
    <w:p w14:paraId="62A2410F" w14:textId="546DF6F5" w:rsidR="007C5296" w:rsidRDefault="007C5296">
      <w:pPr>
        <w:pStyle w:val="Plattetekst"/>
        <w:rPr>
          <w:sz w:val="20"/>
        </w:rPr>
      </w:pPr>
    </w:p>
    <w:p w14:paraId="19A7E57B" w14:textId="49510FC8" w:rsidR="0028333B" w:rsidRDefault="0028333B">
      <w:pPr>
        <w:pStyle w:val="Plattetekst"/>
        <w:rPr>
          <w:sz w:val="20"/>
        </w:rPr>
      </w:pPr>
    </w:p>
    <w:p w14:paraId="45D736CF" w14:textId="77777777" w:rsidR="0028333B" w:rsidRDefault="0028333B">
      <w:pPr>
        <w:pStyle w:val="Plattetekst"/>
        <w:rPr>
          <w:sz w:val="20"/>
        </w:rPr>
      </w:pPr>
    </w:p>
    <w:p w14:paraId="05A6C5BA" w14:textId="77777777" w:rsidR="007C5296" w:rsidRDefault="007C5296">
      <w:pPr>
        <w:pStyle w:val="Plattetekst"/>
        <w:rPr>
          <w:sz w:val="20"/>
        </w:rPr>
      </w:pPr>
    </w:p>
    <w:p w14:paraId="69FC2BE9" w14:textId="77777777" w:rsidR="007C5296" w:rsidRDefault="007C5296">
      <w:pPr>
        <w:pStyle w:val="Plattetekst"/>
        <w:rPr>
          <w:sz w:val="20"/>
        </w:rPr>
      </w:pPr>
    </w:p>
    <w:p w14:paraId="5ABB2F7D" w14:textId="77777777" w:rsidR="0028333B" w:rsidRDefault="0028333B" w:rsidP="0028333B">
      <w:pPr>
        <w:jc w:val="right"/>
        <w:rPr>
          <w:b/>
          <w:sz w:val="24"/>
        </w:rPr>
      </w:pPr>
    </w:p>
    <w:p w14:paraId="35B192A8" w14:textId="77777777" w:rsidR="0028333B" w:rsidRDefault="0028333B" w:rsidP="0028333B">
      <w:pPr>
        <w:jc w:val="right"/>
        <w:rPr>
          <w:b/>
          <w:sz w:val="24"/>
        </w:rPr>
      </w:pPr>
    </w:p>
    <w:p w14:paraId="22F9E63A" w14:textId="77777777" w:rsidR="0028333B" w:rsidRDefault="0028333B" w:rsidP="0028333B">
      <w:pPr>
        <w:jc w:val="right"/>
        <w:rPr>
          <w:b/>
          <w:sz w:val="24"/>
        </w:rPr>
      </w:pPr>
    </w:p>
    <w:p w14:paraId="6A499925" w14:textId="77777777" w:rsidR="0028333B" w:rsidRDefault="0028333B" w:rsidP="0028333B">
      <w:pPr>
        <w:jc w:val="right"/>
        <w:rPr>
          <w:b/>
          <w:sz w:val="24"/>
        </w:rPr>
      </w:pPr>
    </w:p>
    <w:p w14:paraId="5A30FA95" w14:textId="77777777" w:rsidR="0028333B" w:rsidRDefault="0028333B" w:rsidP="0028333B">
      <w:pPr>
        <w:jc w:val="right"/>
        <w:rPr>
          <w:b/>
          <w:sz w:val="24"/>
        </w:rPr>
      </w:pPr>
    </w:p>
    <w:p w14:paraId="6E68CADA" w14:textId="77777777" w:rsidR="0028333B" w:rsidRDefault="0028333B" w:rsidP="0028333B">
      <w:pPr>
        <w:jc w:val="right"/>
        <w:rPr>
          <w:b/>
          <w:sz w:val="24"/>
        </w:rPr>
      </w:pPr>
    </w:p>
    <w:p w14:paraId="4FAD74CC" w14:textId="77777777" w:rsidR="0028333B" w:rsidRDefault="0028333B" w:rsidP="0028333B">
      <w:pPr>
        <w:jc w:val="right"/>
        <w:rPr>
          <w:b/>
          <w:sz w:val="24"/>
        </w:rPr>
      </w:pPr>
    </w:p>
    <w:p w14:paraId="2D84EEAA" w14:textId="77777777" w:rsidR="0028333B" w:rsidRDefault="0028333B" w:rsidP="0028333B">
      <w:pPr>
        <w:jc w:val="right"/>
        <w:rPr>
          <w:b/>
          <w:sz w:val="24"/>
        </w:rPr>
      </w:pPr>
    </w:p>
    <w:p w14:paraId="4107132F" w14:textId="77777777" w:rsidR="0028333B" w:rsidRDefault="0028333B" w:rsidP="0028333B">
      <w:pPr>
        <w:jc w:val="right"/>
        <w:rPr>
          <w:b/>
          <w:sz w:val="24"/>
        </w:rPr>
      </w:pPr>
    </w:p>
    <w:p w14:paraId="26AB941D" w14:textId="77777777" w:rsidR="0028333B" w:rsidRDefault="0028333B" w:rsidP="0028333B">
      <w:pPr>
        <w:jc w:val="right"/>
        <w:rPr>
          <w:b/>
          <w:sz w:val="24"/>
        </w:rPr>
      </w:pPr>
    </w:p>
    <w:p w14:paraId="0DEF9EE8" w14:textId="77777777" w:rsidR="0028333B" w:rsidRDefault="0028333B" w:rsidP="0028333B">
      <w:pPr>
        <w:jc w:val="right"/>
        <w:rPr>
          <w:b/>
          <w:sz w:val="24"/>
        </w:rPr>
      </w:pPr>
    </w:p>
    <w:p w14:paraId="2D2885B8" w14:textId="77777777" w:rsidR="0028333B" w:rsidRDefault="0028333B" w:rsidP="0028333B">
      <w:pPr>
        <w:jc w:val="right"/>
        <w:rPr>
          <w:b/>
          <w:sz w:val="24"/>
        </w:rPr>
      </w:pPr>
    </w:p>
    <w:p w14:paraId="582F9E89" w14:textId="77777777" w:rsidR="0028333B" w:rsidRDefault="0028333B" w:rsidP="0028333B">
      <w:pPr>
        <w:jc w:val="right"/>
        <w:rPr>
          <w:b/>
          <w:sz w:val="24"/>
        </w:rPr>
      </w:pPr>
    </w:p>
    <w:p w14:paraId="79320F36" w14:textId="77777777" w:rsidR="0028333B" w:rsidRDefault="0028333B" w:rsidP="0028333B">
      <w:pPr>
        <w:jc w:val="right"/>
        <w:rPr>
          <w:b/>
          <w:sz w:val="24"/>
        </w:rPr>
      </w:pPr>
    </w:p>
    <w:p w14:paraId="6BD6D100" w14:textId="77777777" w:rsidR="0028333B" w:rsidRDefault="0028333B" w:rsidP="0028333B">
      <w:pPr>
        <w:jc w:val="right"/>
        <w:rPr>
          <w:b/>
          <w:sz w:val="24"/>
        </w:rPr>
      </w:pPr>
    </w:p>
    <w:p w14:paraId="149ADBF5" w14:textId="77777777" w:rsidR="0028333B" w:rsidRDefault="0028333B" w:rsidP="0028333B">
      <w:pPr>
        <w:jc w:val="right"/>
        <w:rPr>
          <w:b/>
          <w:sz w:val="24"/>
        </w:rPr>
      </w:pPr>
    </w:p>
    <w:p w14:paraId="6352DBC4" w14:textId="77777777" w:rsidR="0028333B" w:rsidRDefault="0028333B" w:rsidP="0028333B">
      <w:pPr>
        <w:jc w:val="right"/>
        <w:rPr>
          <w:b/>
          <w:sz w:val="24"/>
        </w:rPr>
      </w:pPr>
    </w:p>
    <w:p w14:paraId="1640134C" w14:textId="77777777" w:rsidR="0028333B" w:rsidRDefault="0028333B" w:rsidP="0028333B">
      <w:pPr>
        <w:jc w:val="right"/>
        <w:rPr>
          <w:b/>
          <w:sz w:val="24"/>
        </w:rPr>
      </w:pPr>
    </w:p>
    <w:p w14:paraId="490CCD50" w14:textId="77777777" w:rsidR="0028333B" w:rsidRDefault="0028333B" w:rsidP="0028333B">
      <w:pPr>
        <w:jc w:val="right"/>
        <w:rPr>
          <w:b/>
          <w:sz w:val="24"/>
        </w:rPr>
      </w:pPr>
    </w:p>
    <w:p w14:paraId="16976B89" w14:textId="2C40B281" w:rsidR="0028333B" w:rsidRDefault="0028333B" w:rsidP="0028333B">
      <w:pPr>
        <w:jc w:val="right"/>
        <w:rPr>
          <w:b/>
          <w:sz w:val="24"/>
        </w:rPr>
      </w:pPr>
      <w:r>
        <w:rPr>
          <w:b/>
          <w:sz w:val="24"/>
        </w:rPr>
        <w:t>Strategisch kwaliteitsmanagement 2019 - 2023</w:t>
      </w:r>
    </w:p>
    <w:p w14:paraId="0A2D8475" w14:textId="2BBB15B6" w:rsidR="007C5296" w:rsidRDefault="007C5296" w:rsidP="0028333B">
      <w:pPr>
        <w:pStyle w:val="Plattetekst"/>
        <w:jc w:val="right"/>
        <w:rPr>
          <w:sz w:val="20"/>
        </w:rPr>
      </w:pPr>
    </w:p>
    <w:p w14:paraId="0E42DC50" w14:textId="418D97A5" w:rsidR="0028333B" w:rsidRDefault="0028333B" w:rsidP="0028333B">
      <w:pPr>
        <w:jc w:val="right"/>
        <w:rPr>
          <w:sz w:val="24"/>
        </w:rPr>
      </w:pPr>
      <w:r>
        <w:rPr>
          <w:sz w:val="24"/>
        </w:rPr>
        <w:t xml:space="preserve">Behandeld in </w:t>
      </w:r>
      <w:proofErr w:type="spellStart"/>
      <w:r>
        <w:rPr>
          <w:sz w:val="24"/>
        </w:rPr>
        <w:t>Dirov</w:t>
      </w:r>
      <w:proofErr w:type="spellEnd"/>
      <w:r>
        <w:rPr>
          <w:sz w:val="24"/>
        </w:rPr>
        <w:t xml:space="preserve"> d.d.</w:t>
      </w:r>
      <w:r>
        <w:rPr>
          <w:sz w:val="24"/>
        </w:rPr>
        <w:tab/>
      </w:r>
      <w:r>
        <w:rPr>
          <w:sz w:val="24"/>
        </w:rPr>
        <w:tab/>
      </w:r>
      <w:r>
        <w:rPr>
          <w:sz w:val="24"/>
        </w:rPr>
        <w:tab/>
        <w:t>12-12-2018</w:t>
      </w:r>
    </w:p>
    <w:p w14:paraId="6FFF6D21" w14:textId="69AC594A" w:rsidR="0028333B" w:rsidRDefault="0028333B" w:rsidP="0028333B">
      <w:pPr>
        <w:jc w:val="right"/>
        <w:rPr>
          <w:sz w:val="24"/>
        </w:rPr>
      </w:pPr>
      <w:r>
        <w:rPr>
          <w:sz w:val="24"/>
        </w:rPr>
        <w:t xml:space="preserve">Vastgesteld in </w:t>
      </w:r>
      <w:proofErr w:type="spellStart"/>
      <w:r>
        <w:rPr>
          <w:sz w:val="24"/>
        </w:rPr>
        <w:t>Dirov</w:t>
      </w:r>
      <w:proofErr w:type="spellEnd"/>
      <w:r>
        <w:rPr>
          <w:sz w:val="24"/>
        </w:rPr>
        <w:t xml:space="preserve"> d.d.</w:t>
      </w:r>
      <w:r>
        <w:rPr>
          <w:sz w:val="24"/>
        </w:rPr>
        <w:tab/>
      </w:r>
      <w:r>
        <w:rPr>
          <w:sz w:val="24"/>
        </w:rPr>
        <w:tab/>
      </w:r>
      <w:r>
        <w:rPr>
          <w:sz w:val="24"/>
        </w:rPr>
        <w:tab/>
        <w:t>….-….-2019</w:t>
      </w:r>
    </w:p>
    <w:p w14:paraId="13EA56BC" w14:textId="1A6C7D2F" w:rsidR="0028333B" w:rsidRDefault="0028333B" w:rsidP="0028333B">
      <w:pPr>
        <w:jc w:val="right"/>
        <w:rPr>
          <w:sz w:val="24"/>
        </w:rPr>
      </w:pPr>
    </w:p>
    <w:p w14:paraId="4F0B3EED" w14:textId="63FC5E36" w:rsidR="0028333B" w:rsidRDefault="0028333B" w:rsidP="0028333B">
      <w:pPr>
        <w:jc w:val="right"/>
        <w:rPr>
          <w:sz w:val="24"/>
        </w:rPr>
      </w:pPr>
      <w:r>
        <w:rPr>
          <w:sz w:val="24"/>
        </w:rPr>
        <w:t>Instemming GMR d.d.</w:t>
      </w:r>
      <w:r>
        <w:rPr>
          <w:sz w:val="24"/>
        </w:rPr>
        <w:tab/>
      </w:r>
      <w:r>
        <w:rPr>
          <w:sz w:val="24"/>
        </w:rPr>
        <w:tab/>
      </w:r>
      <w:r>
        <w:rPr>
          <w:sz w:val="24"/>
        </w:rPr>
        <w:tab/>
        <w:t>….-….-2019</w:t>
      </w:r>
    </w:p>
    <w:p w14:paraId="63B71FEC" w14:textId="61E0BECD" w:rsidR="0028333B" w:rsidRDefault="0028333B" w:rsidP="0028333B">
      <w:pPr>
        <w:jc w:val="right"/>
        <w:rPr>
          <w:sz w:val="24"/>
        </w:rPr>
      </w:pPr>
    </w:p>
    <w:p w14:paraId="0604B1F1" w14:textId="19F53548" w:rsidR="0028333B" w:rsidRDefault="0028333B" w:rsidP="0028333B">
      <w:pPr>
        <w:jc w:val="right"/>
        <w:rPr>
          <w:sz w:val="24"/>
        </w:rPr>
      </w:pPr>
      <w:r>
        <w:rPr>
          <w:sz w:val="24"/>
        </w:rPr>
        <w:t>Vastgesteld door CvB / RvT d.d.</w:t>
      </w:r>
      <w:r>
        <w:rPr>
          <w:sz w:val="24"/>
        </w:rPr>
        <w:tab/>
      </w:r>
      <w:r>
        <w:rPr>
          <w:sz w:val="24"/>
        </w:rPr>
        <w:tab/>
        <w:t>….-….-2019</w:t>
      </w:r>
    </w:p>
    <w:p w14:paraId="433CBE2F" w14:textId="77777777" w:rsidR="0028333B" w:rsidRDefault="0028333B">
      <w:pPr>
        <w:pStyle w:val="Plattetekst"/>
        <w:rPr>
          <w:sz w:val="20"/>
        </w:rPr>
      </w:pPr>
    </w:p>
    <w:p w14:paraId="0F3F24D2" w14:textId="77777777" w:rsidR="007C5296" w:rsidRDefault="007C5296">
      <w:pPr>
        <w:pStyle w:val="Plattetekst"/>
        <w:rPr>
          <w:sz w:val="20"/>
        </w:rPr>
      </w:pPr>
    </w:p>
    <w:p w14:paraId="7CF70A4D" w14:textId="2805EF66" w:rsidR="007C5296" w:rsidRDefault="007C5296">
      <w:pPr>
        <w:rPr>
          <w:sz w:val="14"/>
        </w:rPr>
        <w:sectPr w:rsidR="007C5296">
          <w:headerReference w:type="default" r:id="rId9"/>
          <w:footerReference w:type="default" r:id="rId10"/>
          <w:type w:val="continuous"/>
          <w:pgSz w:w="11910" w:h="16840"/>
          <w:pgMar w:top="1320" w:right="440" w:bottom="840" w:left="1300" w:header="708" w:footer="660" w:gutter="0"/>
          <w:pgNumType w:start="1"/>
          <w:cols w:space="708"/>
        </w:sectPr>
      </w:pPr>
    </w:p>
    <w:p w14:paraId="04C8814D" w14:textId="7BE5850A" w:rsidR="007C5296" w:rsidRPr="00A926AF" w:rsidRDefault="00B00C1D">
      <w:pPr>
        <w:pStyle w:val="Kop2"/>
        <w:spacing w:before="100"/>
        <w:ind w:left="315" w:firstLine="0"/>
        <w:rPr>
          <w:sz w:val="32"/>
          <w:szCs w:val="32"/>
        </w:rPr>
      </w:pPr>
      <w:r w:rsidRPr="00A926AF">
        <w:rPr>
          <w:sz w:val="32"/>
          <w:szCs w:val="32"/>
        </w:rPr>
        <w:lastRenderedPageBreak/>
        <w:t>Inhoudsopgave</w:t>
      </w:r>
    </w:p>
    <w:p w14:paraId="2F2DBC62" w14:textId="0E33B7B0" w:rsidR="00F654B1" w:rsidRPr="00A926AF" w:rsidRDefault="00F654B1" w:rsidP="00F654B1">
      <w:pPr>
        <w:pStyle w:val="Kop2"/>
        <w:numPr>
          <w:ilvl w:val="0"/>
          <w:numId w:val="30"/>
        </w:numPr>
        <w:spacing w:before="100"/>
      </w:pPr>
      <w:r w:rsidRPr="00A926AF">
        <w:t>Inleiding</w:t>
      </w:r>
      <w:r w:rsidRPr="00A926AF">
        <w:tab/>
      </w:r>
      <w:r w:rsidRPr="00A926AF">
        <w:tab/>
      </w:r>
      <w:r w:rsidRPr="00A926AF">
        <w:tab/>
      </w:r>
      <w:r w:rsidRPr="00A926AF">
        <w:tab/>
      </w:r>
      <w:r w:rsidRPr="00A926AF">
        <w:tab/>
      </w:r>
      <w:r w:rsidRPr="00A926AF">
        <w:tab/>
      </w:r>
      <w:r w:rsidRPr="00A926AF">
        <w:tab/>
      </w:r>
      <w:r w:rsidRPr="00A926AF">
        <w:tab/>
      </w:r>
      <w:r w:rsidR="00A926AF">
        <w:tab/>
      </w:r>
      <w:r w:rsidRPr="00A926AF">
        <w:t>blz. 3</w:t>
      </w:r>
    </w:p>
    <w:p w14:paraId="2BDC670C" w14:textId="291754F2" w:rsidR="00F654B1" w:rsidRPr="00A926AF" w:rsidRDefault="00F654B1" w:rsidP="00F654B1">
      <w:pPr>
        <w:pStyle w:val="Kop2"/>
        <w:numPr>
          <w:ilvl w:val="0"/>
          <w:numId w:val="30"/>
        </w:numPr>
        <w:spacing w:before="100"/>
      </w:pPr>
      <w:r w:rsidRPr="00A926AF">
        <w:t>Wat is kwaliteitszorg</w:t>
      </w:r>
      <w:r w:rsidRPr="00A926AF">
        <w:tab/>
      </w:r>
      <w:r w:rsidRPr="00A926AF">
        <w:tab/>
      </w:r>
      <w:r w:rsidRPr="00A926AF">
        <w:tab/>
      </w:r>
      <w:r w:rsidRPr="00A926AF">
        <w:tab/>
      </w:r>
      <w:r w:rsidRPr="00A926AF">
        <w:tab/>
      </w:r>
      <w:r w:rsidRPr="00A926AF">
        <w:tab/>
      </w:r>
      <w:r w:rsidRPr="00A926AF">
        <w:tab/>
        <w:t>blz. 3</w:t>
      </w:r>
    </w:p>
    <w:p w14:paraId="2E36133D" w14:textId="5C52E2BB" w:rsidR="00F654B1" w:rsidRPr="00A926AF" w:rsidRDefault="00F654B1" w:rsidP="00F654B1">
      <w:pPr>
        <w:pStyle w:val="Kop2"/>
        <w:numPr>
          <w:ilvl w:val="0"/>
          <w:numId w:val="30"/>
        </w:numPr>
        <w:spacing w:before="100"/>
      </w:pPr>
      <w:r w:rsidRPr="00A926AF">
        <w:t>De 4 fasen van kwaliteitsmanagement</w:t>
      </w:r>
      <w:r w:rsidRPr="00A926AF">
        <w:tab/>
      </w:r>
      <w:r w:rsidRPr="00A926AF">
        <w:tab/>
      </w:r>
      <w:r w:rsidRPr="00A926AF">
        <w:tab/>
      </w:r>
      <w:r w:rsidRPr="00A926AF">
        <w:tab/>
        <w:t>blz. 4</w:t>
      </w:r>
    </w:p>
    <w:p w14:paraId="75AA0B2C" w14:textId="76F35066" w:rsidR="00F654B1" w:rsidRPr="00A926AF" w:rsidRDefault="00F654B1" w:rsidP="00F654B1">
      <w:pPr>
        <w:pStyle w:val="Kop2"/>
        <w:numPr>
          <w:ilvl w:val="0"/>
          <w:numId w:val="30"/>
        </w:numPr>
        <w:spacing w:before="100"/>
      </w:pPr>
      <w:r w:rsidRPr="00A926AF">
        <w:t>Kwaliteitsmatrix Laurentius</w:t>
      </w:r>
      <w:r w:rsidRPr="00A926AF">
        <w:tab/>
      </w:r>
      <w:r w:rsidRPr="00A926AF">
        <w:tab/>
      </w:r>
      <w:r w:rsidRPr="00A926AF">
        <w:tab/>
      </w:r>
      <w:r w:rsidRPr="00A926AF">
        <w:tab/>
      </w:r>
      <w:r w:rsidRPr="00A926AF">
        <w:tab/>
      </w:r>
      <w:r w:rsidRPr="00A926AF">
        <w:tab/>
        <w:t>blz. 5</w:t>
      </w:r>
    </w:p>
    <w:p w14:paraId="6DAE6389" w14:textId="14106B9B" w:rsidR="00F654B1" w:rsidRPr="00F654B1" w:rsidRDefault="00F654B1" w:rsidP="00F654B1">
      <w:pPr>
        <w:pStyle w:val="Kop2"/>
        <w:numPr>
          <w:ilvl w:val="0"/>
          <w:numId w:val="30"/>
        </w:numPr>
        <w:spacing w:before="100"/>
        <w:rPr>
          <w:b w:val="0"/>
          <w:i/>
        </w:rPr>
      </w:pPr>
      <w:r w:rsidRPr="00A926AF">
        <w:t>Kwaliteitsplannen en samenhang</w:t>
      </w:r>
      <w:r w:rsidRPr="00A926AF">
        <w:tab/>
      </w:r>
      <w:r w:rsidRPr="00A926AF">
        <w:tab/>
      </w:r>
      <w:r w:rsidRPr="00A926AF">
        <w:tab/>
      </w:r>
      <w:r w:rsidRPr="00A926AF">
        <w:tab/>
      </w:r>
      <w:r w:rsidRPr="00A926AF">
        <w:tab/>
        <w:t>blz. 8</w:t>
      </w:r>
      <w:r w:rsidRPr="00A926AF">
        <w:br/>
      </w:r>
      <w:r w:rsidRPr="00F654B1">
        <w:rPr>
          <w:b w:val="0"/>
          <w:i/>
        </w:rPr>
        <w:t>5.1 Strategisch beleidsplan Laurentius Stichting</w:t>
      </w:r>
      <w:r w:rsidRPr="00F654B1">
        <w:rPr>
          <w:b w:val="0"/>
          <w:i/>
        </w:rPr>
        <w:tab/>
      </w:r>
      <w:r w:rsidRPr="00F654B1">
        <w:rPr>
          <w:b w:val="0"/>
          <w:i/>
        </w:rPr>
        <w:tab/>
      </w:r>
      <w:r>
        <w:rPr>
          <w:b w:val="0"/>
          <w:i/>
        </w:rPr>
        <w:tab/>
      </w:r>
      <w:r w:rsidR="00A926AF">
        <w:rPr>
          <w:b w:val="0"/>
          <w:i/>
        </w:rPr>
        <w:tab/>
      </w:r>
      <w:r w:rsidRPr="00F654B1">
        <w:rPr>
          <w:b w:val="0"/>
          <w:i/>
        </w:rPr>
        <w:t>blz. 8</w:t>
      </w:r>
      <w:r w:rsidRPr="00F654B1">
        <w:rPr>
          <w:b w:val="0"/>
          <w:i/>
        </w:rPr>
        <w:br/>
        <w:t>5.2 Schoolplannen</w:t>
      </w:r>
      <w:r w:rsidRPr="00F654B1">
        <w:rPr>
          <w:b w:val="0"/>
          <w:i/>
        </w:rPr>
        <w:tab/>
      </w:r>
      <w:r w:rsidRPr="00F654B1">
        <w:rPr>
          <w:b w:val="0"/>
          <w:i/>
        </w:rPr>
        <w:tab/>
      </w:r>
      <w:r w:rsidRPr="00F654B1">
        <w:rPr>
          <w:b w:val="0"/>
          <w:i/>
        </w:rPr>
        <w:tab/>
      </w:r>
      <w:r w:rsidRPr="00F654B1">
        <w:rPr>
          <w:b w:val="0"/>
          <w:i/>
        </w:rPr>
        <w:tab/>
      </w:r>
      <w:r w:rsidRPr="00F654B1">
        <w:rPr>
          <w:b w:val="0"/>
          <w:i/>
        </w:rPr>
        <w:tab/>
      </w:r>
      <w:r w:rsidRPr="00F654B1">
        <w:rPr>
          <w:b w:val="0"/>
          <w:i/>
        </w:rPr>
        <w:tab/>
      </w:r>
      <w:r>
        <w:rPr>
          <w:b w:val="0"/>
          <w:i/>
        </w:rPr>
        <w:tab/>
      </w:r>
      <w:r w:rsidR="00A926AF">
        <w:rPr>
          <w:b w:val="0"/>
          <w:i/>
        </w:rPr>
        <w:tab/>
      </w:r>
      <w:r w:rsidRPr="00F654B1">
        <w:rPr>
          <w:b w:val="0"/>
          <w:i/>
        </w:rPr>
        <w:t>blz. 8</w:t>
      </w:r>
      <w:r w:rsidRPr="00F654B1">
        <w:rPr>
          <w:b w:val="0"/>
          <w:i/>
        </w:rPr>
        <w:br/>
        <w:t>5.3 Jaarplannen en jaarverslag</w:t>
      </w:r>
      <w:r w:rsidRPr="00F654B1">
        <w:rPr>
          <w:b w:val="0"/>
          <w:i/>
        </w:rPr>
        <w:tab/>
      </w:r>
      <w:r w:rsidRPr="00F654B1">
        <w:rPr>
          <w:b w:val="0"/>
          <w:i/>
        </w:rPr>
        <w:tab/>
      </w:r>
      <w:r w:rsidRPr="00F654B1">
        <w:rPr>
          <w:b w:val="0"/>
          <w:i/>
        </w:rPr>
        <w:tab/>
      </w:r>
      <w:r w:rsidRPr="00F654B1">
        <w:rPr>
          <w:b w:val="0"/>
          <w:i/>
        </w:rPr>
        <w:tab/>
      </w:r>
      <w:r>
        <w:rPr>
          <w:b w:val="0"/>
          <w:i/>
        </w:rPr>
        <w:tab/>
      </w:r>
      <w:r w:rsidR="00A926AF">
        <w:rPr>
          <w:b w:val="0"/>
          <w:i/>
        </w:rPr>
        <w:tab/>
      </w:r>
      <w:r w:rsidRPr="00F654B1">
        <w:rPr>
          <w:b w:val="0"/>
          <w:i/>
        </w:rPr>
        <w:t>blz. 8</w:t>
      </w:r>
      <w:r w:rsidRPr="00F654B1">
        <w:rPr>
          <w:b w:val="0"/>
          <w:i/>
        </w:rPr>
        <w:br/>
        <w:t>5.4 Beleidsplannen en deelplannen</w:t>
      </w:r>
      <w:r w:rsidRPr="00F654B1">
        <w:rPr>
          <w:b w:val="0"/>
          <w:i/>
        </w:rPr>
        <w:tab/>
      </w:r>
      <w:r w:rsidRPr="00F654B1">
        <w:rPr>
          <w:b w:val="0"/>
          <w:i/>
        </w:rPr>
        <w:tab/>
      </w:r>
      <w:r w:rsidRPr="00F654B1">
        <w:rPr>
          <w:b w:val="0"/>
          <w:i/>
        </w:rPr>
        <w:tab/>
      </w:r>
      <w:r>
        <w:rPr>
          <w:b w:val="0"/>
          <w:i/>
        </w:rPr>
        <w:tab/>
      </w:r>
      <w:r w:rsidR="00A926AF">
        <w:rPr>
          <w:b w:val="0"/>
          <w:i/>
        </w:rPr>
        <w:tab/>
      </w:r>
      <w:r w:rsidRPr="00F654B1">
        <w:rPr>
          <w:b w:val="0"/>
          <w:i/>
        </w:rPr>
        <w:t>blz. 9</w:t>
      </w:r>
    </w:p>
    <w:p w14:paraId="28B4B87C" w14:textId="2AEFD42E" w:rsidR="00F654B1" w:rsidRDefault="00F654B1" w:rsidP="00F654B1">
      <w:pPr>
        <w:pStyle w:val="Kop2"/>
        <w:numPr>
          <w:ilvl w:val="0"/>
          <w:numId w:val="30"/>
        </w:numPr>
        <w:spacing w:before="100"/>
        <w:rPr>
          <w:b w:val="0"/>
          <w:i/>
        </w:rPr>
      </w:pPr>
      <w:r w:rsidRPr="00A926AF">
        <w:t>Onderzoeken en evalueren</w:t>
      </w:r>
      <w:r w:rsidRPr="00A926AF">
        <w:tab/>
      </w:r>
      <w:r w:rsidRPr="00A926AF">
        <w:tab/>
      </w:r>
      <w:r w:rsidRPr="00A926AF">
        <w:tab/>
      </w:r>
      <w:r w:rsidRPr="00A926AF">
        <w:tab/>
      </w:r>
      <w:r w:rsidRPr="00A926AF">
        <w:tab/>
      </w:r>
      <w:r w:rsidRPr="00A926AF">
        <w:tab/>
        <w:t>blz. 9</w:t>
      </w:r>
      <w:r w:rsidRPr="00A926AF">
        <w:br/>
      </w:r>
      <w:r w:rsidRPr="00F654B1">
        <w:rPr>
          <w:b w:val="0"/>
          <w:i/>
        </w:rPr>
        <w:t>6.1 Triangulatie van data</w:t>
      </w:r>
      <w:r w:rsidRPr="00F654B1">
        <w:rPr>
          <w:b w:val="0"/>
          <w:i/>
        </w:rPr>
        <w:tab/>
      </w:r>
      <w:r w:rsidRPr="00F654B1">
        <w:rPr>
          <w:b w:val="0"/>
          <w:i/>
        </w:rPr>
        <w:tab/>
      </w:r>
      <w:r w:rsidRPr="00F654B1">
        <w:rPr>
          <w:b w:val="0"/>
          <w:i/>
        </w:rPr>
        <w:tab/>
      </w:r>
      <w:r w:rsidRPr="00F654B1">
        <w:rPr>
          <w:b w:val="0"/>
          <w:i/>
        </w:rPr>
        <w:tab/>
      </w:r>
      <w:r w:rsidRPr="00F654B1">
        <w:rPr>
          <w:b w:val="0"/>
          <w:i/>
        </w:rPr>
        <w:tab/>
      </w:r>
      <w:r w:rsidRPr="00F654B1">
        <w:rPr>
          <w:b w:val="0"/>
          <w:i/>
        </w:rPr>
        <w:tab/>
      </w:r>
      <w:r w:rsidR="00A926AF">
        <w:rPr>
          <w:b w:val="0"/>
          <w:i/>
        </w:rPr>
        <w:tab/>
      </w:r>
      <w:r w:rsidRPr="00F654B1">
        <w:rPr>
          <w:b w:val="0"/>
          <w:i/>
        </w:rPr>
        <w:t>blz. 10</w:t>
      </w:r>
      <w:r w:rsidRPr="00F654B1">
        <w:rPr>
          <w:b w:val="0"/>
          <w:i/>
        </w:rPr>
        <w:br/>
        <w:t>6.2 Kwaliteitsinstrumenten school</w:t>
      </w:r>
      <w:r w:rsidRPr="00F654B1">
        <w:rPr>
          <w:b w:val="0"/>
          <w:i/>
        </w:rPr>
        <w:tab/>
      </w:r>
      <w:r w:rsidRPr="00F654B1">
        <w:rPr>
          <w:b w:val="0"/>
          <w:i/>
        </w:rPr>
        <w:tab/>
      </w:r>
      <w:r w:rsidRPr="00F654B1">
        <w:rPr>
          <w:b w:val="0"/>
          <w:i/>
        </w:rPr>
        <w:tab/>
      </w:r>
      <w:r w:rsidRPr="00F654B1">
        <w:rPr>
          <w:b w:val="0"/>
          <w:i/>
        </w:rPr>
        <w:tab/>
      </w:r>
      <w:r w:rsidRPr="00F654B1">
        <w:rPr>
          <w:b w:val="0"/>
          <w:i/>
        </w:rPr>
        <w:tab/>
      </w:r>
      <w:r w:rsidR="00A926AF">
        <w:rPr>
          <w:b w:val="0"/>
          <w:i/>
        </w:rPr>
        <w:tab/>
      </w:r>
      <w:r w:rsidRPr="00F654B1">
        <w:rPr>
          <w:b w:val="0"/>
          <w:i/>
        </w:rPr>
        <w:t>blz. 10</w:t>
      </w:r>
      <w:r w:rsidRPr="00F654B1">
        <w:rPr>
          <w:b w:val="0"/>
          <w:i/>
        </w:rPr>
        <w:br/>
        <w:t>6.3 Extra kwaliteitsinstrumenten stichting</w:t>
      </w:r>
      <w:r w:rsidRPr="00F654B1">
        <w:rPr>
          <w:b w:val="0"/>
          <w:i/>
        </w:rPr>
        <w:tab/>
      </w:r>
      <w:r w:rsidRPr="00F654B1">
        <w:rPr>
          <w:b w:val="0"/>
          <w:i/>
        </w:rPr>
        <w:tab/>
      </w:r>
      <w:r w:rsidRPr="00F654B1">
        <w:rPr>
          <w:b w:val="0"/>
          <w:i/>
        </w:rPr>
        <w:tab/>
      </w:r>
      <w:r w:rsidR="00A926AF">
        <w:rPr>
          <w:b w:val="0"/>
          <w:i/>
        </w:rPr>
        <w:tab/>
      </w:r>
      <w:r w:rsidRPr="00F654B1">
        <w:rPr>
          <w:b w:val="0"/>
          <w:i/>
        </w:rPr>
        <w:t>blz. 13</w:t>
      </w:r>
      <w:r w:rsidRPr="00F654B1">
        <w:rPr>
          <w:b w:val="0"/>
          <w:i/>
        </w:rPr>
        <w:br/>
        <w:t>6.4 Onderzoek naar het strategisch kwaliteitsmanagement</w:t>
      </w:r>
      <w:r w:rsidRPr="00F654B1">
        <w:rPr>
          <w:b w:val="0"/>
          <w:i/>
        </w:rPr>
        <w:tab/>
      </w:r>
      <w:r w:rsidR="00A926AF">
        <w:rPr>
          <w:b w:val="0"/>
          <w:i/>
        </w:rPr>
        <w:tab/>
      </w:r>
      <w:r w:rsidRPr="00F654B1">
        <w:rPr>
          <w:b w:val="0"/>
          <w:i/>
        </w:rPr>
        <w:t>blz. 13</w:t>
      </w:r>
    </w:p>
    <w:p w14:paraId="2E5F0D9A" w14:textId="0B40C916" w:rsidR="00F654B1" w:rsidRPr="00A926AF" w:rsidRDefault="00F654B1" w:rsidP="00F654B1">
      <w:pPr>
        <w:pStyle w:val="Kop2"/>
        <w:numPr>
          <w:ilvl w:val="0"/>
          <w:numId w:val="30"/>
        </w:numPr>
        <w:spacing w:before="100"/>
      </w:pPr>
      <w:r w:rsidRPr="00A926AF">
        <w:t>De rol van de inspectie van het onderwijs</w:t>
      </w:r>
      <w:r w:rsidRPr="00A926AF">
        <w:tab/>
      </w:r>
      <w:r w:rsidRPr="00A926AF">
        <w:tab/>
      </w:r>
      <w:r w:rsidRPr="00A926AF">
        <w:tab/>
      </w:r>
      <w:r w:rsidR="00A926AF">
        <w:tab/>
      </w:r>
      <w:r w:rsidRPr="00A926AF">
        <w:t>blz. 15</w:t>
      </w:r>
    </w:p>
    <w:p w14:paraId="0F2475A6" w14:textId="7D8BF24F" w:rsidR="00A926AF" w:rsidRPr="00A926AF" w:rsidRDefault="00F654B1" w:rsidP="00F654B1">
      <w:pPr>
        <w:pStyle w:val="Kop2"/>
        <w:numPr>
          <w:ilvl w:val="0"/>
          <w:numId w:val="30"/>
        </w:numPr>
        <w:spacing w:before="100"/>
        <w:rPr>
          <w:b w:val="0"/>
          <w:i/>
        </w:rPr>
      </w:pPr>
      <w:r w:rsidRPr="00A926AF">
        <w:t>De rol van de Raad van Toezicht, het College van bestuur,</w:t>
      </w:r>
      <w:r w:rsidRPr="00A926AF">
        <w:br/>
        <w:t>de gemeenschappelijke medezeggenschapsraad (GMR) en</w:t>
      </w:r>
      <w:r w:rsidRPr="00A926AF">
        <w:br/>
        <w:t>de scholen</w:t>
      </w:r>
      <w:r w:rsidRPr="00A926AF">
        <w:tab/>
      </w:r>
      <w:r w:rsidRPr="00A926AF">
        <w:tab/>
      </w:r>
      <w:r w:rsidRPr="00A926AF">
        <w:tab/>
      </w:r>
      <w:r w:rsidRPr="00A926AF">
        <w:tab/>
      </w:r>
      <w:r w:rsidRPr="00A926AF">
        <w:tab/>
      </w:r>
      <w:r w:rsidRPr="00A926AF">
        <w:tab/>
      </w:r>
      <w:r w:rsidRPr="00A926AF">
        <w:tab/>
      </w:r>
      <w:r w:rsidRPr="00A926AF">
        <w:tab/>
      </w:r>
      <w:r w:rsidR="00A926AF" w:rsidRPr="00A926AF">
        <w:tab/>
      </w:r>
      <w:r w:rsidRPr="00A926AF">
        <w:t>blz. 16</w:t>
      </w:r>
      <w:r w:rsidRPr="00A926AF">
        <w:br/>
      </w:r>
      <w:r w:rsidRPr="00A926AF">
        <w:rPr>
          <w:b w:val="0"/>
          <w:i/>
        </w:rPr>
        <w:t xml:space="preserve">8.1 De rol van de </w:t>
      </w:r>
      <w:r w:rsidR="00A926AF" w:rsidRPr="00A926AF">
        <w:rPr>
          <w:b w:val="0"/>
          <w:i/>
        </w:rPr>
        <w:t>RvT</w:t>
      </w:r>
      <w:r w:rsidR="00A926AF" w:rsidRPr="00A926AF">
        <w:rPr>
          <w:b w:val="0"/>
          <w:i/>
        </w:rPr>
        <w:tab/>
      </w:r>
      <w:r w:rsidR="00A926AF" w:rsidRPr="00A926AF">
        <w:rPr>
          <w:b w:val="0"/>
          <w:i/>
        </w:rPr>
        <w:tab/>
      </w:r>
      <w:r w:rsidRPr="00A926AF">
        <w:rPr>
          <w:b w:val="0"/>
          <w:i/>
        </w:rPr>
        <w:tab/>
      </w:r>
      <w:r w:rsidRPr="00A926AF">
        <w:rPr>
          <w:b w:val="0"/>
          <w:i/>
        </w:rPr>
        <w:tab/>
      </w:r>
      <w:r w:rsidRPr="00A926AF">
        <w:rPr>
          <w:b w:val="0"/>
          <w:i/>
        </w:rPr>
        <w:tab/>
      </w:r>
      <w:r w:rsidRPr="00A926AF">
        <w:rPr>
          <w:b w:val="0"/>
          <w:i/>
        </w:rPr>
        <w:tab/>
      </w:r>
      <w:r w:rsidR="00A926AF">
        <w:rPr>
          <w:b w:val="0"/>
          <w:i/>
        </w:rPr>
        <w:tab/>
      </w:r>
      <w:r w:rsidRPr="00A926AF">
        <w:rPr>
          <w:b w:val="0"/>
          <w:i/>
        </w:rPr>
        <w:t>blz. 16</w:t>
      </w:r>
      <w:r w:rsidRPr="00A926AF">
        <w:rPr>
          <w:b w:val="0"/>
          <w:i/>
        </w:rPr>
        <w:br/>
        <w:t xml:space="preserve">8.2 De rol van het </w:t>
      </w:r>
      <w:r w:rsidR="00A926AF" w:rsidRPr="00A926AF">
        <w:rPr>
          <w:b w:val="0"/>
          <w:i/>
        </w:rPr>
        <w:t>CvB</w:t>
      </w:r>
      <w:r w:rsidR="00A926AF" w:rsidRPr="00A926AF">
        <w:rPr>
          <w:b w:val="0"/>
          <w:i/>
        </w:rPr>
        <w:tab/>
      </w:r>
      <w:r w:rsidR="00A926AF" w:rsidRPr="00A926AF">
        <w:rPr>
          <w:b w:val="0"/>
          <w:i/>
        </w:rPr>
        <w:tab/>
      </w:r>
      <w:r w:rsidRPr="00A926AF">
        <w:rPr>
          <w:b w:val="0"/>
          <w:i/>
        </w:rPr>
        <w:tab/>
      </w:r>
      <w:r w:rsidRPr="00A926AF">
        <w:rPr>
          <w:b w:val="0"/>
          <w:i/>
        </w:rPr>
        <w:tab/>
      </w:r>
      <w:r w:rsidRPr="00A926AF">
        <w:rPr>
          <w:b w:val="0"/>
          <w:i/>
        </w:rPr>
        <w:tab/>
      </w:r>
      <w:r w:rsidRPr="00A926AF">
        <w:rPr>
          <w:b w:val="0"/>
          <w:i/>
        </w:rPr>
        <w:tab/>
      </w:r>
      <w:r w:rsidR="00A926AF">
        <w:rPr>
          <w:b w:val="0"/>
          <w:i/>
        </w:rPr>
        <w:tab/>
      </w:r>
      <w:r w:rsidRPr="00A926AF">
        <w:rPr>
          <w:b w:val="0"/>
          <w:i/>
        </w:rPr>
        <w:t>blz. 17</w:t>
      </w:r>
      <w:r w:rsidRPr="00A926AF">
        <w:rPr>
          <w:b w:val="0"/>
          <w:i/>
        </w:rPr>
        <w:br/>
      </w:r>
      <w:r w:rsidR="00A926AF" w:rsidRPr="00A926AF">
        <w:rPr>
          <w:b w:val="0"/>
          <w:i/>
        </w:rPr>
        <w:t>8.3 De rol van de GMR</w:t>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Pr>
          <w:b w:val="0"/>
          <w:i/>
        </w:rPr>
        <w:tab/>
      </w:r>
      <w:r w:rsidR="00A926AF" w:rsidRPr="00A926AF">
        <w:rPr>
          <w:b w:val="0"/>
          <w:i/>
        </w:rPr>
        <w:t>blz. 17</w:t>
      </w:r>
      <w:r w:rsidR="00A926AF" w:rsidRPr="00A926AF">
        <w:rPr>
          <w:b w:val="0"/>
          <w:i/>
        </w:rPr>
        <w:br/>
        <w:t>8.4 De rol van de scholen</w:t>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sidRPr="00A926AF">
        <w:rPr>
          <w:b w:val="0"/>
          <w:i/>
        </w:rPr>
        <w:tab/>
      </w:r>
      <w:r w:rsidR="00A926AF">
        <w:rPr>
          <w:b w:val="0"/>
          <w:i/>
        </w:rPr>
        <w:tab/>
      </w:r>
      <w:r w:rsidR="00A926AF" w:rsidRPr="00A926AF">
        <w:rPr>
          <w:b w:val="0"/>
          <w:i/>
        </w:rPr>
        <w:t>blz. 18</w:t>
      </w:r>
    </w:p>
    <w:p w14:paraId="3189D58D" w14:textId="77777777" w:rsidR="00A926AF" w:rsidRPr="00A926AF" w:rsidRDefault="00A926AF" w:rsidP="00F654B1">
      <w:pPr>
        <w:pStyle w:val="Kop2"/>
        <w:numPr>
          <w:ilvl w:val="0"/>
          <w:numId w:val="30"/>
        </w:numPr>
        <w:spacing w:before="100"/>
      </w:pPr>
      <w:r w:rsidRPr="00A926AF">
        <w:tab/>
        <w:t>Verantwoording en transparantie</w:t>
      </w:r>
      <w:r w:rsidRPr="00A926AF">
        <w:tab/>
      </w:r>
      <w:r w:rsidRPr="00A926AF">
        <w:tab/>
      </w:r>
      <w:r w:rsidRPr="00A926AF">
        <w:tab/>
      </w:r>
      <w:r w:rsidRPr="00A926AF">
        <w:tab/>
      </w:r>
      <w:r w:rsidRPr="00A926AF">
        <w:tab/>
        <w:t>blz. 18</w:t>
      </w:r>
    </w:p>
    <w:p w14:paraId="2D7F1857" w14:textId="77777777" w:rsidR="00A926AF" w:rsidRDefault="00A926AF" w:rsidP="00A926AF">
      <w:pPr>
        <w:pStyle w:val="Kop2"/>
        <w:spacing w:before="100"/>
        <w:rPr>
          <w:b w:val="0"/>
        </w:rPr>
      </w:pPr>
    </w:p>
    <w:p w14:paraId="0921E7B7" w14:textId="77777777" w:rsidR="00A926AF" w:rsidRDefault="00A926AF" w:rsidP="00A926AF">
      <w:pPr>
        <w:pStyle w:val="Kop2"/>
        <w:spacing w:before="100"/>
        <w:rPr>
          <w:b w:val="0"/>
        </w:rPr>
      </w:pPr>
      <w:r>
        <w:rPr>
          <w:b w:val="0"/>
        </w:rPr>
        <w:t>Bijlagen:</w:t>
      </w:r>
    </w:p>
    <w:p w14:paraId="44D6DAE8" w14:textId="49C309E0" w:rsidR="00A926AF" w:rsidRDefault="00A926AF" w:rsidP="00A926AF">
      <w:pPr>
        <w:pStyle w:val="Kop2"/>
        <w:spacing w:before="100"/>
        <w:rPr>
          <w:b w:val="0"/>
        </w:rPr>
      </w:pPr>
      <w:r>
        <w:rPr>
          <w:b w:val="0"/>
        </w:rPr>
        <w:t xml:space="preserve">Bijlage I </w:t>
      </w:r>
      <w:r>
        <w:rPr>
          <w:b w:val="0"/>
        </w:rPr>
        <w:tab/>
        <w:t>- Voorbeeld cyclus strategisch kwaliteitsmanagement</w:t>
      </w:r>
    </w:p>
    <w:p w14:paraId="74EBBB9D" w14:textId="2541D376" w:rsidR="00F654B1" w:rsidRPr="00F654B1" w:rsidRDefault="00A926AF" w:rsidP="00A926AF">
      <w:pPr>
        <w:pStyle w:val="Kop2"/>
        <w:spacing w:before="100"/>
        <w:rPr>
          <w:b w:val="0"/>
        </w:rPr>
      </w:pPr>
      <w:r>
        <w:rPr>
          <w:b w:val="0"/>
        </w:rPr>
        <w:t xml:space="preserve">Bijlage II </w:t>
      </w:r>
      <w:r>
        <w:rPr>
          <w:b w:val="0"/>
        </w:rPr>
        <w:tab/>
        <w:t xml:space="preserve">- </w:t>
      </w:r>
      <w:r>
        <w:rPr>
          <w:b w:val="0"/>
        </w:rPr>
        <w:tab/>
      </w:r>
      <w:r>
        <w:rPr>
          <w:b w:val="0"/>
        </w:rPr>
        <w:tab/>
      </w:r>
      <w:r>
        <w:rPr>
          <w:b w:val="0"/>
        </w:rPr>
        <w:tab/>
      </w:r>
      <w:r>
        <w:rPr>
          <w:b w:val="0"/>
        </w:rPr>
        <w:tab/>
      </w:r>
    </w:p>
    <w:p w14:paraId="1B1509F7" w14:textId="4FE1A5AF" w:rsidR="007C5296" w:rsidRDefault="007C5296"/>
    <w:p w14:paraId="1E9E0C35" w14:textId="764193C1" w:rsidR="00F654B1" w:rsidRDefault="00F654B1"/>
    <w:p w14:paraId="4CCE3784" w14:textId="77777777" w:rsidR="00F654B1" w:rsidRDefault="00F654B1">
      <w:pPr>
        <w:sectPr w:rsidR="00F654B1">
          <w:pgSz w:w="11910" w:h="16840"/>
          <w:pgMar w:top="1580" w:right="440" w:bottom="840" w:left="1300" w:header="0" w:footer="660" w:gutter="0"/>
          <w:cols w:space="708"/>
        </w:sectPr>
      </w:pPr>
    </w:p>
    <w:p w14:paraId="112C1BE7" w14:textId="77777777" w:rsidR="007C5296" w:rsidRDefault="00B00C1D">
      <w:pPr>
        <w:pStyle w:val="Lijstalinea"/>
        <w:numPr>
          <w:ilvl w:val="0"/>
          <w:numId w:val="29"/>
        </w:numPr>
        <w:tabs>
          <w:tab w:val="left" w:pos="1036"/>
        </w:tabs>
        <w:spacing w:before="75"/>
        <w:rPr>
          <w:b/>
          <w:sz w:val="24"/>
        </w:rPr>
      </w:pPr>
      <w:r>
        <w:rPr>
          <w:b/>
          <w:sz w:val="24"/>
        </w:rPr>
        <w:lastRenderedPageBreak/>
        <w:t>Inleiding</w:t>
      </w:r>
    </w:p>
    <w:p w14:paraId="64373838" w14:textId="77777777" w:rsidR="007C5296" w:rsidRDefault="007C5296">
      <w:pPr>
        <w:pStyle w:val="Plattetekst"/>
        <w:spacing w:before="8"/>
        <w:rPr>
          <w:b/>
          <w:sz w:val="29"/>
        </w:rPr>
      </w:pPr>
    </w:p>
    <w:p w14:paraId="0D29F4B5" w14:textId="5F2FC112" w:rsidR="006D6CF0" w:rsidRDefault="00B00C1D" w:rsidP="0028333B">
      <w:pPr>
        <w:pStyle w:val="Plattetekst"/>
        <w:spacing w:line="249" w:lineRule="auto"/>
        <w:ind w:left="284" w:right="973"/>
      </w:pPr>
      <w:r>
        <w:t>Het primair onderwijs maakt momenteel grote veranderingen op het gebied van kwaliteitszorg en -management door. Dit heeft vooral te maken met de manier waarop de Inspectie van het Onderwijs voortaan haar wettelijke taak uitoefent: zij neemt het bestuur als direct aanspreekpunt voor de kwaliteit van het onderwijs op de scholen (</w:t>
      </w:r>
      <w:proofErr w:type="spellStart"/>
      <w:r>
        <w:t>Toezichtskader</w:t>
      </w:r>
      <w:proofErr w:type="spellEnd"/>
      <w:r>
        <w:t xml:space="preserve"> 2017). Dat betekent dat kwaliteitszorg zich ook moet afspelen op het niveau van het </w:t>
      </w:r>
      <w:r w:rsidR="0033498E">
        <w:t>College van B</w:t>
      </w:r>
      <w:r>
        <w:t>estuur</w:t>
      </w:r>
      <w:r w:rsidR="0033498E">
        <w:t xml:space="preserve"> en Raad van Toezicht.</w:t>
      </w:r>
      <w:r>
        <w:t xml:space="preserve"> Waar eerder het bestuur op hoofdlijnen de scholen monitorde, is er nu een directere monitoring nodig op de verschillende domeinen. Dit betekent een hele andere rol voor het bestuur, maar ook voor de verantwoordingsplicht van de scholen naar het bestuur toe.</w:t>
      </w:r>
      <w:r w:rsidR="006D6CF0">
        <w:br/>
      </w:r>
      <w:r w:rsidR="006D6CF0">
        <w:br/>
        <w:t>Het strategisch kwaliteitsmanagement van de Laurentius Stichting is de verantwoordelijkheid van alle belanghebbenden. De stichting heeft zich als doel gesteld een helder en transparant beleid te voeren waarin ieder gremium (RvT, CvB, (G)MR en scholen) een rol heeft en cyclisch en in samenhang met elkaar het beste kan bieden voor alle belanghebbenden.</w:t>
      </w:r>
    </w:p>
    <w:p w14:paraId="736C65C7" w14:textId="77777777" w:rsidR="006D6CF0" w:rsidRDefault="006D6CF0" w:rsidP="006D6CF0">
      <w:pPr>
        <w:pStyle w:val="Plattetekst"/>
        <w:spacing w:line="249" w:lineRule="auto"/>
        <w:ind w:left="325" w:right="973" w:hanging="10"/>
      </w:pPr>
    </w:p>
    <w:p w14:paraId="57DA1668" w14:textId="77777777" w:rsidR="007C5296" w:rsidRDefault="007C5296">
      <w:pPr>
        <w:pStyle w:val="Plattetekst"/>
        <w:spacing w:before="1"/>
        <w:rPr>
          <w:sz w:val="29"/>
        </w:rPr>
      </w:pPr>
    </w:p>
    <w:p w14:paraId="649A660D" w14:textId="77777777" w:rsidR="007C5296" w:rsidRDefault="00B00C1D">
      <w:pPr>
        <w:pStyle w:val="Kop2"/>
        <w:numPr>
          <w:ilvl w:val="0"/>
          <w:numId w:val="29"/>
        </w:numPr>
        <w:tabs>
          <w:tab w:val="left" w:pos="1036"/>
        </w:tabs>
      </w:pPr>
      <w:r>
        <w:t>Wat is</w:t>
      </w:r>
      <w:r>
        <w:rPr>
          <w:spacing w:val="-4"/>
        </w:rPr>
        <w:t xml:space="preserve"> </w:t>
      </w:r>
      <w:r>
        <w:t>kwaliteitszorg?</w:t>
      </w:r>
    </w:p>
    <w:p w14:paraId="1249EB80" w14:textId="77777777" w:rsidR="007C5296" w:rsidRDefault="007C5296">
      <w:pPr>
        <w:pStyle w:val="Plattetekst"/>
        <w:spacing w:before="9"/>
        <w:rPr>
          <w:b/>
          <w:sz w:val="29"/>
        </w:rPr>
      </w:pPr>
    </w:p>
    <w:p w14:paraId="38DC3AC2" w14:textId="1213F13E" w:rsidR="007C5296" w:rsidRDefault="00B00C1D" w:rsidP="0028333B">
      <w:pPr>
        <w:pStyle w:val="Plattetekst"/>
        <w:spacing w:line="249" w:lineRule="auto"/>
        <w:ind w:left="284" w:right="989"/>
      </w:pPr>
      <w:r>
        <w:t>Kwaliteitszorg is het gemakkelijkst te definiëren als “alle systematische en geplande activiteiten die gericht zijn op continue beheersing, bewaking en verbetering van de kwaliteit van de zorg</w:t>
      </w:r>
      <w:r w:rsidR="001A3698" w:rsidRPr="004D7227">
        <w:rPr>
          <w:rStyle w:val="Voetnootmarkering"/>
          <w:color w:val="FF0000"/>
        </w:rPr>
        <w:footnoteReference w:id="1"/>
      </w:r>
      <w:r>
        <w:t>.” Wanneer al deze activiteiten rond kwaliteitszorg met elkaar in samenhang worden gebracht, spreken we van</w:t>
      </w:r>
      <w:r>
        <w:rPr>
          <w:spacing w:val="-17"/>
        </w:rPr>
        <w:t xml:space="preserve"> </w:t>
      </w:r>
      <w:r>
        <w:t>kwaliteitsmanagement.</w:t>
      </w:r>
    </w:p>
    <w:p w14:paraId="73C6F339" w14:textId="72B3E71D" w:rsidR="007C5296" w:rsidRDefault="00B00C1D" w:rsidP="0028333B">
      <w:pPr>
        <w:pStyle w:val="Plattetekst"/>
        <w:spacing w:before="2" w:line="247" w:lineRule="auto"/>
        <w:ind w:left="284" w:right="1108"/>
      </w:pPr>
      <w:r>
        <w:t>Door de kwaliteitszorg te registreren en te vergelijken met de gestelde, afgesproken en geformuleerde criteria kan de uitgevoerde zorg voortdurend worden bijgestuurd in de richting van het gewenste kwaliteitsmanagement. Hierdo</w:t>
      </w:r>
      <w:r w:rsidR="008057BB">
        <w:t>or is</w:t>
      </w:r>
      <w:r>
        <w:t xml:space="preserve"> kwaliteitsmanagement een </w:t>
      </w:r>
      <w:r>
        <w:rPr>
          <w:i/>
          <w:sz w:val="25"/>
        </w:rPr>
        <w:t xml:space="preserve">systematisch, planmatig en cyclisch </w:t>
      </w:r>
      <w:r>
        <w:t xml:space="preserve">proces. In het </w:t>
      </w:r>
      <w:r>
        <w:lastRenderedPageBreak/>
        <w:t>systeem van kwaliteitsmanagement van de Laurentius Stichting zijn dit de sleutelwoorden van het systeem. Onze ambitie is om dit systeem te verankeren in de organisatie.</w:t>
      </w:r>
    </w:p>
    <w:p w14:paraId="326DCE3D" w14:textId="77777777" w:rsidR="007C5296" w:rsidRDefault="007C5296" w:rsidP="0028333B">
      <w:pPr>
        <w:pStyle w:val="Plattetekst"/>
        <w:spacing w:before="7"/>
        <w:ind w:left="284"/>
        <w:rPr>
          <w:sz w:val="29"/>
        </w:rPr>
      </w:pPr>
    </w:p>
    <w:p w14:paraId="398DCFCE" w14:textId="77777777" w:rsidR="007C5296" w:rsidRDefault="00B00C1D" w:rsidP="0028333B">
      <w:pPr>
        <w:pStyle w:val="Plattetekst"/>
        <w:ind w:left="284"/>
        <w:jc w:val="both"/>
      </w:pPr>
      <w:r>
        <w:t>In de kern is kwaliteitszorg te herleiden tot vijf eenvoudige vragen:</w:t>
      </w:r>
    </w:p>
    <w:p w14:paraId="1069DCEB" w14:textId="77777777" w:rsidR="007C5296" w:rsidRDefault="00B00C1D" w:rsidP="0028333B">
      <w:pPr>
        <w:pStyle w:val="Lijstalinea"/>
        <w:numPr>
          <w:ilvl w:val="1"/>
          <w:numId w:val="29"/>
        </w:numPr>
        <w:tabs>
          <w:tab w:val="left" w:pos="1811"/>
        </w:tabs>
        <w:spacing w:before="35"/>
        <w:ind w:left="284" w:firstLine="0"/>
        <w:rPr>
          <w:sz w:val="24"/>
        </w:rPr>
      </w:pPr>
      <w:r>
        <w:rPr>
          <w:sz w:val="24"/>
        </w:rPr>
        <w:t>Doen we de goede dingen?</w:t>
      </w:r>
    </w:p>
    <w:p w14:paraId="484CD6FF" w14:textId="77777777" w:rsidR="007C5296" w:rsidRDefault="00B00C1D" w:rsidP="0028333B">
      <w:pPr>
        <w:pStyle w:val="Lijstalinea"/>
        <w:numPr>
          <w:ilvl w:val="1"/>
          <w:numId w:val="29"/>
        </w:numPr>
        <w:tabs>
          <w:tab w:val="left" w:pos="1811"/>
        </w:tabs>
        <w:spacing w:before="34"/>
        <w:ind w:left="284" w:firstLine="0"/>
        <w:rPr>
          <w:sz w:val="24"/>
        </w:rPr>
      </w:pPr>
      <w:r>
        <w:rPr>
          <w:sz w:val="24"/>
        </w:rPr>
        <w:t>Doen we de goede dingen goed?</w:t>
      </w:r>
    </w:p>
    <w:p w14:paraId="46E0D43F" w14:textId="77777777" w:rsidR="007C5296" w:rsidRDefault="00B00C1D" w:rsidP="0028333B">
      <w:pPr>
        <w:pStyle w:val="Lijstalinea"/>
        <w:numPr>
          <w:ilvl w:val="1"/>
          <w:numId w:val="29"/>
        </w:numPr>
        <w:tabs>
          <w:tab w:val="left" w:pos="1811"/>
        </w:tabs>
        <w:spacing w:before="34"/>
        <w:ind w:left="284" w:firstLine="0"/>
        <w:rPr>
          <w:sz w:val="24"/>
        </w:rPr>
      </w:pPr>
      <w:r>
        <w:rPr>
          <w:sz w:val="24"/>
        </w:rPr>
        <w:t>Hoe weten we</w:t>
      </w:r>
      <w:r>
        <w:rPr>
          <w:spacing w:val="-1"/>
          <w:sz w:val="24"/>
        </w:rPr>
        <w:t xml:space="preserve"> </w:t>
      </w:r>
      <w:r>
        <w:rPr>
          <w:sz w:val="24"/>
        </w:rPr>
        <w:t>dat?</w:t>
      </w:r>
    </w:p>
    <w:p w14:paraId="3A3B4609" w14:textId="77777777" w:rsidR="007C5296" w:rsidRDefault="00B00C1D" w:rsidP="0028333B">
      <w:pPr>
        <w:pStyle w:val="Lijstalinea"/>
        <w:numPr>
          <w:ilvl w:val="1"/>
          <w:numId w:val="29"/>
        </w:numPr>
        <w:tabs>
          <w:tab w:val="left" w:pos="1811"/>
        </w:tabs>
        <w:spacing w:before="32"/>
        <w:ind w:left="284" w:firstLine="0"/>
        <w:rPr>
          <w:sz w:val="24"/>
        </w:rPr>
      </w:pPr>
      <w:r>
        <w:rPr>
          <w:sz w:val="24"/>
        </w:rPr>
        <w:t>Vinden anderen dat</w:t>
      </w:r>
      <w:r>
        <w:rPr>
          <w:spacing w:val="-1"/>
          <w:sz w:val="24"/>
        </w:rPr>
        <w:t xml:space="preserve"> </w:t>
      </w:r>
      <w:r>
        <w:rPr>
          <w:sz w:val="24"/>
        </w:rPr>
        <w:t>ook?</w:t>
      </w:r>
    </w:p>
    <w:p w14:paraId="0EFA963F" w14:textId="77777777" w:rsidR="007C5296" w:rsidRDefault="00B00C1D" w:rsidP="0028333B">
      <w:pPr>
        <w:pStyle w:val="Lijstalinea"/>
        <w:numPr>
          <w:ilvl w:val="1"/>
          <w:numId w:val="29"/>
        </w:numPr>
        <w:tabs>
          <w:tab w:val="left" w:pos="1811"/>
        </w:tabs>
        <w:spacing w:before="34"/>
        <w:ind w:left="284" w:firstLine="0"/>
        <w:rPr>
          <w:sz w:val="24"/>
        </w:rPr>
      </w:pPr>
      <w:r>
        <w:rPr>
          <w:sz w:val="24"/>
        </w:rPr>
        <w:t>Wat gaat de school nu</w:t>
      </w:r>
      <w:r>
        <w:rPr>
          <w:spacing w:val="1"/>
          <w:sz w:val="24"/>
        </w:rPr>
        <w:t xml:space="preserve"> </w:t>
      </w:r>
      <w:r>
        <w:rPr>
          <w:sz w:val="24"/>
        </w:rPr>
        <w:t>doen?</w:t>
      </w:r>
    </w:p>
    <w:p w14:paraId="3E62B399" w14:textId="77777777" w:rsidR="007C5296" w:rsidRDefault="007C5296" w:rsidP="0028333B">
      <w:pPr>
        <w:pStyle w:val="Plattetekst"/>
        <w:spacing w:before="8"/>
        <w:ind w:left="284"/>
        <w:rPr>
          <w:sz w:val="29"/>
        </w:rPr>
      </w:pPr>
    </w:p>
    <w:p w14:paraId="6B90BDB6" w14:textId="77777777" w:rsidR="007C5296" w:rsidRDefault="00B00C1D" w:rsidP="0028333B">
      <w:pPr>
        <w:pStyle w:val="Plattetekst"/>
        <w:spacing w:before="1" w:line="249" w:lineRule="auto"/>
        <w:ind w:left="284" w:right="977"/>
        <w:jc w:val="both"/>
      </w:pPr>
      <w:r>
        <w:t>Het kwaliteitsmanagement van de Laurentius stichting staat volledig in dienst van onze</w:t>
      </w:r>
      <w:r>
        <w:rPr>
          <w:spacing w:val="-12"/>
        </w:rPr>
        <w:t xml:space="preserve"> </w:t>
      </w:r>
      <w:r>
        <w:t>leerlingen</w:t>
      </w:r>
      <w:r>
        <w:rPr>
          <w:spacing w:val="-12"/>
        </w:rPr>
        <w:t xml:space="preserve"> </w:t>
      </w:r>
      <w:r>
        <w:t>in</w:t>
      </w:r>
      <w:r>
        <w:rPr>
          <w:spacing w:val="-12"/>
        </w:rPr>
        <w:t xml:space="preserve"> </w:t>
      </w:r>
      <w:r>
        <w:t>de</w:t>
      </w:r>
      <w:r>
        <w:rPr>
          <w:spacing w:val="-12"/>
        </w:rPr>
        <w:t xml:space="preserve"> </w:t>
      </w:r>
      <w:r>
        <w:t>scholen.</w:t>
      </w:r>
      <w:r>
        <w:rPr>
          <w:spacing w:val="-13"/>
        </w:rPr>
        <w:t xml:space="preserve"> </w:t>
      </w:r>
      <w:r>
        <w:t>Immers,</w:t>
      </w:r>
      <w:r>
        <w:rPr>
          <w:spacing w:val="-13"/>
        </w:rPr>
        <w:t xml:space="preserve"> </w:t>
      </w:r>
      <w:r>
        <w:t>zij</w:t>
      </w:r>
      <w:r>
        <w:rPr>
          <w:spacing w:val="-13"/>
        </w:rPr>
        <w:t xml:space="preserve"> </w:t>
      </w:r>
      <w:r>
        <w:t>zijn</w:t>
      </w:r>
      <w:r>
        <w:rPr>
          <w:spacing w:val="-10"/>
        </w:rPr>
        <w:t xml:space="preserve"> </w:t>
      </w:r>
      <w:r>
        <w:t>de</w:t>
      </w:r>
      <w:r>
        <w:rPr>
          <w:spacing w:val="-12"/>
        </w:rPr>
        <w:t xml:space="preserve"> </w:t>
      </w:r>
      <w:r>
        <w:t>reden</w:t>
      </w:r>
      <w:r>
        <w:rPr>
          <w:spacing w:val="-12"/>
        </w:rPr>
        <w:t xml:space="preserve"> </w:t>
      </w:r>
      <w:r>
        <w:t>van</w:t>
      </w:r>
      <w:r>
        <w:rPr>
          <w:spacing w:val="-11"/>
        </w:rPr>
        <w:t xml:space="preserve"> </w:t>
      </w:r>
      <w:r>
        <w:t>ons</w:t>
      </w:r>
      <w:r>
        <w:rPr>
          <w:spacing w:val="-12"/>
        </w:rPr>
        <w:t xml:space="preserve"> </w:t>
      </w:r>
      <w:r>
        <w:t>bestaan</w:t>
      </w:r>
      <w:r>
        <w:rPr>
          <w:spacing w:val="-12"/>
        </w:rPr>
        <w:t xml:space="preserve"> </w:t>
      </w:r>
      <w:r>
        <w:t>als</w:t>
      </w:r>
      <w:r>
        <w:rPr>
          <w:spacing w:val="-12"/>
        </w:rPr>
        <w:t xml:space="preserve"> </w:t>
      </w:r>
      <w:r>
        <w:t>stichting en</w:t>
      </w:r>
      <w:r>
        <w:rPr>
          <w:spacing w:val="-14"/>
        </w:rPr>
        <w:t xml:space="preserve"> </w:t>
      </w:r>
      <w:r>
        <w:t>als</w:t>
      </w:r>
      <w:r>
        <w:rPr>
          <w:spacing w:val="-14"/>
        </w:rPr>
        <w:t xml:space="preserve"> </w:t>
      </w:r>
      <w:r>
        <w:t>scholen.</w:t>
      </w:r>
      <w:r>
        <w:rPr>
          <w:spacing w:val="-15"/>
        </w:rPr>
        <w:t xml:space="preserve"> </w:t>
      </w:r>
      <w:r>
        <w:t>Samenhang</w:t>
      </w:r>
      <w:r>
        <w:rPr>
          <w:spacing w:val="-15"/>
        </w:rPr>
        <w:t xml:space="preserve"> </w:t>
      </w:r>
      <w:r>
        <w:t>tussen</w:t>
      </w:r>
      <w:r>
        <w:rPr>
          <w:spacing w:val="-14"/>
        </w:rPr>
        <w:t xml:space="preserve"> </w:t>
      </w:r>
      <w:r>
        <w:t>de</w:t>
      </w:r>
      <w:r>
        <w:rPr>
          <w:spacing w:val="-15"/>
        </w:rPr>
        <w:t xml:space="preserve"> </w:t>
      </w:r>
      <w:r>
        <w:t>stichtingsdoelen,</w:t>
      </w:r>
      <w:r>
        <w:rPr>
          <w:spacing w:val="-15"/>
        </w:rPr>
        <w:t xml:space="preserve"> </w:t>
      </w:r>
      <w:r>
        <w:t>schooldoelen</w:t>
      </w:r>
      <w:r>
        <w:rPr>
          <w:spacing w:val="-14"/>
        </w:rPr>
        <w:t xml:space="preserve"> </w:t>
      </w:r>
      <w:r>
        <w:t>en</w:t>
      </w:r>
      <w:r>
        <w:rPr>
          <w:spacing w:val="-14"/>
        </w:rPr>
        <w:t xml:space="preserve"> </w:t>
      </w:r>
      <w:r>
        <w:t>persoonlijke doelen</w:t>
      </w:r>
      <w:r>
        <w:rPr>
          <w:spacing w:val="-14"/>
        </w:rPr>
        <w:t xml:space="preserve"> </w:t>
      </w:r>
      <w:r>
        <w:t>zijn</w:t>
      </w:r>
      <w:r>
        <w:rPr>
          <w:spacing w:val="-15"/>
        </w:rPr>
        <w:t xml:space="preserve"> </w:t>
      </w:r>
      <w:r>
        <w:t>derhalve</w:t>
      </w:r>
      <w:r>
        <w:rPr>
          <w:spacing w:val="-14"/>
        </w:rPr>
        <w:t xml:space="preserve"> </w:t>
      </w:r>
      <w:r>
        <w:t>van</w:t>
      </w:r>
      <w:r>
        <w:rPr>
          <w:spacing w:val="-14"/>
        </w:rPr>
        <w:t xml:space="preserve"> </w:t>
      </w:r>
      <w:r>
        <w:t>wezenlijk</w:t>
      </w:r>
      <w:r>
        <w:rPr>
          <w:spacing w:val="-14"/>
        </w:rPr>
        <w:t xml:space="preserve"> </w:t>
      </w:r>
      <w:r>
        <w:t>belang.</w:t>
      </w:r>
      <w:r>
        <w:rPr>
          <w:spacing w:val="-14"/>
        </w:rPr>
        <w:t xml:space="preserve"> </w:t>
      </w:r>
      <w:r>
        <w:t>Zo</w:t>
      </w:r>
      <w:r>
        <w:rPr>
          <w:spacing w:val="-13"/>
        </w:rPr>
        <w:t xml:space="preserve"> </w:t>
      </w:r>
      <w:r>
        <w:t>werken</w:t>
      </w:r>
      <w:r>
        <w:rPr>
          <w:spacing w:val="-14"/>
        </w:rPr>
        <w:t xml:space="preserve"> </w:t>
      </w:r>
      <w:r>
        <w:t>we</w:t>
      </w:r>
      <w:r>
        <w:rPr>
          <w:spacing w:val="-15"/>
        </w:rPr>
        <w:t xml:space="preserve"> </w:t>
      </w:r>
      <w:r>
        <w:t>samen</w:t>
      </w:r>
      <w:r>
        <w:rPr>
          <w:spacing w:val="-14"/>
        </w:rPr>
        <w:t xml:space="preserve"> </w:t>
      </w:r>
      <w:r>
        <w:t>aan</w:t>
      </w:r>
      <w:r>
        <w:rPr>
          <w:spacing w:val="-11"/>
        </w:rPr>
        <w:t xml:space="preserve"> </w:t>
      </w:r>
      <w:r>
        <w:t>de</w:t>
      </w:r>
      <w:r>
        <w:rPr>
          <w:spacing w:val="-15"/>
        </w:rPr>
        <w:t xml:space="preserve"> </w:t>
      </w:r>
      <w:r>
        <w:t>kwaliteit</w:t>
      </w:r>
      <w:r>
        <w:rPr>
          <w:spacing w:val="-13"/>
        </w:rPr>
        <w:t xml:space="preserve"> </w:t>
      </w:r>
      <w:r>
        <w:t>van ons</w:t>
      </w:r>
      <w:r>
        <w:rPr>
          <w:spacing w:val="-1"/>
        </w:rPr>
        <w:t xml:space="preserve"> </w:t>
      </w:r>
      <w:r>
        <w:t>onderwijs.</w:t>
      </w:r>
    </w:p>
    <w:p w14:paraId="2ACAD3BF" w14:textId="77777777" w:rsidR="007C5296" w:rsidRDefault="007C5296">
      <w:pPr>
        <w:pStyle w:val="Plattetekst"/>
        <w:spacing w:before="11"/>
        <w:rPr>
          <w:sz w:val="28"/>
        </w:rPr>
      </w:pPr>
    </w:p>
    <w:p w14:paraId="6A97DF5A" w14:textId="77777777" w:rsidR="0028333B" w:rsidRDefault="0028333B">
      <w:pPr>
        <w:pStyle w:val="Plattetekst"/>
        <w:spacing w:line="249" w:lineRule="auto"/>
        <w:ind w:left="325" w:right="974" w:hanging="10"/>
        <w:jc w:val="both"/>
      </w:pPr>
    </w:p>
    <w:p w14:paraId="422A1E21" w14:textId="057B69D6" w:rsidR="007C5296" w:rsidRDefault="00B00C1D" w:rsidP="0028333B">
      <w:pPr>
        <w:pStyle w:val="Plattetekst"/>
        <w:spacing w:line="249" w:lineRule="auto"/>
        <w:ind w:left="284" w:right="974" w:hanging="10"/>
        <w:jc w:val="both"/>
      </w:pPr>
      <w:r>
        <w:t>Kwaliteitsmanagement omvat alle domeinen van het stichtings- en schoolbeleid. Door alle beleid, processen en activiteiten op het gebied van onderwijs, personeel, financiën en huisvesting te koppelen en te bewaken, geven wij richting aan het kwaliteitsmanagement.</w:t>
      </w:r>
    </w:p>
    <w:p w14:paraId="244A983C" w14:textId="77777777" w:rsidR="006D6CF0" w:rsidRDefault="006D6CF0" w:rsidP="0028333B">
      <w:pPr>
        <w:pStyle w:val="Plattetekst"/>
        <w:spacing w:line="249" w:lineRule="auto"/>
        <w:ind w:left="284" w:right="974" w:hanging="10"/>
        <w:jc w:val="both"/>
      </w:pPr>
    </w:p>
    <w:p w14:paraId="0045177B" w14:textId="77777777" w:rsidR="007C5296" w:rsidRDefault="00B00C1D" w:rsidP="001A3698">
      <w:pPr>
        <w:pStyle w:val="Kop2"/>
        <w:numPr>
          <w:ilvl w:val="0"/>
          <w:numId w:val="29"/>
        </w:numPr>
        <w:tabs>
          <w:tab w:val="left" w:pos="1036"/>
        </w:tabs>
        <w:spacing w:before="139"/>
        <w:ind w:left="284"/>
      </w:pPr>
      <w:r>
        <w:t>De vier fasen van</w:t>
      </w:r>
      <w:r>
        <w:rPr>
          <w:spacing w:val="-2"/>
        </w:rPr>
        <w:t xml:space="preserve"> </w:t>
      </w:r>
      <w:r>
        <w:t>kwaliteitsmanagement</w:t>
      </w:r>
    </w:p>
    <w:p w14:paraId="75A2670D" w14:textId="77777777" w:rsidR="007C5296" w:rsidRDefault="007C5296" w:rsidP="0028333B">
      <w:pPr>
        <w:pStyle w:val="Plattetekst"/>
        <w:spacing w:before="11"/>
        <w:ind w:left="284"/>
        <w:rPr>
          <w:b/>
          <w:sz w:val="25"/>
        </w:rPr>
      </w:pPr>
    </w:p>
    <w:p w14:paraId="725865B7" w14:textId="43C873C0" w:rsidR="007C5296" w:rsidRDefault="00B00C1D" w:rsidP="0028333B">
      <w:pPr>
        <w:pStyle w:val="Plattetekst"/>
        <w:spacing w:line="249" w:lineRule="auto"/>
        <w:ind w:left="284" w:hanging="10"/>
      </w:pPr>
      <w:r>
        <w:t>Kwaliteitsmanagement</w:t>
      </w:r>
      <w:r>
        <w:rPr>
          <w:spacing w:val="-14"/>
        </w:rPr>
        <w:t xml:space="preserve"> </w:t>
      </w:r>
      <w:r>
        <w:t>is</w:t>
      </w:r>
      <w:r>
        <w:rPr>
          <w:spacing w:val="-15"/>
        </w:rPr>
        <w:t xml:space="preserve"> </w:t>
      </w:r>
      <w:r>
        <w:t>onder</w:t>
      </w:r>
      <w:r>
        <w:rPr>
          <w:spacing w:val="-16"/>
        </w:rPr>
        <w:t xml:space="preserve"> </w:t>
      </w:r>
      <w:r>
        <w:t>te</w:t>
      </w:r>
      <w:r>
        <w:rPr>
          <w:spacing w:val="-15"/>
        </w:rPr>
        <w:t xml:space="preserve"> </w:t>
      </w:r>
      <w:r>
        <w:t>verdelen</w:t>
      </w:r>
      <w:r>
        <w:rPr>
          <w:spacing w:val="-15"/>
        </w:rPr>
        <w:t xml:space="preserve"> </w:t>
      </w:r>
      <w:r>
        <w:t>in</w:t>
      </w:r>
      <w:r>
        <w:rPr>
          <w:spacing w:val="-18"/>
        </w:rPr>
        <w:t xml:space="preserve"> </w:t>
      </w:r>
      <w:r>
        <w:t>vier</w:t>
      </w:r>
      <w:r>
        <w:rPr>
          <w:spacing w:val="-16"/>
        </w:rPr>
        <w:t xml:space="preserve"> </w:t>
      </w:r>
      <w:r>
        <w:t>fasen,</w:t>
      </w:r>
      <w:r>
        <w:rPr>
          <w:spacing w:val="-16"/>
        </w:rPr>
        <w:t xml:space="preserve"> </w:t>
      </w:r>
      <w:r>
        <w:t>waarbij</w:t>
      </w:r>
      <w:r>
        <w:rPr>
          <w:spacing w:val="-16"/>
        </w:rPr>
        <w:t xml:space="preserve"> </w:t>
      </w:r>
      <w:r>
        <w:t>er</w:t>
      </w:r>
      <w:r>
        <w:rPr>
          <w:spacing w:val="-16"/>
        </w:rPr>
        <w:t xml:space="preserve"> </w:t>
      </w:r>
      <w:r>
        <w:t>een</w:t>
      </w:r>
      <w:r>
        <w:rPr>
          <w:spacing w:val="-15"/>
        </w:rPr>
        <w:t xml:space="preserve"> </w:t>
      </w:r>
      <w:r>
        <w:t>toenemende samenhang en relevantie wordt ingezet (zie onderstaande</w:t>
      </w:r>
      <w:r>
        <w:rPr>
          <w:spacing w:val="-7"/>
        </w:rPr>
        <w:t xml:space="preserve"> </w:t>
      </w:r>
      <w:r>
        <w:t>illustratie</w:t>
      </w:r>
      <w:r w:rsidR="001A3698" w:rsidRPr="00824BFB">
        <w:rPr>
          <w:rStyle w:val="Voetnootmarkering"/>
          <w:color w:val="FF0000"/>
        </w:rPr>
        <w:footnoteReference w:id="2"/>
      </w:r>
      <w:r>
        <w:t>).</w:t>
      </w:r>
    </w:p>
    <w:p w14:paraId="44431FC8" w14:textId="77777777" w:rsidR="007C5296" w:rsidRDefault="007C5296">
      <w:pPr>
        <w:pStyle w:val="Plattetekst"/>
        <w:rPr>
          <w:sz w:val="20"/>
        </w:rPr>
      </w:pPr>
    </w:p>
    <w:p w14:paraId="5E2710B3" w14:textId="77777777" w:rsidR="007C5296" w:rsidRDefault="00B00C1D">
      <w:pPr>
        <w:pStyle w:val="Plattetekst"/>
        <w:spacing w:before="10"/>
        <w:rPr>
          <w:sz w:val="11"/>
        </w:rPr>
      </w:pPr>
      <w:r>
        <w:rPr>
          <w:noProof/>
          <w:lang w:bidi="ar-SA"/>
        </w:rPr>
        <w:lastRenderedPageBreak/>
        <w:drawing>
          <wp:anchor distT="0" distB="0" distL="0" distR="0" simplePos="0" relativeHeight="1264" behindDoc="0" locked="0" layoutInCell="1" allowOverlap="1" wp14:anchorId="3CD5A02C" wp14:editId="6A6E9724">
            <wp:simplePos x="0" y="0"/>
            <wp:positionH relativeFrom="page">
              <wp:posOffset>1276058</wp:posOffset>
            </wp:positionH>
            <wp:positionV relativeFrom="paragraph">
              <wp:posOffset>115843</wp:posOffset>
            </wp:positionV>
            <wp:extent cx="5447046" cy="250431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447046" cy="2504313"/>
                    </a:xfrm>
                    <a:prstGeom prst="rect">
                      <a:avLst/>
                    </a:prstGeom>
                  </pic:spPr>
                </pic:pic>
              </a:graphicData>
            </a:graphic>
          </wp:anchor>
        </w:drawing>
      </w:r>
    </w:p>
    <w:p w14:paraId="1BB88317" w14:textId="77777777" w:rsidR="007C5296" w:rsidRDefault="00B00C1D" w:rsidP="0028333B">
      <w:pPr>
        <w:pStyle w:val="Kop1"/>
        <w:spacing w:before="236"/>
        <w:ind w:left="284" w:firstLine="0"/>
      </w:pPr>
      <w:r>
        <w:t>Fase 1 - Kwaliteitsactiviteiten</w:t>
      </w:r>
    </w:p>
    <w:p w14:paraId="1089B797" w14:textId="77777777" w:rsidR="007C5296" w:rsidRDefault="00B00C1D" w:rsidP="0028333B">
      <w:pPr>
        <w:pStyle w:val="Plattetekst"/>
        <w:spacing w:before="29" w:line="249" w:lineRule="auto"/>
        <w:ind w:left="284" w:right="1075" w:hanging="10"/>
      </w:pPr>
      <w:r>
        <w:t>In de eerste fase vinden activiteiten min of meer incidenteel en ad hoc plaats. De uitkomsten van de kwaliteitsonderzoeken (tevredenheidspeilingen, opbrengstenanalyses) worden niet optimaal benut en worden niet in verband gebracht met andere domeinen, zoals personeelsbeleid, ouderbetrokkenheid, inzet van middelen, enz.</w:t>
      </w:r>
    </w:p>
    <w:p w14:paraId="0E54D21B" w14:textId="77777777" w:rsidR="007C5296" w:rsidRDefault="007C5296" w:rsidP="0028333B">
      <w:pPr>
        <w:pStyle w:val="Plattetekst"/>
        <w:spacing w:before="1"/>
        <w:ind w:left="284"/>
        <w:rPr>
          <w:sz w:val="28"/>
        </w:rPr>
      </w:pPr>
    </w:p>
    <w:p w14:paraId="670D1CC3" w14:textId="77777777" w:rsidR="007C5296" w:rsidRDefault="00B00C1D" w:rsidP="0028333B">
      <w:pPr>
        <w:pStyle w:val="Kop1"/>
        <w:spacing w:before="1"/>
        <w:ind w:left="284" w:firstLine="0"/>
      </w:pPr>
      <w:r>
        <w:t xml:space="preserve">Fase 2 </w:t>
      </w:r>
      <w:r>
        <w:rPr>
          <w:i w:val="0"/>
          <w:sz w:val="24"/>
        </w:rPr>
        <w:t xml:space="preserve">- </w:t>
      </w:r>
      <w:r>
        <w:t>Kwaliteitszorg</w:t>
      </w:r>
    </w:p>
    <w:p w14:paraId="3E8D8F79" w14:textId="4102A0B1" w:rsidR="006D6CF0" w:rsidRDefault="008057BB" w:rsidP="0028333B">
      <w:pPr>
        <w:pStyle w:val="Plattetekst"/>
        <w:spacing w:before="32" w:line="249" w:lineRule="auto"/>
        <w:ind w:left="284" w:right="1225" w:hanging="10"/>
      </w:pPr>
      <w:r>
        <w:t>In de tweede fase worden</w:t>
      </w:r>
      <w:r w:rsidR="00B00C1D">
        <w:t xml:space="preserve"> kwaliteits</w:t>
      </w:r>
      <w:r>
        <w:t>activiteiten</w:t>
      </w:r>
      <w:r w:rsidR="00B00C1D">
        <w:t xml:space="preserve"> cyclisch en doelgericht ingezet, gekoppeld aan de beleidsontwikkelingen. Resultaten (opbrengsten) en informatie over onderwijskundige processen (verkregen uit klassenbezoeken, tevredenheidspeilingen) zijn op schoolniveau beschikbaar.</w:t>
      </w:r>
    </w:p>
    <w:p w14:paraId="38E647C3" w14:textId="77777777" w:rsidR="007C5296" w:rsidRDefault="007C5296" w:rsidP="0028333B">
      <w:pPr>
        <w:pStyle w:val="Plattetekst"/>
        <w:spacing w:before="11"/>
        <w:ind w:left="284"/>
        <w:rPr>
          <w:sz w:val="27"/>
        </w:rPr>
      </w:pPr>
    </w:p>
    <w:p w14:paraId="56F0B8BC" w14:textId="6FD1745F" w:rsidR="007C5296" w:rsidRDefault="00B00C1D" w:rsidP="001A3698">
      <w:pPr>
        <w:pStyle w:val="Kop1"/>
        <w:spacing w:before="1"/>
        <w:ind w:left="284" w:firstLine="0"/>
      </w:pPr>
      <w:r>
        <w:t>Fase 3 – Kwaliteitsbeleid</w:t>
      </w:r>
      <w:r w:rsidR="006D6CF0">
        <w:br/>
      </w:r>
      <w:r w:rsidR="008057BB" w:rsidRPr="006D6CF0">
        <w:rPr>
          <w:i w:val="0"/>
        </w:rPr>
        <w:t>E</w:t>
      </w:r>
      <w:r w:rsidRPr="006D6CF0">
        <w:rPr>
          <w:i w:val="0"/>
        </w:rPr>
        <w:t xml:space="preserve">r vindt een koppeling plaats </w:t>
      </w:r>
      <w:r w:rsidR="008057BB" w:rsidRPr="006D6CF0">
        <w:rPr>
          <w:i w:val="0"/>
        </w:rPr>
        <w:t xml:space="preserve">van de kwaliteitszorg </w:t>
      </w:r>
      <w:r w:rsidRPr="006D6CF0">
        <w:rPr>
          <w:i w:val="0"/>
        </w:rPr>
        <w:t xml:space="preserve">naar andere kwaliteitsprocessen. Hierdoor wordt samenhang aangebracht tussen bijvoorbeeld opbrengstenanalyse, tevredenheidspeilingen en </w:t>
      </w:r>
      <w:proofErr w:type="spellStart"/>
      <w:r w:rsidRPr="006D6CF0">
        <w:rPr>
          <w:i w:val="0"/>
        </w:rPr>
        <w:t>bedrijfsvoeringsgegevens</w:t>
      </w:r>
      <w:proofErr w:type="spellEnd"/>
      <w:r w:rsidRPr="006D6CF0">
        <w:rPr>
          <w:i w:val="0"/>
        </w:rPr>
        <w:t xml:space="preserve"> (denk aan populatie, ziekteverzuim, enz.) als basis voor beleidsontwikkelingen.</w:t>
      </w:r>
      <w:r w:rsidR="006D6CF0">
        <w:rPr>
          <w:i w:val="0"/>
        </w:rPr>
        <w:br/>
      </w:r>
      <w:r w:rsidR="006D6CF0">
        <w:rPr>
          <w:i w:val="0"/>
        </w:rPr>
        <w:br/>
      </w:r>
      <w:r w:rsidR="006D6CF0">
        <w:rPr>
          <w:i w:val="0"/>
        </w:rPr>
        <w:br/>
      </w:r>
      <w:r>
        <w:t>Fase 4 – Strategisch kwaliteitsmanagement</w:t>
      </w:r>
    </w:p>
    <w:p w14:paraId="6BEBEEC5" w14:textId="1237F8DC" w:rsidR="007C5296" w:rsidRDefault="00B00C1D" w:rsidP="0028333B">
      <w:pPr>
        <w:pStyle w:val="Plattetekst"/>
        <w:spacing w:before="11" w:line="249" w:lineRule="auto"/>
        <w:ind w:left="284" w:right="987"/>
      </w:pPr>
      <w:r>
        <w:t xml:space="preserve">Kwaliteit is een cruciaal onderdeel van elk proces binnen de stichting en de school. Alle stakeholders zijn betrokken bij de verschillende processen en de schoolontwikkeling. Dit geldt voor de interne </w:t>
      </w:r>
      <w:r w:rsidR="00930999">
        <w:t>belanghebbenden</w:t>
      </w:r>
      <w:r>
        <w:t xml:space="preserve"> (onderzoekende </w:t>
      </w:r>
      <w:r>
        <w:lastRenderedPageBreak/>
        <w:t xml:space="preserve">houding leerkrachten en leerlingen) als ook voor de externe </w:t>
      </w:r>
      <w:r w:rsidR="00930999">
        <w:t>belanghebbenden</w:t>
      </w:r>
      <w:r>
        <w:t xml:space="preserve"> (</w:t>
      </w:r>
      <w:r w:rsidR="00930999">
        <w:t xml:space="preserve">ouders m.b.t. </w:t>
      </w:r>
      <w:r>
        <w:t xml:space="preserve">ouderbetrokkenheid en ketenpartners). Kwaliteitsmanagement komt </w:t>
      </w:r>
      <w:r w:rsidR="0033498E">
        <w:t xml:space="preserve">dan </w:t>
      </w:r>
      <w:r>
        <w:t>terug in alle management</w:t>
      </w:r>
      <w:r w:rsidR="0033498E">
        <w:t>gebieden va</w:t>
      </w:r>
      <w:r>
        <w:t>n onze organisatie.</w:t>
      </w:r>
    </w:p>
    <w:p w14:paraId="5533D9AD" w14:textId="77777777" w:rsidR="007C5296" w:rsidRDefault="007C5296">
      <w:pPr>
        <w:pStyle w:val="Plattetekst"/>
        <w:spacing w:before="10"/>
        <w:rPr>
          <w:sz w:val="28"/>
        </w:rPr>
      </w:pPr>
    </w:p>
    <w:p w14:paraId="4132A115" w14:textId="77777777" w:rsidR="007C5296" w:rsidRDefault="00B00C1D">
      <w:pPr>
        <w:pStyle w:val="Kop2"/>
        <w:numPr>
          <w:ilvl w:val="0"/>
          <w:numId w:val="29"/>
        </w:numPr>
        <w:tabs>
          <w:tab w:val="left" w:pos="1036"/>
        </w:tabs>
        <w:spacing w:before="1"/>
      </w:pPr>
      <w:r>
        <w:t>Kwaliteitsmatrix</w:t>
      </w:r>
      <w:r>
        <w:rPr>
          <w:spacing w:val="-4"/>
        </w:rPr>
        <w:t xml:space="preserve"> </w:t>
      </w:r>
      <w:r>
        <w:t>Laurentius</w:t>
      </w:r>
    </w:p>
    <w:p w14:paraId="4E5A774C" w14:textId="77777777" w:rsidR="007C5296" w:rsidRDefault="007C5296">
      <w:pPr>
        <w:pStyle w:val="Plattetekst"/>
        <w:spacing w:before="10"/>
        <w:rPr>
          <w:b/>
          <w:sz w:val="25"/>
        </w:rPr>
      </w:pPr>
    </w:p>
    <w:p w14:paraId="7F9F822F" w14:textId="49BF07FE" w:rsidR="007C5296" w:rsidRDefault="00B00C1D" w:rsidP="0028333B">
      <w:pPr>
        <w:pStyle w:val="Plattetekst"/>
        <w:ind w:left="284" w:right="1290"/>
      </w:pPr>
      <w:r>
        <w:t>In het waarderingskader 2017 onderscheiden we vijf kwaliteitsgebieden: Onderwijsproces, Schoolklimaat, Onderwijsresultaten, Kwaliteitszorg en ambitie en Financieel beheer.</w:t>
      </w:r>
    </w:p>
    <w:p w14:paraId="255254A4" w14:textId="78F3B261" w:rsidR="007C5296" w:rsidRDefault="0028333B" w:rsidP="0028333B">
      <w:pPr>
        <w:pStyle w:val="Plattetekst"/>
        <w:spacing w:before="1"/>
        <w:ind w:left="284" w:right="1117" w:hanging="168"/>
      </w:pPr>
      <w:r>
        <w:t xml:space="preserve">  </w:t>
      </w:r>
      <w:r w:rsidR="00B00C1D">
        <w:t>Met het waarderingskader krijgen we zicht op de drie elementaire vragen over de betekenis van het onderwijs voor leerlingen: krijgen ze goed les (Onderwijsproces), zijn ze veilig (Schoolklimaat) en leren ze genoeg (Onderwijsresultaten). De standaarden in deze drie gebieden geven gezamenlijk de kern van het onderwijs weer zoals de leerling dat ontvangt. De gebieden Kwaliteitszorg en ambitie en Financieel beheer zijn voorwaardelijk voor (het voortbestaan van) de kwaliteit. We definiëren onderwijskwaliteit dan ook als het geheel van de prestaties van de school op deze gebieden.</w:t>
      </w:r>
    </w:p>
    <w:p w14:paraId="6285CBF4" w14:textId="77777777" w:rsidR="007C5296" w:rsidRDefault="007C5296" w:rsidP="0028333B">
      <w:pPr>
        <w:pStyle w:val="Plattetekst"/>
        <w:spacing w:before="11"/>
        <w:ind w:left="284" w:hanging="168"/>
        <w:rPr>
          <w:sz w:val="23"/>
        </w:rPr>
      </w:pPr>
    </w:p>
    <w:p w14:paraId="41EE2835" w14:textId="77777777" w:rsidR="007C5296" w:rsidRDefault="00B00C1D" w:rsidP="0028333B">
      <w:pPr>
        <w:pStyle w:val="Plattetekst"/>
        <w:tabs>
          <w:tab w:val="left" w:pos="2948"/>
        </w:tabs>
        <w:ind w:left="284" w:right="1062"/>
      </w:pPr>
      <w:r>
        <w:t>In de kwaliteitszorgmatrix van de Laurentius Stichting wordt de relatie gelegd tussen de kwaliteitsgebieden van het waarderingskader en de 5 hoofdvragen van kwaliteitszorg,</w:t>
      </w:r>
      <w:r>
        <w:rPr>
          <w:spacing w:val="-4"/>
        </w:rPr>
        <w:t xml:space="preserve"> </w:t>
      </w:r>
      <w:r>
        <w:t>nl.:</w:t>
      </w:r>
      <w:r>
        <w:tab/>
        <w:t>- Doet de school de goede</w:t>
      </w:r>
      <w:r>
        <w:rPr>
          <w:spacing w:val="-3"/>
        </w:rPr>
        <w:t xml:space="preserve"> </w:t>
      </w:r>
      <w:r>
        <w:t>dingen?</w:t>
      </w:r>
    </w:p>
    <w:p w14:paraId="6889478D" w14:textId="77777777" w:rsidR="007C5296" w:rsidRDefault="00B00C1D">
      <w:pPr>
        <w:pStyle w:val="Lijstalinea"/>
        <w:numPr>
          <w:ilvl w:val="0"/>
          <w:numId w:val="28"/>
        </w:numPr>
        <w:tabs>
          <w:tab w:val="left" w:pos="3110"/>
        </w:tabs>
        <w:ind w:hanging="160"/>
        <w:rPr>
          <w:sz w:val="24"/>
        </w:rPr>
      </w:pPr>
      <w:r>
        <w:rPr>
          <w:sz w:val="24"/>
        </w:rPr>
        <w:t>Doet de school de goede dingen</w:t>
      </w:r>
      <w:r>
        <w:rPr>
          <w:spacing w:val="-1"/>
          <w:sz w:val="24"/>
        </w:rPr>
        <w:t xml:space="preserve"> </w:t>
      </w:r>
      <w:r>
        <w:rPr>
          <w:sz w:val="24"/>
        </w:rPr>
        <w:t>goed?</w:t>
      </w:r>
    </w:p>
    <w:p w14:paraId="758AE54E" w14:textId="77777777" w:rsidR="007C5296" w:rsidRDefault="00B00C1D">
      <w:pPr>
        <w:pStyle w:val="Lijstalinea"/>
        <w:numPr>
          <w:ilvl w:val="0"/>
          <w:numId w:val="28"/>
        </w:numPr>
        <w:tabs>
          <w:tab w:val="left" w:pos="3110"/>
        </w:tabs>
        <w:spacing w:before="1"/>
        <w:ind w:hanging="160"/>
        <w:rPr>
          <w:sz w:val="24"/>
        </w:rPr>
      </w:pPr>
      <w:r>
        <w:rPr>
          <w:sz w:val="24"/>
        </w:rPr>
        <w:t>Hoe weet de school</w:t>
      </w:r>
      <w:r>
        <w:rPr>
          <w:spacing w:val="-2"/>
          <w:sz w:val="24"/>
        </w:rPr>
        <w:t xml:space="preserve"> </w:t>
      </w:r>
      <w:r>
        <w:rPr>
          <w:sz w:val="24"/>
        </w:rPr>
        <w:t>dat?</w:t>
      </w:r>
    </w:p>
    <w:p w14:paraId="6C8BCF8E" w14:textId="77777777" w:rsidR="007C5296" w:rsidRDefault="00B00C1D">
      <w:pPr>
        <w:pStyle w:val="Lijstalinea"/>
        <w:numPr>
          <w:ilvl w:val="0"/>
          <w:numId w:val="28"/>
        </w:numPr>
        <w:tabs>
          <w:tab w:val="left" w:pos="3110"/>
        </w:tabs>
        <w:spacing w:before="1" w:line="289" w:lineRule="exact"/>
        <w:ind w:hanging="160"/>
        <w:rPr>
          <w:sz w:val="24"/>
        </w:rPr>
      </w:pPr>
      <w:r>
        <w:rPr>
          <w:sz w:val="24"/>
        </w:rPr>
        <w:t>Vinden anderen dat</w:t>
      </w:r>
      <w:r>
        <w:rPr>
          <w:spacing w:val="-2"/>
          <w:sz w:val="24"/>
        </w:rPr>
        <w:t xml:space="preserve"> </w:t>
      </w:r>
      <w:r>
        <w:rPr>
          <w:sz w:val="24"/>
        </w:rPr>
        <w:t>ook?</w:t>
      </w:r>
    </w:p>
    <w:p w14:paraId="4AA65BEB" w14:textId="77777777" w:rsidR="007C5296" w:rsidRDefault="00B00C1D">
      <w:pPr>
        <w:pStyle w:val="Lijstalinea"/>
        <w:numPr>
          <w:ilvl w:val="0"/>
          <w:numId w:val="28"/>
        </w:numPr>
        <w:tabs>
          <w:tab w:val="left" w:pos="3110"/>
        </w:tabs>
        <w:spacing w:line="289" w:lineRule="exact"/>
        <w:ind w:hanging="160"/>
        <w:rPr>
          <w:sz w:val="24"/>
        </w:rPr>
      </w:pPr>
      <w:r>
        <w:rPr>
          <w:sz w:val="24"/>
        </w:rPr>
        <w:t>Wat gaat de school nu</w:t>
      </w:r>
      <w:r>
        <w:rPr>
          <w:spacing w:val="-3"/>
          <w:sz w:val="24"/>
        </w:rPr>
        <w:t xml:space="preserve"> </w:t>
      </w:r>
      <w:r>
        <w:rPr>
          <w:sz w:val="24"/>
        </w:rPr>
        <w:t>doen?</w:t>
      </w:r>
    </w:p>
    <w:p w14:paraId="6B211E69" w14:textId="77777777" w:rsidR="007C5296" w:rsidRDefault="00B00C1D" w:rsidP="009F5484">
      <w:pPr>
        <w:pStyle w:val="Plattetekst"/>
        <w:ind w:left="284" w:right="1221"/>
      </w:pPr>
      <w:r>
        <w:t>Hierdoor kan de school in kaart brengen of zij voldoet aan de deugdelijkheidseisen (wettelijke eisen), hoe ze dat vorm geeft, hoe de school dat toetst of monitort, hoe de school verantwoording aflegt en wat de eigen eisen en ambities zijn voor de komende jaren.</w:t>
      </w:r>
    </w:p>
    <w:p w14:paraId="70988C64" w14:textId="77777777" w:rsidR="007C5296" w:rsidRDefault="007C5296" w:rsidP="009F5484">
      <w:pPr>
        <w:pStyle w:val="Plattetekst"/>
        <w:spacing w:before="1"/>
        <w:ind w:left="284"/>
      </w:pPr>
    </w:p>
    <w:p w14:paraId="274EC80C" w14:textId="3E8FC0F8" w:rsidR="007C5296" w:rsidRDefault="00B00C1D" w:rsidP="009F5484">
      <w:pPr>
        <w:pStyle w:val="Plattetekst"/>
        <w:spacing w:before="1" w:line="249" w:lineRule="auto"/>
        <w:ind w:left="284" w:right="975" w:hanging="10"/>
        <w:jc w:val="both"/>
      </w:pPr>
      <w:r>
        <w:t xml:space="preserve">Iedere standaard binnen het kwaliteitsgebied is op basis van de betreffende deugdelijkheidseisen geoperationaliseerd in de matrix. De school maakt de matrix </w:t>
      </w:r>
      <w:proofErr w:type="spellStart"/>
      <w:r>
        <w:t>schoolspecifiek</w:t>
      </w:r>
      <w:proofErr w:type="spellEnd"/>
      <w:r>
        <w:t xml:space="preserve"> en geeft in de onderste kolom aan wat de school de komende jaren gaat uitvoeren m.b.t. de eigen </w:t>
      </w:r>
      <w:r w:rsidR="00955C5C">
        <w:t>aspecten van kwaliteit</w:t>
      </w:r>
      <w:r>
        <w:t>. De matrix kan derhalve ge</w:t>
      </w:r>
      <w:r>
        <w:lastRenderedPageBreak/>
        <w:t>bruikt worden voor de verantwoording op de kwaliteitsgebieden naar bestuur, inspectie en andere externen.</w:t>
      </w:r>
    </w:p>
    <w:p w14:paraId="24AB338A" w14:textId="77777777" w:rsidR="007C5296" w:rsidRDefault="007C5296">
      <w:pPr>
        <w:pStyle w:val="Plattetekst"/>
        <w:rPr>
          <w:sz w:val="20"/>
        </w:rPr>
      </w:pPr>
    </w:p>
    <w:p w14:paraId="56E508C0" w14:textId="77777777" w:rsidR="007C5296" w:rsidRDefault="007C5296">
      <w:pPr>
        <w:pStyle w:val="Plattetekst"/>
        <w:rPr>
          <w:sz w:val="20"/>
        </w:rPr>
      </w:pPr>
    </w:p>
    <w:p w14:paraId="2B8DA2DD" w14:textId="77777777" w:rsidR="007C5296" w:rsidRDefault="007C5296">
      <w:pPr>
        <w:pStyle w:val="Plattetekst"/>
        <w:rPr>
          <w:sz w:val="20"/>
        </w:rPr>
      </w:pPr>
    </w:p>
    <w:p w14:paraId="73ADCE73" w14:textId="77777777" w:rsidR="007C5296" w:rsidRDefault="007C5296">
      <w:pPr>
        <w:pStyle w:val="Plattetekst"/>
        <w:rPr>
          <w:sz w:val="20"/>
        </w:rPr>
      </w:pPr>
    </w:p>
    <w:p w14:paraId="6DD60DA2" w14:textId="77777777" w:rsidR="007C5296" w:rsidRDefault="007C5296">
      <w:pPr>
        <w:pStyle w:val="Plattetekst"/>
        <w:rPr>
          <w:sz w:val="20"/>
        </w:rPr>
      </w:pPr>
    </w:p>
    <w:p w14:paraId="47D5E36E" w14:textId="77777777" w:rsidR="007C5296" w:rsidRDefault="007C5296">
      <w:pPr>
        <w:pStyle w:val="Plattetekst"/>
        <w:spacing w:before="11"/>
        <w:rPr>
          <w:sz w:val="29"/>
        </w:rPr>
      </w:pPr>
    </w:p>
    <w:p w14:paraId="7382DC3B" w14:textId="416895C8" w:rsidR="007C5296" w:rsidRDefault="00A44BC7">
      <w:pPr>
        <w:spacing w:before="100"/>
        <w:ind w:right="110"/>
        <w:jc w:val="right"/>
        <w:rPr>
          <w:rFonts w:ascii="Verdana"/>
          <w:sz w:val="20"/>
        </w:rPr>
      </w:pPr>
      <w:r>
        <w:rPr>
          <w:noProof/>
          <w:lang w:bidi="ar-SA"/>
        </w:rPr>
        <mc:AlternateContent>
          <mc:Choice Requires="wps">
            <w:drawing>
              <wp:anchor distT="0" distB="0" distL="114300" distR="114300" simplePos="0" relativeHeight="1288" behindDoc="0" locked="0" layoutInCell="1" allowOverlap="1" wp14:anchorId="2FA93425" wp14:editId="2965CCA5">
                <wp:simplePos x="0" y="0"/>
                <wp:positionH relativeFrom="page">
                  <wp:posOffset>7028180</wp:posOffset>
                </wp:positionH>
                <wp:positionV relativeFrom="paragraph">
                  <wp:posOffset>45085</wp:posOffset>
                </wp:positionV>
                <wp:extent cx="292735" cy="0"/>
                <wp:effectExtent l="8255" t="6985" r="13335" b="12065"/>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2640" id="Line 18"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4pt,3.55pt" to="57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yFg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" strokecolor="#7e7e7e" strokeweight=".48pt">
                <w10:wrap anchorx="page"/>
              </v:line>
            </w:pict>
          </mc:Fallback>
        </mc:AlternateContent>
      </w:r>
      <w:r w:rsidR="00B00C1D">
        <w:rPr>
          <w:rFonts w:ascii="Verdana"/>
          <w:color w:val="EC7C30"/>
          <w:w w:val="86"/>
          <w:sz w:val="20"/>
        </w:rPr>
        <w:t>5</w:t>
      </w:r>
    </w:p>
    <w:p w14:paraId="7E47CB80" w14:textId="77777777" w:rsidR="007C5296" w:rsidRDefault="007C5296">
      <w:pPr>
        <w:jc w:val="right"/>
        <w:rPr>
          <w:rFonts w:ascii="Verdana"/>
          <w:sz w:val="20"/>
        </w:rPr>
        <w:sectPr w:rsidR="007C5296">
          <w:footerReference w:type="default" r:id="rId12"/>
          <w:pgSz w:w="11910" w:h="16840"/>
          <w:pgMar w:top="1580" w:right="440" w:bottom="280" w:left="1300" w:header="0" w:footer="0" w:gutter="0"/>
          <w:cols w:space="708"/>
        </w:sectPr>
      </w:pPr>
    </w:p>
    <w:p w14:paraId="2356E84F" w14:textId="77777777" w:rsidR="007C5296" w:rsidRDefault="007C5296">
      <w:pPr>
        <w:pStyle w:val="Plattetekst"/>
        <w:spacing w:before="10" w:after="1"/>
        <w:rPr>
          <w:rFonts w:ascii="Times New Roman"/>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848"/>
        <w:gridCol w:w="3540"/>
        <w:gridCol w:w="2976"/>
        <w:gridCol w:w="3261"/>
        <w:gridCol w:w="3835"/>
      </w:tblGrid>
      <w:tr w:rsidR="007C5296" w14:paraId="599C3AC0" w14:textId="77777777">
        <w:trPr>
          <w:trHeight w:val="417"/>
        </w:trPr>
        <w:tc>
          <w:tcPr>
            <w:tcW w:w="703" w:type="dxa"/>
            <w:vMerge w:val="restart"/>
            <w:textDirection w:val="tbRl"/>
          </w:tcPr>
          <w:p w14:paraId="581AED73" w14:textId="77777777" w:rsidR="007C5296" w:rsidRDefault="007C5296">
            <w:pPr>
              <w:pStyle w:val="TableParagraph"/>
              <w:spacing w:before="5"/>
              <w:ind w:left="0"/>
              <w:rPr>
                <w:rFonts w:ascii="Times New Roman"/>
                <w:sz w:val="25"/>
              </w:rPr>
            </w:pPr>
          </w:p>
          <w:p w14:paraId="1C142AF3" w14:textId="77777777" w:rsidR="007C5296" w:rsidRDefault="00B00C1D">
            <w:pPr>
              <w:pStyle w:val="TableParagraph"/>
              <w:ind w:left="2658" w:right="2659"/>
              <w:jc w:val="center"/>
              <w:rPr>
                <w:b/>
                <w:sz w:val="16"/>
              </w:rPr>
            </w:pPr>
            <w:r>
              <w:rPr>
                <w:b/>
                <w:sz w:val="16"/>
              </w:rPr>
              <w:t>Hoofdvragen Kwaliteitszorg</w:t>
            </w:r>
          </w:p>
        </w:tc>
        <w:tc>
          <w:tcPr>
            <w:tcW w:w="15460" w:type="dxa"/>
            <w:gridSpan w:val="5"/>
          </w:tcPr>
          <w:p w14:paraId="4CC05B68" w14:textId="77777777" w:rsidR="007C5296" w:rsidRDefault="007C5296">
            <w:pPr>
              <w:pStyle w:val="TableParagraph"/>
              <w:spacing w:before="8"/>
              <w:ind w:left="0"/>
              <w:rPr>
                <w:rFonts w:ascii="Times New Roman"/>
                <w:sz w:val="16"/>
              </w:rPr>
            </w:pPr>
          </w:p>
          <w:p w14:paraId="0A7F884A" w14:textId="77777777" w:rsidR="007C5296" w:rsidRDefault="00B00C1D">
            <w:pPr>
              <w:pStyle w:val="TableParagraph"/>
              <w:ind w:left="6202" w:right="6187"/>
              <w:jc w:val="center"/>
              <w:rPr>
                <w:b/>
                <w:sz w:val="16"/>
              </w:rPr>
            </w:pPr>
            <w:r>
              <w:rPr>
                <w:b/>
                <w:sz w:val="16"/>
              </w:rPr>
              <w:t>Hoofdvragen Waarderingskader 2017</w:t>
            </w:r>
          </w:p>
        </w:tc>
      </w:tr>
      <w:tr w:rsidR="007C5296" w14:paraId="2E14AA4E" w14:textId="77777777">
        <w:trPr>
          <w:trHeight w:val="772"/>
        </w:trPr>
        <w:tc>
          <w:tcPr>
            <w:tcW w:w="703" w:type="dxa"/>
            <w:vMerge/>
            <w:tcBorders>
              <w:top w:val="nil"/>
            </w:tcBorders>
            <w:textDirection w:val="tbRl"/>
          </w:tcPr>
          <w:p w14:paraId="5986B69C" w14:textId="77777777" w:rsidR="007C5296" w:rsidRDefault="007C5296">
            <w:pPr>
              <w:rPr>
                <w:sz w:val="2"/>
                <w:szCs w:val="2"/>
              </w:rPr>
            </w:pPr>
          </w:p>
        </w:tc>
        <w:tc>
          <w:tcPr>
            <w:tcW w:w="1848" w:type="dxa"/>
          </w:tcPr>
          <w:p w14:paraId="201856DD" w14:textId="77777777" w:rsidR="007C5296" w:rsidRDefault="00B00C1D">
            <w:pPr>
              <w:pStyle w:val="TableParagraph"/>
              <w:ind w:left="109" w:right="-46"/>
              <w:rPr>
                <w:rFonts w:ascii="Times New Roman"/>
                <w:sz w:val="20"/>
              </w:rPr>
            </w:pPr>
            <w:r>
              <w:rPr>
                <w:rFonts w:ascii="Times New Roman"/>
                <w:noProof/>
                <w:sz w:val="20"/>
                <w:lang w:bidi="ar-SA"/>
              </w:rPr>
              <w:drawing>
                <wp:inline distT="0" distB="0" distL="0" distR="0" wp14:anchorId="094230C8" wp14:editId="4B562B1E">
                  <wp:extent cx="1101187" cy="4484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101187" cy="448437"/>
                          </a:xfrm>
                          <a:prstGeom prst="rect">
                            <a:avLst/>
                          </a:prstGeom>
                        </pic:spPr>
                      </pic:pic>
                    </a:graphicData>
                  </a:graphic>
                </wp:inline>
              </w:drawing>
            </w:r>
          </w:p>
        </w:tc>
        <w:tc>
          <w:tcPr>
            <w:tcW w:w="3540" w:type="dxa"/>
          </w:tcPr>
          <w:p w14:paraId="60C92E1B" w14:textId="77777777" w:rsidR="007C5296" w:rsidRDefault="00B00C1D">
            <w:pPr>
              <w:pStyle w:val="TableParagraph"/>
              <w:spacing w:line="191" w:lineRule="exact"/>
              <w:rPr>
                <w:sz w:val="16"/>
              </w:rPr>
            </w:pPr>
            <w:r>
              <w:rPr>
                <w:sz w:val="16"/>
              </w:rPr>
              <w:t>Geven de leraren goed les?</w:t>
            </w:r>
          </w:p>
          <w:p w14:paraId="20FAA923" w14:textId="77777777" w:rsidR="007C5296" w:rsidRDefault="007C5296">
            <w:pPr>
              <w:pStyle w:val="TableParagraph"/>
              <w:spacing w:before="9"/>
              <w:ind w:left="0"/>
              <w:rPr>
                <w:rFonts w:ascii="Times New Roman"/>
                <w:sz w:val="16"/>
              </w:rPr>
            </w:pPr>
          </w:p>
          <w:p w14:paraId="4B3769B3" w14:textId="77777777" w:rsidR="007C5296" w:rsidRDefault="00B00C1D">
            <w:pPr>
              <w:pStyle w:val="TableParagraph"/>
              <w:rPr>
                <w:sz w:val="16"/>
              </w:rPr>
            </w:pPr>
            <w:r>
              <w:rPr>
                <w:color w:val="FF0000"/>
                <w:sz w:val="16"/>
              </w:rPr>
              <w:t>Onderwijsproces</w:t>
            </w:r>
          </w:p>
        </w:tc>
        <w:tc>
          <w:tcPr>
            <w:tcW w:w="2976" w:type="dxa"/>
          </w:tcPr>
          <w:p w14:paraId="27DEC488" w14:textId="77777777" w:rsidR="007C5296" w:rsidRDefault="00B00C1D">
            <w:pPr>
              <w:pStyle w:val="TableParagraph"/>
              <w:ind w:right="90"/>
              <w:rPr>
                <w:sz w:val="16"/>
              </w:rPr>
            </w:pPr>
            <w:r>
              <w:rPr>
                <w:sz w:val="16"/>
              </w:rPr>
              <w:t>Is het klimaat voor de leerlingen veilig, stimulerend en ambitieus?</w:t>
            </w:r>
          </w:p>
          <w:p w14:paraId="28265A58" w14:textId="77777777" w:rsidR="007C5296" w:rsidRDefault="00B00C1D">
            <w:pPr>
              <w:pStyle w:val="TableParagraph"/>
              <w:rPr>
                <w:sz w:val="16"/>
              </w:rPr>
            </w:pPr>
            <w:r>
              <w:rPr>
                <w:color w:val="FF0000"/>
                <w:sz w:val="16"/>
              </w:rPr>
              <w:t>Schoolklimaat</w:t>
            </w:r>
          </w:p>
        </w:tc>
        <w:tc>
          <w:tcPr>
            <w:tcW w:w="3261" w:type="dxa"/>
          </w:tcPr>
          <w:p w14:paraId="626499A4" w14:textId="77777777" w:rsidR="007C5296" w:rsidRDefault="00B00C1D">
            <w:pPr>
              <w:pStyle w:val="TableParagraph"/>
              <w:spacing w:line="191" w:lineRule="exact"/>
              <w:ind w:left="109"/>
              <w:rPr>
                <w:sz w:val="16"/>
              </w:rPr>
            </w:pPr>
            <w:r>
              <w:rPr>
                <w:sz w:val="16"/>
              </w:rPr>
              <w:t>Leren de kinderen maximaal?</w:t>
            </w:r>
          </w:p>
          <w:p w14:paraId="486700D8" w14:textId="77777777" w:rsidR="007C5296" w:rsidRDefault="007C5296">
            <w:pPr>
              <w:pStyle w:val="TableParagraph"/>
              <w:spacing w:before="9"/>
              <w:ind w:left="0"/>
              <w:rPr>
                <w:rFonts w:ascii="Times New Roman"/>
                <w:sz w:val="16"/>
              </w:rPr>
            </w:pPr>
          </w:p>
          <w:p w14:paraId="32983743" w14:textId="77777777" w:rsidR="007C5296" w:rsidRDefault="00B00C1D">
            <w:pPr>
              <w:pStyle w:val="TableParagraph"/>
              <w:ind w:left="109"/>
              <w:rPr>
                <w:sz w:val="16"/>
              </w:rPr>
            </w:pPr>
            <w:r>
              <w:rPr>
                <w:color w:val="FF0000"/>
                <w:sz w:val="16"/>
              </w:rPr>
              <w:t>Onderwijsresultaten</w:t>
            </w:r>
          </w:p>
        </w:tc>
        <w:tc>
          <w:tcPr>
            <w:tcW w:w="3835" w:type="dxa"/>
          </w:tcPr>
          <w:p w14:paraId="148CC22F" w14:textId="77777777" w:rsidR="007C5296" w:rsidRDefault="00B00C1D">
            <w:pPr>
              <w:pStyle w:val="TableParagraph"/>
              <w:ind w:left="110" w:right="232"/>
              <w:rPr>
                <w:sz w:val="16"/>
              </w:rPr>
            </w:pPr>
            <w:r>
              <w:rPr>
                <w:sz w:val="16"/>
              </w:rPr>
              <w:t>Bewaakt en ontwikkelt het bestuur en de directie de kwaliteit van de school?</w:t>
            </w:r>
          </w:p>
          <w:p w14:paraId="77024B6E" w14:textId="77777777" w:rsidR="007C5296" w:rsidRDefault="00B00C1D">
            <w:pPr>
              <w:pStyle w:val="TableParagraph"/>
              <w:ind w:left="110"/>
              <w:rPr>
                <w:sz w:val="16"/>
              </w:rPr>
            </w:pPr>
            <w:r>
              <w:rPr>
                <w:color w:val="FF0000"/>
                <w:sz w:val="16"/>
              </w:rPr>
              <w:t>Kwaliteitszorg</w:t>
            </w:r>
          </w:p>
        </w:tc>
      </w:tr>
      <w:tr w:rsidR="007C5296" w14:paraId="21465FAA" w14:textId="77777777">
        <w:trPr>
          <w:trHeight w:val="4656"/>
        </w:trPr>
        <w:tc>
          <w:tcPr>
            <w:tcW w:w="703" w:type="dxa"/>
            <w:vMerge/>
            <w:tcBorders>
              <w:top w:val="nil"/>
            </w:tcBorders>
            <w:textDirection w:val="tbRl"/>
          </w:tcPr>
          <w:p w14:paraId="69D6492D" w14:textId="77777777" w:rsidR="007C5296" w:rsidRDefault="007C5296">
            <w:pPr>
              <w:rPr>
                <w:sz w:val="2"/>
                <w:szCs w:val="2"/>
              </w:rPr>
            </w:pPr>
          </w:p>
        </w:tc>
        <w:tc>
          <w:tcPr>
            <w:tcW w:w="1848" w:type="dxa"/>
          </w:tcPr>
          <w:p w14:paraId="5CC23131" w14:textId="77777777" w:rsidR="007C5296" w:rsidRDefault="007C5296">
            <w:pPr>
              <w:pStyle w:val="TableParagraph"/>
              <w:spacing w:before="2"/>
              <w:ind w:left="0"/>
              <w:rPr>
                <w:rFonts w:ascii="Times New Roman"/>
                <w:sz w:val="19"/>
              </w:rPr>
            </w:pPr>
          </w:p>
          <w:p w14:paraId="20E60995" w14:textId="77777777" w:rsidR="007C5296" w:rsidRDefault="00B00C1D">
            <w:pPr>
              <w:pStyle w:val="TableParagraph"/>
              <w:spacing w:before="1" w:line="249" w:lineRule="auto"/>
              <w:ind w:left="120" w:right="356" w:hanging="10"/>
              <w:rPr>
                <w:sz w:val="16"/>
              </w:rPr>
            </w:pPr>
            <w:r>
              <w:rPr>
                <w:sz w:val="16"/>
              </w:rPr>
              <w:t>Doet de school de goede dingen?</w:t>
            </w:r>
          </w:p>
          <w:p w14:paraId="340A585F" w14:textId="77777777" w:rsidR="007C5296" w:rsidRDefault="007C5296">
            <w:pPr>
              <w:pStyle w:val="TableParagraph"/>
              <w:spacing w:before="4"/>
              <w:ind w:left="0"/>
              <w:rPr>
                <w:rFonts w:ascii="Times New Roman"/>
                <w:sz w:val="21"/>
              </w:rPr>
            </w:pPr>
          </w:p>
          <w:p w14:paraId="0BECF3AE" w14:textId="77777777" w:rsidR="007C5296" w:rsidRDefault="00B00C1D">
            <w:pPr>
              <w:pStyle w:val="TableParagraph"/>
              <w:ind w:left="110"/>
              <w:rPr>
                <w:sz w:val="16"/>
              </w:rPr>
            </w:pPr>
            <w:r>
              <w:rPr>
                <w:color w:val="FF0000"/>
                <w:sz w:val="16"/>
              </w:rPr>
              <w:t>Deugdelijkheidseisen</w:t>
            </w:r>
          </w:p>
          <w:p w14:paraId="1C4D1269" w14:textId="77777777" w:rsidR="007C5296" w:rsidRDefault="007C5296">
            <w:pPr>
              <w:pStyle w:val="TableParagraph"/>
              <w:spacing w:before="1"/>
              <w:ind w:left="0"/>
              <w:rPr>
                <w:rFonts w:ascii="Times New Roman"/>
              </w:rPr>
            </w:pPr>
          </w:p>
          <w:p w14:paraId="53C80276" w14:textId="77777777" w:rsidR="007C5296" w:rsidRDefault="00B00C1D">
            <w:pPr>
              <w:pStyle w:val="TableParagraph"/>
              <w:spacing w:line="247" w:lineRule="auto"/>
              <w:ind w:left="120" w:right="356" w:hanging="10"/>
              <w:rPr>
                <w:sz w:val="16"/>
              </w:rPr>
            </w:pPr>
            <w:r>
              <w:rPr>
                <w:color w:val="FF0000"/>
                <w:sz w:val="16"/>
              </w:rPr>
              <w:t>Wettelijk verplichte basiskwaliteit</w:t>
            </w:r>
          </w:p>
        </w:tc>
        <w:tc>
          <w:tcPr>
            <w:tcW w:w="3540" w:type="dxa"/>
          </w:tcPr>
          <w:p w14:paraId="3B134B2C" w14:textId="77777777" w:rsidR="007C5296" w:rsidRDefault="007C5296">
            <w:pPr>
              <w:pStyle w:val="TableParagraph"/>
              <w:spacing w:before="2"/>
              <w:ind w:left="0"/>
              <w:rPr>
                <w:rFonts w:ascii="Times New Roman"/>
                <w:sz w:val="19"/>
              </w:rPr>
            </w:pPr>
          </w:p>
          <w:p w14:paraId="6E37BCCF" w14:textId="77777777" w:rsidR="007C5296" w:rsidRDefault="00B00C1D">
            <w:pPr>
              <w:pStyle w:val="TableParagraph"/>
              <w:numPr>
                <w:ilvl w:val="0"/>
                <w:numId w:val="27"/>
              </w:numPr>
              <w:tabs>
                <w:tab w:val="left" w:pos="217"/>
              </w:tabs>
              <w:spacing w:before="1" w:line="278" w:lineRule="auto"/>
              <w:ind w:right="694" w:hanging="101"/>
              <w:rPr>
                <w:sz w:val="16"/>
              </w:rPr>
            </w:pPr>
            <w:r>
              <w:rPr>
                <w:sz w:val="16"/>
              </w:rPr>
              <w:t>Er is een op kerndoelen en referentieniveaus gebaseerd</w:t>
            </w:r>
            <w:r>
              <w:rPr>
                <w:spacing w:val="-10"/>
                <w:sz w:val="16"/>
              </w:rPr>
              <w:t xml:space="preserve"> </w:t>
            </w:r>
            <w:r>
              <w:rPr>
                <w:sz w:val="16"/>
              </w:rPr>
              <w:t>aanbod;</w:t>
            </w:r>
          </w:p>
          <w:p w14:paraId="6B534BA1" w14:textId="77777777" w:rsidR="007C5296" w:rsidRDefault="00B00C1D">
            <w:pPr>
              <w:pStyle w:val="TableParagraph"/>
              <w:numPr>
                <w:ilvl w:val="0"/>
                <w:numId w:val="27"/>
              </w:numPr>
              <w:tabs>
                <w:tab w:val="left" w:pos="217"/>
              </w:tabs>
              <w:spacing w:line="278" w:lineRule="auto"/>
              <w:ind w:right="925" w:hanging="101"/>
              <w:rPr>
                <w:sz w:val="16"/>
              </w:rPr>
            </w:pPr>
            <w:r>
              <w:rPr>
                <w:sz w:val="16"/>
              </w:rPr>
              <w:t>Er is beleid gericht op bevorderen burgerschap en sociale</w:t>
            </w:r>
            <w:r>
              <w:rPr>
                <w:spacing w:val="-16"/>
                <w:sz w:val="16"/>
              </w:rPr>
              <w:t xml:space="preserve"> </w:t>
            </w:r>
            <w:r>
              <w:rPr>
                <w:sz w:val="16"/>
              </w:rPr>
              <w:t>integratie;</w:t>
            </w:r>
          </w:p>
          <w:p w14:paraId="75895832" w14:textId="77777777" w:rsidR="007C5296" w:rsidRDefault="00B00C1D">
            <w:pPr>
              <w:pStyle w:val="TableParagraph"/>
              <w:numPr>
                <w:ilvl w:val="0"/>
                <w:numId w:val="27"/>
              </w:numPr>
              <w:tabs>
                <w:tab w:val="left" w:pos="217"/>
              </w:tabs>
              <w:spacing w:line="278" w:lineRule="auto"/>
              <w:ind w:right="484" w:hanging="101"/>
              <w:rPr>
                <w:sz w:val="16"/>
              </w:rPr>
            </w:pPr>
            <w:r>
              <w:rPr>
                <w:sz w:val="16"/>
              </w:rPr>
              <w:t>Er vindt afstemming op plaats op onderwijsbehoeften van de populatie</w:t>
            </w:r>
            <w:r>
              <w:rPr>
                <w:spacing w:val="-14"/>
                <w:sz w:val="16"/>
              </w:rPr>
              <w:t xml:space="preserve"> </w:t>
            </w:r>
            <w:r>
              <w:rPr>
                <w:sz w:val="16"/>
              </w:rPr>
              <w:t>en op het niveau van de</w:t>
            </w:r>
            <w:r>
              <w:rPr>
                <w:spacing w:val="-6"/>
                <w:sz w:val="16"/>
              </w:rPr>
              <w:t xml:space="preserve"> </w:t>
            </w:r>
            <w:r>
              <w:rPr>
                <w:sz w:val="16"/>
              </w:rPr>
              <w:t>leerlingen;</w:t>
            </w:r>
          </w:p>
          <w:p w14:paraId="310967FB" w14:textId="77777777" w:rsidR="007C5296" w:rsidRDefault="00B00C1D">
            <w:pPr>
              <w:pStyle w:val="TableParagraph"/>
              <w:numPr>
                <w:ilvl w:val="0"/>
                <w:numId w:val="27"/>
              </w:numPr>
              <w:tabs>
                <w:tab w:val="left" w:pos="217"/>
              </w:tabs>
              <w:spacing w:line="191" w:lineRule="exact"/>
              <w:ind w:hanging="101"/>
              <w:rPr>
                <w:sz w:val="16"/>
              </w:rPr>
            </w:pPr>
            <w:r>
              <w:rPr>
                <w:sz w:val="16"/>
              </w:rPr>
              <w:t>Er is een haalbaar en gedegen</w:t>
            </w:r>
            <w:r>
              <w:rPr>
                <w:spacing w:val="-7"/>
                <w:sz w:val="16"/>
              </w:rPr>
              <w:t xml:space="preserve"> </w:t>
            </w:r>
            <w:r>
              <w:rPr>
                <w:sz w:val="16"/>
              </w:rPr>
              <w:t>programma;</w:t>
            </w:r>
          </w:p>
          <w:p w14:paraId="50E6DEBA" w14:textId="77777777" w:rsidR="007C5296" w:rsidRDefault="00B00C1D">
            <w:pPr>
              <w:pStyle w:val="TableParagraph"/>
              <w:numPr>
                <w:ilvl w:val="0"/>
                <w:numId w:val="27"/>
              </w:numPr>
              <w:tabs>
                <w:tab w:val="left" w:pos="217"/>
              </w:tabs>
              <w:spacing w:before="27" w:line="278" w:lineRule="auto"/>
              <w:ind w:right="214" w:hanging="101"/>
              <w:rPr>
                <w:sz w:val="16"/>
              </w:rPr>
            </w:pPr>
            <w:r>
              <w:rPr>
                <w:sz w:val="16"/>
              </w:rPr>
              <w:t>De leerdoelen en de opbouw van het aanbod staan beschreven in het</w:t>
            </w:r>
            <w:r>
              <w:rPr>
                <w:spacing w:val="-14"/>
                <w:sz w:val="16"/>
              </w:rPr>
              <w:t xml:space="preserve"> </w:t>
            </w:r>
            <w:r>
              <w:rPr>
                <w:sz w:val="16"/>
              </w:rPr>
              <w:t>schoolplan;</w:t>
            </w:r>
          </w:p>
          <w:p w14:paraId="43FB578B" w14:textId="77777777" w:rsidR="007C5296" w:rsidRDefault="00B00C1D">
            <w:pPr>
              <w:pStyle w:val="TableParagraph"/>
              <w:numPr>
                <w:ilvl w:val="0"/>
                <w:numId w:val="27"/>
              </w:numPr>
              <w:tabs>
                <w:tab w:val="left" w:pos="217"/>
              </w:tabs>
              <w:spacing w:line="278" w:lineRule="auto"/>
              <w:ind w:right="177" w:hanging="101"/>
              <w:rPr>
                <w:sz w:val="16"/>
              </w:rPr>
            </w:pPr>
            <w:r>
              <w:rPr>
                <w:sz w:val="16"/>
              </w:rPr>
              <w:t>Er vindt effectieve instructie en</w:t>
            </w:r>
            <w:r>
              <w:rPr>
                <w:spacing w:val="-19"/>
                <w:sz w:val="16"/>
              </w:rPr>
              <w:t xml:space="preserve"> </w:t>
            </w:r>
            <w:r>
              <w:rPr>
                <w:sz w:val="16"/>
              </w:rPr>
              <w:t>differentiatie plaats;</w:t>
            </w:r>
          </w:p>
          <w:p w14:paraId="1C5A3E66" w14:textId="77777777" w:rsidR="007C5296" w:rsidRDefault="00B00C1D">
            <w:pPr>
              <w:pStyle w:val="TableParagraph"/>
              <w:numPr>
                <w:ilvl w:val="0"/>
                <w:numId w:val="27"/>
              </w:numPr>
              <w:tabs>
                <w:tab w:val="left" w:pos="205"/>
              </w:tabs>
              <w:spacing w:line="278" w:lineRule="auto"/>
              <w:ind w:right="96" w:hanging="101"/>
              <w:rPr>
                <w:sz w:val="16"/>
              </w:rPr>
            </w:pPr>
            <w:r>
              <w:rPr>
                <w:sz w:val="16"/>
              </w:rPr>
              <w:t>De</w:t>
            </w:r>
            <w:r>
              <w:rPr>
                <w:spacing w:val="-15"/>
                <w:sz w:val="16"/>
              </w:rPr>
              <w:t xml:space="preserve"> </w:t>
            </w:r>
            <w:r>
              <w:rPr>
                <w:sz w:val="16"/>
              </w:rPr>
              <w:t>leerlingen</w:t>
            </w:r>
            <w:r>
              <w:rPr>
                <w:spacing w:val="-15"/>
                <w:sz w:val="16"/>
              </w:rPr>
              <w:t xml:space="preserve"> </w:t>
            </w:r>
            <w:r>
              <w:rPr>
                <w:sz w:val="16"/>
              </w:rPr>
              <w:t>worden</w:t>
            </w:r>
            <w:r>
              <w:rPr>
                <w:spacing w:val="-15"/>
                <w:sz w:val="16"/>
              </w:rPr>
              <w:t xml:space="preserve"> </w:t>
            </w:r>
            <w:r>
              <w:rPr>
                <w:sz w:val="16"/>
              </w:rPr>
              <w:t>systematisch</w:t>
            </w:r>
            <w:r>
              <w:rPr>
                <w:spacing w:val="-15"/>
                <w:sz w:val="16"/>
              </w:rPr>
              <w:t xml:space="preserve"> </w:t>
            </w:r>
            <w:r>
              <w:rPr>
                <w:sz w:val="16"/>
              </w:rPr>
              <w:t>gevolgd</w:t>
            </w:r>
            <w:r>
              <w:rPr>
                <w:spacing w:val="-14"/>
                <w:sz w:val="16"/>
              </w:rPr>
              <w:t xml:space="preserve"> </w:t>
            </w:r>
            <w:r>
              <w:rPr>
                <w:sz w:val="16"/>
              </w:rPr>
              <w:t>en vergeleken met de verwachte</w:t>
            </w:r>
            <w:r>
              <w:rPr>
                <w:spacing w:val="-13"/>
                <w:sz w:val="16"/>
              </w:rPr>
              <w:t xml:space="preserve"> </w:t>
            </w:r>
            <w:r>
              <w:rPr>
                <w:sz w:val="16"/>
              </w:rPr>
              <w:t>ontwikkeling;</w:t>
            </w:r>
          </w:p>
          <w:p w14:paraId="4D188CCC" w14:textId="77777777" w:rsidR="007C5296" w:rsidRDefault="00B00C1D">
            <w:pPr>
              <w:pStyle w:val="TableParagraph"/>
              <w:numPr>
                <w:ilvl w:val="0"/>
                <w:numId w:val="27"/>
              </w:numPr>
              <w:tabs>
                <w:tab w:val="left" w:pos="217"/>
              </w:tabs>
              <w:spacing w:line="278" w:lineRule="auto"/>
              <w:ind w:right="331" w:hanging="101"/>
              <w:rPr>
                <w:sz w:val="16"/>
              </w:rPr>
            </w:pPr>
            <w:r>
              <w:rPr>
                <w:sz w:val="16"/>
              </w:rPr>
              <w:t xml:space="preserve">Er is een </w:t>
            </w:r>
            <w:proofErr w:type="spellStart"/>
            <w:r>
              <w:rPr>
                <w:sz w:val="16"/>
              </w:rPr>
              <w:t>Schoolondersteuningsprofiel</w:t>
            </w:r>
            <w:proofErr w:type="spellEnd"/>
            <w:r>
              <w:rPr>
                <w:sz w:val="16"/>
              </w:rPr>
              <w:t xml:space="preserve"> opgesteld en leerlingen die een OPP</w:t>
            </w:r>
            <w:r>
              <w:rPr>
                <w:spacing w:val="-13"/>
                <w:sz w:val="16"/>
              </w:rPr>
              <w:t xml:space="preserve"> </w:t>
            </w:r>
            <w:r>
              <w:rPr>
                <w:sz w:val="16"/>
              </w:rPr>
              <w:t>nodig hebben krijgen</w:t>
            </w:r>
            <w:r>
              <w:rPr>
                <w:spacing w:val="-4"/>
                <w:sz w:val="16"/>
              </w:rPr>
              <w:t xml:space="preserve"> </w:t>
            </w:r>
            <w:r>
              <w:rPr>
                <w:sz w:val="16"/>
              </w:rPr>
              <w:t>die;</w:t>
            </w:r>
          </w:p>
          <w:p w14:paraId="41DE3B5C" w14:textId="77777777" w:rsidR="007C5296" w:rsidRDefault="00B00C1D">
            <w:pPr>
              <w:pStyle w:val="TableParagraph"/>
              <w:numPr>
                <w:ilvl w:val="0"/>
                <w:numId w:val="27"/>
              </w:numPr>
              <w:tabs>
                <w:tab w:val="left" w:pos="217"/>
              </w:tabs>
              <w:spacing w:line="191" w:lineRule="exact"/>
              <w:ind w:hanging="101"/>
              <w:rPr>
                <w:sz w:val="16"/>
              </w:rPr>
            </w:pPr>
            <w:r>
              <w:rPr>
                <w:sz w:val="16"/>
              </w:rPr>
              <w:t>De school bewaakt de effectieve</w:t>
            </w:r>
            <w:r>
              <w:rPr>
                <w:spacing w:val="-7"/>
                <w:sz w:val="16"/>
              </w:rPr>
              <w:t xml:space="preserve"> </w:t>
            </w:r>
            <w:r>
              <w:rPr>
                <w:sz w:val="16"/>
              </w:rPr>
              <w:t>leertijd;</w:t>
            </w:r>
          </w:p>
          <w:p w14:paraId="05981CAE" w14:textId="77777777" w:rsidR="007C5296" w:rsidRDefault="00B00C1D">
            <w:pPr>
              <w:pStyle w:val="TableParagraph"/>
              <w:numPr>
                <w:ilvl w:val="0"/>
                <w:numId w:val="27"/>
              </w:numPr>
              <w:tabs>
                <w:tab w:val="left" w:pos="214"/>
              </w:tabs>
              <w:spacing w:before="25"/>
              <w:ind w:left="214" w:hanging="106"/>
              <w:rPr>
                <w:sz w:val="16"/>
              </w:rPr>
            </w:pPr>
            <w:r>
              <w:rPr>
                <w:sz w:val="16"/>
              </w:rPr>
              <w:t>Er wordt een verplichte eindtoets</w:t>
            </w:r>
            <w:r>
              <w:rPr>
                <w:spacing w:val="-27"/>
                <w:sz w:val="16"/>
              </w:rPr>
              <w:t xml:space="preserve"> </w:t>
            </w:r>
            <w:r>
              <w:rPr>
                <w:sz w:val="16"/>
              </w:rPr>
              <w:t>afgenomen.</w:t>
            </w:r>
          </w:p>
        </w:tc>
        <w:tc>
          <w:tcPr>
            <w:tcW w:w="2976" w:type="dxa"/>
          </w:tcPr>
          <w:p w14:paraId="3790F409" w14:textId="77777777" w:rsidR="007C5296" w:rsidRDefault="007C5296">
            <w:pPr>
              <w:pStyle w:val="TableParagraph"/>
              <w:spacing w:before="2"/>
              <w:ind w:left="0"/>
              <w:rPr>
                <w:rFonts w:ascii="Times New Roman"/>
                <w:sz w:val="19"/>
              </w:rPr>
            </w:pPr>
          </w:p>
          <w:p w14:paraId="4EEED948" w14:textId="77777777" w:rsidR="007C5296" w:rsidRDefault="00B00C1D">
            <w:pPr>
              <w:pStyle w:val="TableParagraph"/>
              <w:numPr>
                <w:ilvl w:val="0"/>
                <w:numId w:val="26"/>
              </w:numPr>
              <w:tabs>
                <w:tab w:val="left" w:pos="217"/>
              </w:tabs>
              <w:spacing w:before="1"/>
              <w:ind w:hanging="100"/>
              <w:rPr>
                <w:sz w:val="16"/>
              </w:rPr>
            </w:pPr>
            <w:r>
              <w:rPr>
                <w:sz w:val="16"/>
              </w:rPr>
              <w:t>Er is een pestbeleid</w:t>
            </w:r>
            <w:r>
              <w:rPr>
                <w:spacing w:val="-3"/>
                <w:sz w:val="16"/>
              </w:rPr>
              <w:t xml:space="preserve"> </w:t>
            </w:r>
            <w:r>
              <w:rPr>
                <w:sz w:val="16"/>
              </w:rPr>
              <w:t>opgesteld;</w:t>
            </w:r>
          </w:p>
          <w:p w14:paraId="3C127B18" w14:textId="77777777" w:rsidR="007C5296" w:rsidRDefault="00B00C1D">
            <w:pPr>
              <w:pStyle w:val="TableParagraph"/>
              <w:numPr>
                <w:ilvl w:val="0"/>
                <w:numId w:val="26"/>
              </w:numPr>
              <w:tabs>
                <w:tab w:val="left" w:pos="217"/>
              </w:tabs>
              <w:spacing w:before="30"/>
              <w:ind w:hanging="100"/>
              <w:rPr>
                <w:sz w:val="16"/>
              </w:rPr>
            </w:pPr>
            <w:r>
              <w:rPr>
                <w:sz w:val="16"/>
              </w:rPr>
              <w:t>Er is een</w:t>
            </w:r>
            <w:r>
              <w:rPr>
                <w:spacing w:val="-3"/>
                <w:sz w:val="16"/>
              </w:rPr>
              <w:t xml:space="preserve"> </w:t>
            </w:r>
            <w:r>
              <w:rPr>
                <w:sz w:val="16"/>
              </w:rPr>
              <w:t>pestcoördinator;</w:t>
            </w:r>
          </w:p>
          <w:p w14:paraId="2C091CB0" w14:textId="77777777" w:rsidR="007C5296" w:rsidRDefault="00B00C1D">
            <w:pPr>
              <w:pStyle w:val="TableParagraph"/>
              <w:numPr>
                <w:ilvl w:val="0"/>
                <w:numId w:val="26"/>
              </w:numPr>
              <w:tabs>
                <w:tab w:val="left" w:pos="213"/>
              </w:tabs>
              <w:spacing w:before="30" w:line="278" w:lineRule="auto"/>
              <w:ind w:right="94" w:hanging="100"/>
              <w:rPr>
                <w:sz w:val="16"/>
              </w:rPr>
            </w:pPr>
            <w:r>
              <w:rPr>
                <w:sz w:val="16"/>
              </w:rPr>
              <w:t>Het veiligheidsbeleid is beschreven</w:t>
            </w:r>
            <w:r>
              <w:rPr>
                <w:spacing w:val="-33"/>
                <w:sz w:val="16"/>
              </w:rPr>
              <w:t xml:space="preserve"> </w:t>
            </w:r>
            <w:r>
              <w:rPr>
                <w:sz w:val="16"/>
              </w:rPr>
              <w:t>en wordt</w:t>
            </w:r>
            <w:r>
              <w:rPr>
                <w:spacing w:val="-3"/>
                <w:sz w:val="16"/>
              </w:rPr>
              <w:t xml:space="preserve"> </w:t>
            </w:r>
            <w:r>
              <w:rPr>
                <w:sz w:val="16"/>
              </w:rPr>
              <w:t>uitgevoerd;</w:t>
            </w:r>
          </w:p>
          <w:p w14:paraId="749E6506" w14:textId="77777777" w:rsidR="007C5296" w:rsidRDefault="00B00C1D">
            <w:pPr>
              <w:pStyle w:val="TableParagraph"/>
              <w:numPr>
                <w:ilvl w:val="0"/>
                <w:numId w:val="26"/>
              </w:numPr>
              <w:tabs>
                <w:tab w:val="left" w:pos="217"/>
              </w:tabs>
              <w:spacing w:line="278" w:lineRule="auto"/>
              <w:ind w:right="144" w:hanging="100"/>
              <w:rPr>
                <w:sz w:val="16"/>
              </w:rPr>
            </w:pPr>
            <w:r>
              <w:rPr>
                <w:sz w:val="16"/>
              </w:rPr>
              <w:t>De veiligheidsbeleving van leerlingen wordt jaarlijks</w:t>
            </w:r>
            <w:r>
              <w:rPr>
                <w:spacing w:val="-4"/>
                <w:sz w:val="16"/>
              </w:rPr>
              <w:t xml:space="preserve"> </w:t>
            </w:r>
            <w:r>
              <w:rPr>
                <w:sz w:val="16"/>
              </w:rPr>
              <w:t>gemonitord;</w:t>
            </w:r>
          </w:p>
          <w:p w14:paraId="7B969641" w14:textId="77777777" w:rsidR="007C5296" w:rsidRDefault="00B00C1D">
            <w:pPr>
              <w:pStyle w:val="TableParagraph"/>
              <w:numPr>
                <w:ilvl w:val="0"/>
                <w:numId w:val="26"/>
              </w:numPr>
              <w:tabs>
                <w:tab w:val="left" w:pos="217"/>
              </w:tabs>
              <w:spacing w:line="191" w:lineRule="exact"/>
              <w:ind w:hanging="100"/>
              <w:rPr>
                <w:sz w:val="16"/>
              </w:rPr>
            </w:pPr>
            <w:r>
              <w:rPr>
                <w:sz w:val="16"/>
              </w:rPr>
              <w:t>Er is beleid op monitoring</w:t>
            </w:r>
            <w:r>
              <w:rPr>
                <w:spacing w:val="-4"/>
                <w:sz w:val="16"/>
              </w:rPr>
              <w:t xml:space="preserve"> </w:t>
            </w:r>
            <w:r>
              <w:rPr>
                <w:sz w:val="16"/>
              </w:rPr>
              <w:t>SEO;</w:t>
            </w:r>
          </w:p>
          <w:p w14:paraId="5B0F3E36" w14:textId="77777777" w:rsidR="007C5296" w:rsidRDefault="00B00C1D">
            <w:pPr>
              <w:pStyle w:val="TableParagraph"/>
              <w:numPr>
                <w:ilvl w:val="0"/>
                <w:numId w:val="26"/>
              </w:numPr>
              <w:tabs>
                <w:tab w:val="left" w:pos="217"/>
              </w:tabs>
              <w:spacing w:before="29" w:line="278" w:lineRule="auto"/>
              <w:ind w:right="365" w:hanging="100"/>
              <w:rPr>
                <w:sz w:val="16"/>
              </w:rPr>
            </w:pPr>
            <w:r>
              <w:rPr>
                <w:sz w:val="16"/>
              </w:rPr>
              <w:t>De uitingen van leraren zijn in lijn met democratische</w:t>
            </w:r>
            <w:r>
              <w:rPr>
                <w:spacing w:val="-6"/>
                <w:sz w:val="16"/>
              </w:rPr>
              <w:t xml:space="preserve"> </w:t>
            </w:r>
            <w:r>
              <w:rPr>
                <w:sz w:val="16"/>
              </w:rPr>
              <w:t>rechtstaat;</w:t>
            </w:r>
          </w:p>
          <w:p w14:paraId="72D28E88" w14:textId="77777777" w:rsidR="007C5296" w:rsidRDefault="00B00C1D">
            <w:pPr>
              <w:pStyle w:val="TableParagraph"/>
              <w:numPr>
                <w:ilvl w:val="0"/>
                <w:numId w:val="26"/>
              </w:numPr>
              <w:tabs>
                <w:tab w:val="left" w:pos="217"/>
              </w:tabs>
              <w:spacing w:line="278" w:lineRule="auto"/>
              <w:ind w:right="367" w:hanging="100"/>
              <w:rPr>
                <w:sz w:val="16"/>
              </w:rPr>
            </w:pPr>
            <w:r>
              <w:rPr>
                <w:sz w:val="16"/>
              </w:rPr>
              <w:t>Er zijn gedragsregels voor leraren en</w:t>
            </w:r>
            <w:r>
              <w:rPr>
                <w:spacing w:val="-2"/>
                <w:sz w:val="16"/>
              </w:rPr>
              <w:t xml:space="preserve"> </w:t>
            </w:r>
            <w:r>
              <w:rPr>
                <w:sz w:val="16"/>
              </w:rPr>
              <w:t>leerlingen;</w:t>
            </w:r>
          </w:p>
          <w:p w14:paraId="12B2ED59" w14:textId="77777777" w:rsidR="007C5296" w:rsidRDefault="00B00C1D">
            <w:pPr>
              <w:pStyle w:val="TableParagraph"/>
              <w:numPr>
                <w:ilvl w:val="0"/>
                <w:numId w:val="26"/>
              </w:numPr>
              <w:tabs>
                <w:tab w:val="left" w:pos="217"/>
              </w:tabs>
              <w:spacing w:line="191" w:lineRule="exact"/>
              <w:ind w:hanging="100"/>
              <w:rPr>
                <w:sz w:val="16"/>
              </w:rPr>
            </w:pPr>
            <w:r>
              <w:rPr>
                <w:sz w:val="16"/>
              </w:rPr>
              <w:t>Er is een</w:t>
            </w:r>
            <w:r>
              <w:rPr>
                <w:spacing w:val="-4"/>
                <w:sz w:val="16"/>
              </w:rPr>
              <w:t xml:space="preserve"> </w:t>
            </w:r>
            <w:r>
              <w:rPr>
                <w:sz w:val="16"/>
              </w:rPr>
              <w:t>preventiemedewerker;</w:t>
            </w:r>
          </w:p>
          <w:p w14:paraId="75481F35" w14:textId="77777777" w:rsidR="007C5296" w:rsidRDefault="00B00C1D">
            <w:pPr>
              <w:pStyle w:val="TableParagraph"/>
              <w:numPr>
                <w:ilvl w:val="0"/>
                <w:numId w:val="26"/>
              </w:numPr>
              <w:tabs>
                <w:tab w:val="left" w:pos="217"/>
              </w:tabs>
              <w:spacing w:before="28"/>
              <w:ind w:hanging="100"/>
              <w:rPr>
                <w:sz w:val="16"/>
              </w:rPr>
            </w:pPr>
            <w:r>
              <w:rPr>
                <w:sz w:val="16"/>
              </w:rPr>
              <w:t>Er zijn opgeleide</w:t>
            </w:r>
            <w:r>
              <w:rPr>
                <w:spacing w:val="-4"/>
                <w:sz w:val="16"/>
              </w:rPr>
              <w:t xml:space="preserve"> </w:t>
            </w:r>
            <w:r>
              <w:rPr>
                <w:sz w:val="16"/>
              </w:rPr>
              <w:t>BHV-</w:t>
            </w:r>
            <w:proofErr w:type="spellStart"/>
            <w:r>
              <w:rPr>
                <w:sz w:val="16"/>
              </w:rPr>
              <w:t>ers</w:t>
            </w:r>
            <w:proofErr w:type="spellEnd"/>
            <w:r>
              <w:rPr>
                <w:sz w:val="16"/>
              </w:rPr>
              <w:t>;</w:t>
            </w:r>
          </w:p>
          <w:p w14:paraId="6AE23714" w14:textId="77777777" w:rsidR="007C5296" w:rsidRDefault="00B00C1D">
            <w:pPr>
              <w:pStyle w:val="TableParagraph"/>
              <w:numPr>
                <w:ilvl w:val="0"/>
                <w:numId w:val="26"/>
              </w:numPr>
              <w:tabs>
                <w:tab w:val="left" w:pos="217"/>
              </w:tabs>
              <w:spacing w:before="30" w:line="261" w:lineRule="auto"/>
              <w:ind w:right="617" w:hanging="100"/>
              <w:rPr>
                <w:sz w:val="16"/>
              </w:rPr>
            </w:pPr>
            <w:r>
              <w:rPr>
                <w:sz w:val="16"/>
              </w:rPr>
              <w:t xml:space="preserve">Er is een </w:t>
            </w:r>
            <w:proofErr w:type="spellStart"/>
            <w:r>
              <w:rPr>
                <w:sz w:val="16"/>
              </w:rPr>
              <w:t>bovenschools</w:t>
            </w:r>
            <w:proofErr w:type="spellEnd"/>
            <w:r>
              <w:rPr>
                <w:sz w:val="16"/>
              </w:rPr>
              <w:t xml:space="preserve"> beleid opgesteld m.b.t. de procedure schorsing en</w:t>
            </w:r>
            <w:r>
              <w:rPr>
                <w:spacing w:val="-4"/>
                <w:sz w:val="16"/>
              </w:rPr>
              <w:t xml:space="preserve"> </w:t>
            </w:r>
            <w:r>
              <w:rPr>
                <w:sz w:val="16"/>
              </w:rPr>
              <w:t>verwijdering.</w:t>
            </w:r>
          </w:p>
        </w:tc>
        <w:tc>
          <w:tcPr>
            <w:tcW w:w="3261" w:type="dxa"/>
          </w:tcPr>
          <w:p w14:paraId="0367D9CE" w14:textId="77777777" w:rsidR="007C5296" w:rsidRDefault="007C5296">
            <w:pPr>
              <w:pStyle w:val="TableParagraph"/>
              <w:spacing w:before="2"/>
              <w:ind w:left="0"/>
              <w:rPr>
                <w:rFonts w:ascii="Times New Roman"/>
                <w:sz w:val="19"/>
              </w:rPr>
            </w:pPr>
          </w:p>
          <w:p w14:paraId="421B57BA" w14:textId="77777777" w:rsidR="007C5296" w:rsidRDefault="00B00C1D">
            <w:pPr>
              <w:pStyle w:val="TableParagraph"/>
              <w:numPr>
                <w:ilvl w:val="0"/>
                <w:numId w:val="25"/>
              </w:numPr>
              <w:tabs>
                <w:tab w:val="left" w:pos="218"/>
              </w:tabs>
              <w:spacing w:before="1" w:line="278" w:lineRule="auto"/>
              <w:ind w:right="415" w:hanging="101"/>
              <w:rPr>
                <w:sz w:val="16"/>
              </w:rPr>
            </w:pPr>
            <w:r>
              <w:rPr>
                <w:sz w:val="16"/>
              </w:rPr>
              <w:t>De leerresultaten zijn op of boven de normering zoals vastgelegd in de regeling leerresultaten</w:t>
            </w:r>
            <w:r>
              <w:rPr>
                <w:spacing w:val="-3"/>
                <w:sz w:val="16"/>
              </w:rPr>
              <w:t xml:space="preserve"> </w:t>
            </w:r>
            <w:r>
              <w:rPr>
                <w:sz w:val="16"/>
              </w:rPr>
              <w:t>PO;</w:t>
            </w:r>
          </w:p>
          <w:p w14:paraId="2E0154A3" w14:textId="77777777" w:rsidR="007C5296" w:rsidRDefault="00B00C1D">
            <w:pPr>
              <w:pStyle w:val="TableParagraph"/>
              <w:numPr>
                <w:ilvl w:val="0"/>
                <w:numId w:val="25"/>
              </w:numPr>
              <w:tabs>
                <w:tab w:val="left" w:pos="218"/>
              </w:tabs>
              <w:spacing w:line="278" w:lineRule="auto"/>
              <w:ind w:right="540" w:hanging="101"/>
              <w:jc w:val="both"/>
              <w:rPr>
                <w:sz w:val="16"/>
              </w:rPr>
            </w:pPr>
            <w:r>
              <w:rPr>
                <w:sz w:val="16"/>
              </w:rPr>
              <w:t>De gestelde doelen voor sociale en maatschappelijke competenties</w:t>
            </w:r>
            <w:r>
              <w:rPr>
                <w:spacing w:val="-12"/>
                <w:sz w:val="16"/>
              </w:rPr>
              <w:t xml:space="preserve"> </w:t>
            </w:r>
            <w:r>
              <w:rPr>
                <w:sz w:val="16"/>
              </w:rPr>
              <w:t>zijn behaald;</w:t>
            </w:r>
          </w:p>
          <w:p w14:paraId="0418B16F" w14:textId="77777777" w:rsidR="007C5296" w:rsidRDefault="00B00C1D">
            <w:pPr>
              <w:pStyle w:val="TableParagraph"/>
              <w:numPr>
                <w:ilvl w:val="0"/>
                <w:numId w:val="25"/>
              </w:numPr>
              <w:tabs>
                <w:tab w:val="left" w:pos="244"/>
              </w:tabs>
              <w:spacing w:line="249" w:lineRule="auto"/>
              <w:ind w:left="219" w:right="95" w:hanging="110"/>
              <w:rPr>
                <w:sz w:val="16"/>
              </w:rPr>
            </w:pPr>
            <w:r>
              <w:rPr>
                <w:sz w:val="16"/>
              </w:rPr>
              <w:t>De kerndoelen en referentieniveaus zijn behaald;</w:t>
            </w:r>
          </w:p>
          <w:p w14:paraId="425B95FD" w14:textId="77777777" w:rsidR="007C5296" w:rsidRDefault="00B00C1D">
            <w:pPr>
              <w:pStyle w:val="TableParagraph"/>
              <w:numPr>
                <w:ilvl w:val="0"/>
                <w:numId w:val="25"/>
              </w:numPr>
              <w:tabs>
                <w:tab w:val="left" w:pos="218"/>
              </w:tabs>
              <w:spacing w:before="18" w:line="278" w:lineRule="auto"/>
              <w:ind w:right="548" w:hanging="101"/>
              <w:rPr>
                <w:sz w:val="16"/>
              </w:rPr>
            </w:pPr>
            <w:r>
              <w:rPr>
                <w:sz w:val="16"/>
              </w:rPr>
              <w:t>De school heeft eigen normen</w:t>
            </w:r>
            <w:r>
              <w:rPr>
                <w:spacing w:val="-11"/>
                <w:sz w:val="16"/>
              </w:rPr>
              <w:t xml:space="preserve"> </w:t>
            </w:r>
            <w:r>
              <w:rPr>
                <w:sz w:val="16"/>
              </w:rPr>
              <w:t>voor opbrengsten</w:t>
            </w:r>
            <w:r>
              <w:rPr>
                <w:spacing w:val="-2"/>
                <w:sz w:val="16"/>
              </w:rPr>
              <w:t xml:space="preserve"> </w:t>
            </w:r>
            <w:r>
              <w:rPr>
                <w:sz w:val="16"/>
              </w:rPr>
              <w:t>vastgesteld.</w:t>
            </w:r>
          </w:p>
        </w:tc>
        <w:tc>
          <w:tcPr>
            <w:tcW w:w="3835" w:type="dxa"/>
          </w:tcPr>
          <w:p w14:paraId="4E95DA42" w14:textId="77777777" w:rsidR="007C5296" w:rsidRDefault="007C5296">
            <w:pPr>
              <w:pStyle w:val="TableParagraph"/>
              <w:spacing w:before="2"/>
              <w:ind w:left="0"/>
              <w:rPr>
                <w:rFonts w:ascii="Times New Roman"/>
                <w:sz w:val="19"/>
              </w:rPr>
            </w:pPr>
          </w:p>
          <w:p w14:paraId="65E2FD87" w14:textId="77777777" w:rsidR="007C5296" w:rsidRDefault="00B00C1D">
            <w:pPr>
              <w:pStyle w:val="TableParagraph"/>
              <w:numPr>
                <w:ilvl w:val="0"/>
                <w:numId w:val="24"/>
              </w:numPr>
              <w:tabs>
                <w:tab w:val="left" w:pos="218"/>
              </w:tabs>
              <w:spacing w:before="1" w:line="278" w:lineRule="auto"/>
              <w:ind w:right="767" w:hanging="100"/>
              <w:rPr>
                <w:sz w:val="16"/>
              </w:rPr>
            </w:pPr>
            <w:r>
              <w:rPr>
                <w:sz w:val="16"/>
              </w:rPr>
              <w:t>Het bestuur zorgt voor een systeem van kwaliteitszorg;</w:t>
            </w:r>
          </w:p>
          <w:p w14:paraId="5024FEEE" w14:textId="77777777" w:rsidR="007C5296" w:rsidRDefault="00B00C1D">
            <w:pPr>
              <w:pStyle w:val="TableParagraph"/>
              <w:numPr>
                <w:ilvl w:val="0"/>
                <w:numId w:val="24"/>
              </w:numPr>
              <w:tabs>
                <w:tab w:val="left" w:pos="218"/>
              </w:tabs>
              <w:spacing w:line="278" w:lineRule="auto"/>
              <w:ind w:right="350" w:hanging="100"/>
              <w:jc w:val="both"/>
              <w:rPr>
                <w:sz w:val="16"/>
              </w:rPr>
            </w:pPr>
            <w:r>
              <w:rPr>
                <w:sz w:val="16"/>
              </w:rPr>
              <w:t>Het bestuur en de scholen hebben zicht op de kwaliteit van het onderwijs door evaluatie van helder geformuleerde toetsbare</w:t>
            </w:r>
            <w:r>
              <w:rPr>
                <w:spacing w:val="-6"/>
                <w:sz w:val="16"/>
              </w:rPr>
              <w:t xml:space="preserve"> </w:t>
            </w:r>
            <w:r>
              <w:rPr>
                <w:sz w:val="16"/>
              </w:rPr>
              <w:t>doelen;</w:t>
            </w:r>
          </w:p>
          <w:p w14:paraId="3654D6F7" w14:textId="77777777" w:rsidR="007C5296" w:rsidRDefault="00B00C1D">
            <w:pPr>
              <w:pStyle w:val="TableParagraph"/>
              <w:numPr>
                <w:ilvl w:val="0"/>
                <w:numId w:val="24"/>
              </w:numPr>
              <w:tabs>
                <w:tab w:val="left" w:pos="218"/>
              </w:tabs>
              <w:spacing w:line="191" w:lineRule="exact"/>
              <w:ind w:hanging="100"/>
              <w:rPr>
                <w:sz w:val="16"/>
              </w:rPr>
            </w:pPr>
            <w:r>
              <w:rPr>
                <w:sz w:val="16"/>
              </w:rPr>
              <w:t>Er is een managementstatuut</w:t>
            </w:r>
            <w:r>
              <w:rPr>
                <w:spacing w:val="-12"/>
                <w:sz w:val="16"/>
              </w:rPr>
              <w:t xml:space="preserve"> </w:t>
            </w:r>
            <w:r>
              <w:rPr>
                <w:sz w:val="16"/>
              </w:rPr>
              <w:t>opgesteld;</w:t>
            </w:r>
          </w:p>
          <w:p w14:paraId="6FC787C9" w14:textId="77777777" w:rsidR="007C5296" w:rsidRDefault="00B00C1D">
            <w:pPr>
              <w:pStyle w:val="TableParagraph"/>
              <w:numPr>
                <w:ilvl w:val="0"/>
                <w:numId w:val="24"/>
              </w:numPr>
              <w:tabs>
                <w:tab w:val="left" w:pos="218"/>
              </w:tabs>
              <w:spacing w:before="28"/>
              <w:ind w:hanging="100"/>
              <w:rPr>
                <w:sz w:val="16"/>
              </w:rPr>
            </w:pPr>
            <w:r>
              <w:rPr>
                <w:sz w:val="16"/>
              </w:rPr>
              <w:t>Er wordt voldaan aan de Code Goed</w:t>
            </w:r>
            <w:r>
              <w:rPr>
                <w:spacing w:val="-8"/>
                <w:sz w:val="16"/>
              </w:rPr>
              <w:t xml:space="preserve"> </w:t>
            </w:r>
            <w:r>
              <w:rPr>
                <w:sz w:val="16"/>
              </w:rPr>
              <w:t>Bestuur;</w:t>
            </w:r>
          </w:p>
          <w:p w14:paraId="54B123DA" w14:textId="77777777" w:rsidR="007C5296" w:rsidRDefault="00B00C1D">
            <w:pPr>
              <w:pStyle w:val="TableParagraph"/>
              <w:numPr>
                <w:ilvl w:val="0"/>
                <w:numId w:val="24"/>
              </w:numPr>
              <w:tabs>
                <w:tab w:val="left" w:pos="218"/>
              </w:tabs>
              <w:spacing w:before="30" w:line="278" w:lineRule="auto"/>
              <w:ind w:right="370" w:hanging="100"/>
              <w:rPr>
                <w:sz w:val="16"/>
              </w:rPr>
            </w:pPr>
            <w:r>
              <w:rPr>
                <w:sz w:val="16"/>
              </w:rPr>
              <w:t>Het personeel is bekwaam en bevoegd en het personeel</w:t>
            </w:r>
          </w:p>
          <w:p w14:paraId="2AB94986" w14:textId="77777777" w:rsidR="007C5296" w:rsidRDefault="00B00C1D">
            <w:pPr>
              <w:pStyle w:val="TableParagraph"/>
              <w:spacing w:line="278" w:lineRule="auto"/>
              <w:ind w:left="210"/>
              <w:rPr>
                <w:sz w:val="16"/>
              </w:rPr>
            </w:pPr>
            <w:r>
              <w:rPr>
                <w:sz w:val="16"/>
              </w:rPr>
              <w:t>onderhoudt de bekwaamheid; dit is beschreven in schoolplan en personeelsstatuut.</w:t>
            </w:r>
          </w:p>
        </w:tc>
      </w:tr>
      <w:tr w:rsidR="007C5296" w14:paraId="644B714F" w14:textId="77777777">
        <w:trPr>
          <w:trHeight w:val="1756"/>
        </w:trPr>
        <w:tc>
          <w:tcPr>
            <w:tcW w:w="703" w:type="dxa"/>
            <w:vMerge/>
            <w:tcBorders>
              <w:top w:val="nil"/>
            </w:tcBorders>
            <w:textDirection w:val="tbRl"/>
          </w:tcPr>
          <w:p w14:paraId="23D0C943" w14:textId="77777777" w:rsidR="007C5296" w:rsidRDefault="007C5296">
            <w:pPr>
              <w:rPr>
                <w:sz w:val="2"/>
                <w:szCs w:val="2"/>
              </w:rPr>
            </w:pPr>
          </w:p>
        </w:tc>
        <w:tc>
          <w:tcPr>
            <w:tcW w:w="1848" w:type="dxa"/>
          </w:tcPr>
          <w:p w14:paraId="1BC5D447" w14:textId="77777777" w:rsidR="007C5296" w:rsidRDefault="007C5296">
            <w:pPr>
              <w:pStyle w:val="TableParagraph"/>
              <w:spacing w:before="2"/>
              <w:ind w:left="0"/>
              <w:rPr>
                <w:rFonts w:ascii="Times New Roman"/>
                <w:sz w:val="19"/>
              </w:rPr>
            </w:pPr>
          </w:p>
          <w:p w14:paraId="0F6D5F78" w14:textId="77777777" w:rsidR="007C5296" w:rsidRDefault="00B00C1D">
            <w:pPr>
              <w:pStyle w:val="TableParagraph"/>
              <w:spacing w:before="1" w:line="249" w:lineRule="auto"/>
              <w:ind w:left="120" w:right="105" w:hanging="10"/>
              <w:rPr>
                <w:sz w:val="16"/>
              </w:rPr>
            </w:pPr>
            <w:r>
              <w:rPr>
                <w:sz w:val="16"/>
              </w:rPr>
              <w:t>Doet de school de goede dingen goed?</w:t>
            </w:r>
          </w:p>
          <w:p w14:paraId="71F4307E" w14:textId="77777777" w:rsidR="007C5296" w:rsidRDefault="007C5296">
            <w:pPr>
              <w:pStyle w:val="TableParagraph"/>
              <w:spacing w:before="4"/>
              <w:ind w:left="0"/>
              <w:rPr>
                <w:rFonts w:ascii="Times New Roman"/>
                <w:sz w:val="21"/>
              </w:rPr>
            </w:pPr>
          </w:p>
          <w:p w14:paraId="3FF550ED" w14:textId="77777777" w:rsidR="007C5296" w:rsidRDefault="00B00C1D">
            <w:pPr>
              <w:pStyle w:val="TableParagraph"/>
              <w:ind w:left="110"/>
              <w:rPr>
                <w:sz w:val="16"/>
              </w:rPr>
            </w:pPr>
            <w:r>
              <w:rPr>
                <w:color w:val="FF0000"/>
                <w:sz w:val="16"/>
              </w:rPr>
              <w:t>Uitvoeringsniveau</w:t>
            </w:r>
          </w:p>
          <w:p w14:paraId="412E7761" w14:textId="77777777" w:rsidR="007C5296" w:rsidRDefault="007C5296">
            <w:pPr>
              <w:pStyle w:val="TableParagraph"/>
              <w:ind w:left="0"/>
              <w:rPr>
                <w:rFonts w:ascii="Times New Roman"/>
              </w:rPr>
            </w:pPr>
          </w:p>
          <w:p w14:paraId="2EA69191" w14:textId="77777777" w:rsidR="007C5296" w:rsidRDefault="00B00C1D">
            <w:pPr>
              <w:pStyle w:val="TableParagraph"/>
              <w:spacing w:before="1"/>
              <w:ind w:left="110" w:right="105"/>
              <w:rPr>
                <w:sz w:val="16"/>
              </w:rPr>
            </w:pPr>
            <w:r>
              <w:rPr>
                <w:color w:val="FF0000"/>
                <w:sz w:val="16"/>
              </w:rPr>
              <w:t>Op welke manier geeft de school dit vorm?</w:t>
            </w:r>
          </w:p>
        </w:tc>
        <w:tc>
          <w:tcPr>
            <w:tcW w:w="3540" w:type="dxa"/>
          </w:tcPr>
          <w:p w14:paraId="472B2C89" w14:textId="77777777" w:rsidR="007C5296" w:rsidRDefault="007C5296">
            <w:pPr>
              <w:pStyle w:val="TableParagraph"/>
              <w:spacing w:before="2"/>
              <w:ind w:left="0"/>
              <w:rPr>
                <w:rFonts w:ascii="Times New Roman"/>
                <w:sz w:val="19"/>
              </w:rPr>
            </w:pPr>
          </w:p>
          <w:p w14:paraId="5E585AD6" w14:textId="77777777" w:rsidR="007C5296" w:rsidRDefault="00B00C1D">
            <w:pPr>
              <w:pStyle w:val="TableParagraph"/>
              <w:numPr>
                <w:ilvl w:val="0"/>
                <w:numId w:val="23"/>
              </w:numPr>
              <w:tabs>
                <w:tab w:val="left" w:pos="217"/>
              </w:tabs>
              <w:spacing w:before="1"/>
              <w:ind w:hanging="101"/>
              <w:rPr>
                <w:sz w:val="16"/>
              </w:rPr>
            </w:pPr>
            <w:r>
              <w:rPr>
                <w:sz w:val="16"/>
              </w:rPr>
              <w:t>Er is een haalbaar en gedegen</w:t>
            </w:r>
            <w:r>
              <w:rPr>
                <w:spacing w:val="-7"/>
                <w:sz w:val="16"/>
              </w:rPr>
              <w:t xml:space="preserve"> </w:t>
            </w:r>
            <w:r>
              <w:rPr>
                <w:sz w:val="16"/>
              </w:rPr>
              <w:t>programma;</w:t>
            </w:r>
          </w:p>
          <w:p w14:paraId="7EA1A020" w14:textId="77777777" w:rsidR="007C5296" w:rsidRDefault="00B00C1D">
            <w:pPr>
              <w:pStyle w:val="TableParagraph"/>
              <w:numPr>
                <w:ilvl w:val="0"/>
                <w:numId w:val="23"/>
              </w:numPr>
              <w:tabs>
                <w:tab w:val="left" w:pos="217"/>
              </w:tabs>
              <w:spacing w:before="30" w:line="278" w:lineRule="auto"/>
              <w:ind w:right="313" w:hanging="101"/>
              <w:rPr>
                <w:sz w:val="16"/>
              </w:rPr>
            </w:pPr>
            <w:r>
              <w:rPr>
                <w:sz w:val="16"/>
              </w:rPr>
              <w:t>Er is beleid beschreven op burgerschap en sociale integratie dat wordt</w:t>
            </w:r>
            <w:r>
              <w:rPr>
                <w:spacing w:val="-11"/>
                <w:sz w:val="16"/>
              </w:rPr>
              <w:t xml:space="preserve"> </w:t>
            </w:r>
            <w:r>
              <w:rPr>
                <w:sz w:val="16"/>
              </w:rPr>
              <w:t>uitgevoerd;</w:t>
            </w:r>
          </w:p>
          <w:p w14:paraId="1988EA68" w14:textId="77777777" w:rsidR="007C5296" w:rsidRDefault="00B00C1D">
            <w:pPr>
              <w:pStyle w:val="TableParagraph"/>
              <w:numPr>
                <w:ilvl w:val="0"/>
                <w:numId w:val="23"/>
              </w:numPr>
              <w:tabs>
                <w:tab w:val="left" w:pos="217"/>
              </w:tabs>
              <w:spacing w:line="191" w:lineRule="exact"/>
              <w:ind w:hanging="101"/>
              <w:rPr>
                <w:sz w:val="16"/>
              </w:rPr>
            </w:pPr>
            <w:r>
              <w:rPr>
                <w:sz w:val="16"/>
              </w:rPr>
              <w:t xml:space="preserve">Er vindt afstemming op </w:t>
            </w:r>
            <w:proofErr w:type="spellStart"/>
            <w:r>
              <w:rPr>
                <w:sz w:val="16"/>
              </w:rPr>
              <w:t>leerlingniveau</w:t>
            </w:r>
            <w:proofErr w:type="spellEnd"/>
            <w:r>
              <w:rPr>
                <w:spacing w:val="-10"/>
                <w:sz w:val="16"/>
              </w:rPr>
              <w:t xml:space="preserve"> </w:t>
            </w:r>
            <w:r>
              <w:rPr>
                <w:sz w:val="16"/>
              </w:rPr>
              <w:t>plaats;</w:t>
            </w:r>
          </w:p>
          <w:p w14:paraId="34955825" w14:textId="77777777" w:rsidR="007C5296" w:rsidRDefault="00B00C1D">
            <w:pPr>
              <w:pStyle w:val="TableParagraph"/>
              <w:numPr>
                <w:ilvl w:val="0"/>
                <w:numId w:val="23"/>
              </w:numPr>
              <w:tabs>
                <w:tab w:val="left" w:pos="212"/>
              </w:tabs>
              <w:spacing w:before="30"/>
              <w:ind w:left="211" w:hanging="103"/>
              <w:rPr>
                <w:sz w:val="16"/>
              </w:rPr>
            </w:pPr>
            <w:r>
              <w:rPr>
                <w:sz w:val="16"/>
              </w:rPr>
              <w:t>Er zijn uitstroomverwachtingen</w:t>
            </w:r>
            <w:r>
              <w:rPr>
                <w:spacing w:val="-29"/>
                <w:sz w:val="16"/>
              </w:rPr>
              <w:t xml:space="preserve"> </w:t>
            </w:r>
            <w:r>
              <w:rPr>
                <w:sz w:val="16"/>
              </w:rPr>
              <w:t>geformuleerd;</w:t>
            </w:r>
          </w:p>
          <w:p w14:paraId="60635E67" w14:textId="77777777" w:rsidR="007C5296" w:rsidRDefault="00B00C1D">
            <w:pPr>
              <w:pStyle w:val="TableParagraph"/>
              <w:numPr>
                <w:ilvl w:val="0"/>
                <w:numId w:val="23"/>
              </w:numPr>
              <w:tabs>
                <w:tab w:val="left" w:pos="217"/>
              </w:tabs>
              <w:spacing w:before="30"/>
              <w:ind w:hanging="101"/>
              <w:rPr>
                <w:sz w:val="16"/>
              </w:rPr>
            </w:pPr>
            <w:r>
              <w:rPr>
                <w:sz w:val="16"/>
              </w:rPr>
              <w:t>De leraren geven goed</w:t>
            </w:r>
            <w:r>
              <w:rPr>
                <w:spacing w:val="-4"/>
                <w:sz w:val="16"/>
              </w:rPr>
              <w:t xml:space="preserve"> </w:t>
            </w:r>
            <w:r>
              <w:rPr>
                <w:sz w:val="16"/>
              </w:rPr>
              <w:t>les.</w:t>
            </w:r>
          </w:p>
        </w:tc>
        <w:tc>
          <w:tcPr>
            <w:tcW w:w="2976" w:type="dxa"/>
          </w:tcPr>
          <w:p w14:paraId="5F2982E3" w14:textId="77777777" w:rsidR="007C5296" w:rsidRDefault="007C5296">
            <w:pPr>
              <w:pStyle w:val="TableParagraph"/>
              <w:spacing w:before="2"/>
              <w:ind w:left="0"/>
              <w:rPr>
                <w:rFonts w:ascii="Times New Roman"/>
                <w:sz w:val="19"/>
              </w:rPr>
            </w:pPr>
          </w:p>
          <w:p w14:paraId="568F26C4" w14:textId="77777777" w:rsidR="007C5296" w:rsidRDefault="00B00C1D">
            <w:pPr>
              <w:pStyle w:val="TableParagraph"/>
              <w:numPr>
                <w:ilvl w:val="0"/>
                <w:numId w:val="22"/>
              </w:numPr>
              <w:tabs>
                <w:tab w:val="left" w:pos="217"/>
              </w:tabs>
              <w:spacing w:before="1" w:line="278" w:lineRule="auto"/>
              <w:ind w:right="293" w:hanging="100"/>
              <w:rPr>
                <w:sz w:val="16"/>
              </w:rPr>
            </w:pPr>
            <w:r>
              <w:rPr>
                <w:sz w:val="16"/>
              </w:rPr>
              <w:t>Het beleid wordt structureel in een PDCA-cyclus</w:t>
            </w:r>
            <w:r>
              <w:rPr>
                <w:spacing w:val="-1"/>
                <w:sz w:val="16"/>
              </w:rPr>
              <w:t xml:space="preserve"> </w:t>
            </w:r>
            <w:r>
              <w:rPr>
                <w:sz w:val="16"/>
              </w:rPr>
              <w:t>toegepast;</w:t>
            </w:r>
          </w:p>
          <w:p w14:paraId="4CCF010C" w14:textId="77777777" w:rsidR="007C5296" w:rsidRDefault="00B00C1D">
            <w:pPr>
              <w:pStyle w:val="TableParagraph"/>
              <w:numPr>
                <w:ilvl w:val="0"/>
                <w:numId w:val="22"/>
              </w:numPr>
              <w:tabs>
                <w:tab w:val="left" w:pos="217"/>
              </w:tabs>
              <w:spacing w:line="191" w:lineRule="exact"/>
              <w:ind w:hanging="100"/>
              <w:rPr>
                <w:sz w:val="16"/>
              </w:rPr>
            </w:pPr>
            <w:r>
              <w:rPr>
                <w:sz w:val="16"/>
              </w:rPr>
              <w:t>Er zijn inzichtelijke</w:t>
            </w:r>
            <w:r>
              <w:rPr>
                <w:spacing w:val="-5"/>
                <w:sz w:val="16"/>
              </w:rPr>
              <w:t xml:space="preserve"> </w:t>
            </w:r>
            <w:r>
              <w:rPr>
                <w:sz w:val="16"/>
              </w:rPr>
              <w:t>rapportages;</w:t>
            </w:r>
          </w:p>
          <w:p w14:paraId="3C680D04" w14:textId="77777777" w:rsidR="007C5296" w:rsidRDefault="00B00C1D">
            <w:pPr>
              <w:pStyle w:val="TableParagraph"/>
              <w:numPr>
                <w:ilvl w:val="0"/>
                <w:numId w:val="22"/>
              </w:numPr>
              <w:tabs>
                <w:tab w:val="left" w:pos="217"/>
              </w:tabs>
              <w:spacing w:before="30" w:line="278" w:lineRule="auto"/>
              <w:ind w:right="418" w:hanging="100"/>
              <w:rPr>
                <w:sz w:val="16"/>
              </w:rPr>
            </w:pPr>
            <w:r>
              <w:rPr>
                <w:sz w:val="16"/>
              </w:rPr>
              <w:t>Er vinden</w:t>
            </w:r>
            <w:r>
              <w:rPr>
                <w:spacing w:val="-10"/>
                <w:sz w:val="16"/>
              </w:rPr>
              <w:t xml:space="preserve"> </w:t>
            </w:r>
            <w:r>
              <w:rPr>
                <w:sz w:val="16"/>
              </w:rPr>
              <w:t>ontruimingsoefeningen plaats.</w:t>
            </w:r>
          </w:p>
        </w:tc>
        <w:tc>
          <w:tcPr>
            <w:tcW w:w="3261" w:type="dxa"/>
          </w:tcPr>
          <w:p w14:paraId="7EC81C41" w14:textId="77777777" w:rsidR="007C5296" w:rsidRDefault="007C5296">
            <w:pPr>
              <w:pStyle w:val="TableParagraph"/>
              <w:spacing w:before="2"/>
              <w:ind w:left="0"/>
              <w:rPr>
                <w:rFonts w:ascii="Times New Roman"/>
                <w:sz w:val="19"/>
              </w:rPr>
            </w:pPr>
          </w:p>
          <w:p w14:paraId="5DF0E698" w14:textId="77777777" w:rsidR="007C5296" w:rsidRDefault="00B00C1D">
            <w:pPr>
              <w:pStyle w:val="TableParagraph"/>
              <w:numPr>
                <w:ilvl w:val="0"/>
                <w:numId w:val="21"/>
              </w:numPr>
              <w:tabs>
                <w:tab w:val="left" w:pos="218"/>
              </w:tabs>
              <w:spacing w:before="1" w:line="278" w:lineRule="auto"/>
              <w:ind w:right="143" w:hanging="101"/>
              <w:rPr>
                <w:sz w:val="16"/>
              </w:rPr>
            </w:pPr>
            <w:r>
              <w:rPr>
                <w:sz w:val="16"/>
              </w:rPr>
              <w:t>De school heeft de opbrengsten duidelijk in</w:t>
            </w:r>
            <w:r>
              <w:rPr>
                <w:spacing w:val="-2"/>
                <w:sz w:val="16"/>
              </w:rPr>
              <w:t xml:space="preserve"> </w:t>
            </w:r>
            <w:r>
              <w:rPr>
                <w:sz w:val="16"/>
              </w:rPr>
              <w:t>beeld;</w:t>
            </w:r>
          </w:p>
          <w:p w14:paraId="7DCB2E28" w14:textId="77777777" w:rsidR="007C5296" w:rsidRDefault="00B00C1D">
            <w:pPr>
              <w:pStyle w:val="TableParagraph"/>
              <w:numPr>
                <w:ilvl w:val="0"/>
                <w:numId w:val="21"/>
              </w:numPr>
              <w:tabs>
                <w:tab w:val="left" w:pos="218"/>
              </w:tabs>
              <w:spacing w:line="278" w:lineRule="auto"/>
              <w:ind w:right="302" w:hanging="101"/>
              <w:rPr>
                <w:sz w:val="16"/>
              </w:rPr>
            </w:pPr>
            <w:r>
              <w:rPr>
                <w:sz w:val="16"/>
              </w:rPr>
              <w:t>Er zijn plannen van aanpak SEO indien noodzakelijk;</w:t>
            </w:r>
          </w:p>
          <w:p w14:paraId="76B6A5AC" w14:textId="77777777" w:rsidR="007C5296" w:rsidRDefault="00B00C1D">
            <w:pPr>
              <w:pStyle w:val="TableParagraph"/>
              <w:numPr>
                <w:ilvl w:val="0"/>
                <w:numId w:val="21"/>
              </w:numPr>
              <w:tabs>
                <w:tab w:val="left" w:pos="218"/>
              </w:tabs>
              <w:ind w:right="168" w:hanging="101"/>
              <w:rPr>
                <w:sz w:val="16"/>
              </w:rPr>
            </w:pPr>
            <w:r>
              <w:rPr>
                <w:sz w:val="16"/>
              </w:rPr>
              <w:t>De school geeft de juiste schooladviezen af.</w:t>
            </w:r>
          </w:p>
        </w:tc>
        <w:tc>
          <w:tcPr>
            <w:tcW w:w="3835" w:type="dxa"/>
          </w:tcPr>
          <w:p w14:paraId="57FE9C1D" w14:textId="77777777" w:rsidR="007C5296" w:rsidRDefault="007C5296">
            <w:pPr>
              <w:pStyle w:val="TableParagraph"/>
              <w:spacing w:before="2"/>
              <w:ind w:left="0"/>
              <w:rPr>
                <w:rFonts w:ascii="Times New Roman"/>
                <w:sz w:val="19"/>
              </w:rPr>
            </w:pPr>
          </w:p>
          <w:p w14:paraId="5DB7DC46" w14:textId="77777777" w:rsidR="007C5296" w:rsidRDefault="00B00C1D">
            <w:pPr>
              <w:pStyle w:val="TableParagraph"/>
              <w:numPr>
                <w:ilvl w:val="0"/>
                <w:numId w:val="20"/>
              </w:numPr>
              <w:tabs>
                <w:tab w:val="left" w:pos="209"/>
              </w:tabs>
              <w:spacing w:before="1" w:line="278" w:lineRule="auto"/>
              <w:ind w:right="92" w:hanging="100"/>
              <w:rPr>
                <w:sz w:val="16"/>
              </w:rPr>
            </w:pPr>
            <w:r>
              <w:rPr>
                <w:sz w:val="16"/>
              </w:rPr>
              <w:t>Het</w:t>
            </w:r>
            <w:r>
              <w:rPr>
                <w:spacing w:val="-14"/>
                <w:sz w:val="16"/>
              </w:rPr>
              <w:t xml:space="preserve"> </w:t>
            </w:r>
            <w:r>
              <w:rPr>
                <w:sz w:val="16"/>
              </w:rPr>
              <w:t>kwaliteitszorgsysteem</w:t>
            </w:r>
            <w:r>
              <w:rPr>
                <w:spacing w:val="-12"/>
                <w:sz w:val="16"/>
              </w:rPr>
              <w:t xml:space="preserve"> </w:t>
            </w:r>
            <w:r>
              <w:rPr>
                <w:sz w:val="16"/>
              </w:rPr>
              <w:t>voldoet</w:t>
            </w:r>
            <w:r>
              <w:rPr>
                <w:spacing w:val="-14"/>
                <w:sz w:val="16"/>
              </w:rPr>
              <w:t xml:space="preserve"> </w:t>
            </w:r>
            <w:r>
              <w:rPr>
                <w:sz w:val="16"/>
              </w:rPr>
              <w:t>aan</w:t>
            </w:r>
            <w:r>
              <w:rPr>
                <w:spacing w:val="-14"/>
                <w:sz w:val="16"/>
              </w:rPr>
              <w:t xml:space="preserve"> </w:t>
            </w:r>
            <w:r>
              <w:rPr>
                <w:sz w:val="16"/>
              </w:rPr>
              <w:t>de</w:t>
            </w:r>
            <w:r>
              <w:rPr>
                <w:spacing w:val="-13"/>
                <w:sz w:val="16"/>
              </w:rPr>
              <w:t xml:space="preserve"> </w:t>
            </w:r>
            <w:r>
              <w:rPr>
                <w:sz w:val="16"/>
              </w:rPr>
              <w:t>gestelde criteria;</w:t>
            </w:r>
          </w:p>
          <w:p w14:paraId="718A5E2A" w14:textId="77777777" w:rsidR="007C5296" w:rsidRDefault="00B00C1D">
            <w:pPr>
              <w:pStyle w:val="TableParagraph"/>
              <w:numPr>
                <w:ilvl w:val="0"/>
                <w:numId w:val="20"/>
              </w:numPr>
              <w:tabs>
                <w:tab w:val="left" w:pos="218"/>
              </w:tabs>
              <w:spacing w:line="191" w:lineRule="exact"/>
              <w:ind w:left="218" w:hanging="108"/>
              <w:rPr>
                <w:sz w:val="16"/>
              </w:rPr>
            </w:pPr>
            <w:r>
              <w:rPr>
                <w:sz w:val="16"/>
              </w:rPr>
              <w:t>Er worden jaarlijks doelen op- en</w:t>
            </w:r>
            <w:r>
              <w:rPr>
                <w:spacing w:val="-7"/>
                <w:sz w:val="16"/>
              </w:rPr>
              <w:t xml:space="preserve"> </w:t>
            </w:r>
            <w:r>
              <w:rPr>
                <w:sz w:val="16"/>
              </w:rPr>
              <w:t>bijgesteld.</w:t>
            </w:r>
          </w:p>
        </w:tc>
      </w:tr>
    </w:tbl>
    <w:p w14:paraId="3D46CDE0" w14:textId="77777777" w:rsidR="007C5296" w:rsidRDefault="007C5296">
      <w:pPr>
        <w:pStyle w:val="Plattetekst"/>
        <w:rPr>
          <w:rFonts w:ascii="Times New Roman"/>
          <w:sz w:val="20"/>
        </w:rPr>
      </w:pPr>
    </w:p>
    <w:p w14:paraId="6054CC9C" w14:textId="77777777" w:rsidR="007C5296" w:rsidRDefault="007C5296">
      <w:pPr>
        <w:pStyle w:val="Plattetekst"/>
        <w:rPr>
          <w:rFonts w:ascii="Times New Roman"/>
          <w:sz w:val="20"/>
        </w:rPr>
      </w:pPr>
    </w:p>
    <w:p w14:paraId="303A6C64" w14:textId="77777777" w:rsidR="007C5296" w:rsidRDefault="007C5296">
      <w:pPr>
        <w:pStyle w:val="Plattetekst"/>
        <w:rPr>
          <w:rFonts w:ascii="Times New Roman"/>
          <w:sz w:val="20"/>
        </w:rPr>
      </w:pPr>
    </w:p>
    <w:p w14:paraId="4C5D0B80" w14:textId="77777777" w:rsidR="007C5296" w:rsidRDefault="007C5296">
      <w:pPr>
        <w:pStyle w:val="Plattetekst"/>
        <w:rPr>
          <w:rFonts w:ascii="Times New Roman"/>
          <w:sz w:val="20"/>
        </w:rPr>
      </w:pPr>
    </w:p>
    <w:p w14:paraId="288EF8CE" w14:textId="77777777" w:rsidR="007C5296" w:rsidRDefault="007C5296">
      <w:pPr>
        <w:pStyle w:val="Plattetekst"/>
        <w:rPr>
          <w:rFonts w:ascii="Times New Roman"/>
          <w:sz w:val="20"/>
        </w:rPr>
      </w:pPr>
    </w:p>
    <w:p w14:paraId="0FEBBF5F" w14:textId="77777777" w:rsidR="007C5296" w:rsidRDefault="007C5296">
      <w:pPr>
        <w:pStyle w:val="Plattetekst"/>
        <w:rPr>
          <w:rFonts w:ascii="Times New Roman"/>
          <w:sz w:val="20"/>
        </w:rPr>
      </w:pPr>
    </w:p>
    <w:p w14:paraId="62194C64" w14:textId="77777777" w:rsidR="007C5296" w:rsidRDefault="007C5296">
      <w:pPr>
        <w:pStyle w:val="Plattetekst"/>
        <w:rPr>
          <w:rFonts w:ascii="Times New Roman"/>
          <w:sz w:val="20"/>
        </w:rPr>
      </w:pPr>
    </w:p>
    <w:p w14:paraId="7F9490F6" w14:textId="77777777" w:rsidR="007C5296" w:rsidRDefault="007C5296">
      <w:pPr>
        <w:pStyle w:val="Plattetekst"/>
        <w:rPr>
          <w:rFonts w:ascii="Times New Roman"/>
          <w:sz w:val="20"/>
        </w:rPr>
      </w:pPr>
    </w:p>
    <w:p w14:paraId="018A1825" w14:textId="07B6A0A2" w:rsidR="007C5296" w:rsidRDefault="00A44BC7">
      <w:pPr>
        <w:pStyle w:val="Plattetekst"/>
        <w:spacing w:before="9"/>
        <w:rPr>
          <w:rFonts w:ascii="Times New Roman"/>
          <w:sz w:val="18"/>
        </w:rPr>
      </w:pPr>
      <w:r>
        <w:rPr>
          <w:noProof/>
          <w:lang w:bidi="ar-SA"/>
        </w:rPr>
        <mc:AlternateContent>
          <mc:Choice Requires="wps">
            <w:drawing>
              <wp:anchor distT="0" distB="0" distL="0" distR="0" simplePos="0" relativeHeight="1312" behindDoc="0" locked="0" layoutInCell="1" allowOverlap="1" wp14:anchorId="43C0FC29" wp14:editId="283EAE6F">
                <wp:simplePos x="0" y="0"/>
                <wp:positionH relativeFrom="page">
                  <wp:posOffset>10160000</wp:posOffset>
                </wp:positionH>
                <wp:positionV relativeFrom="paragraph">
                  <wp:posOffset>165100</wp:posOffset>
                </wp:positionV>
                <wp:extent cx="292735" cy="0"/>
                <wp:effectExtent l="6350" t="13335" r="5715" b="5715"/>
                <wp:wrapTopAndBottom/>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7">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55A8" id="Line 1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0pt,13pt" to="8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QsFgIAACk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" strokecolor="#7e7e7e" strokeweight=".16936mm">
                <w10:wrap type="topAndBottom" anchorx="page"/>
              </v:line>
            </w:pict>
          </mc:Fallback>
        </mc:AlternateContent>
      </w:r>
    </w:p>
    <w:p w14:paraId="29CCF0C6" w14:textId="77777777" w:rsidR="007C5296" w:rsidRDefault="007C5296">
      <w:pPr>
        <w:rPr>
          <w:rFonts w:ascii="Times New Roman"/>
          <w:sz w:val="18"/>
        </w:rPr>
        <w:sectPr w:rsidR="007C5296">
          <w:footerReference w:type="default" r:id="rId14"/>
          <w:pgSz w:w="16840" w:h="11910" w:orient="landscape"/>
          <w:pgMar w:top="1100" w:right="220" w:bottom="740" w:left="220" w:header="0" w:footer="542" w:gutter="0"/>
          <w:cols w:space="708"/>
        </w:sectPr>
      </w:pPr>
    </w:p>
    <w:p w14:paraId="363DB1A6" w14:textId="77777777" w:rsidR="007C5296" w:rsidRDefault="007C5296">
      <w:pPr>
        <w:pStyle w:val="Plattetekst"/>
        <w:spacing w:before="10" w:after="1"/>
        <w:rPr>
          <w:rFonts w:ascii="Times New Roman"/>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268"/>
        <w:gridCol w:w="3120"/>
        <w:gridCol w:w="2976"/>
        <w:gridCol w:w="3261"/>
        <w:gridCol w:w="3835"/>
      </w:tblGrid>
      <w:tr w:rsidR="007C5296" w14:paraId="6FA7A6DD" w14:textId="77777777">
        <w:trPr>
          <w:trHeight w:val="892"/>
        </w:trPr>
        <w:tc>
          <w:tcPr>
            <w:tcW w:w="703" w:type="dxa"/>
            <w:vMerge w:val="restart"/>
            <w:textDirection w:val="tbRl"/>
          </w:tcPr>
          <w:p w14:paraId="77D50AD9" w14:textId="77777777" w:rsidR="007C5296" w:rsidRDefault="007C5296">
            <w:pPr>
              <w:pStyle w:val="TableParagraph"/>
              <w:ind w:left="0"/>
              <w:rPr>
                <w:rFonts w:ascii="Times New Roman"/>
                <w:sz w:val="18"/>
              </w:rPr>
            </w:pPr>
          </w:p>
          <w:p w14:paraId="430E31C0" w14:textId="77777777" w:rsidR="007C5296" w:rsidRDefault="00B00C1D">
            <w:pPr>
              <w:pStyle w:val="TableParagraph"/>
              <w:spacing w:before="122"/>
              <w:ind w:left="3061" w:right="3069"/>
              <w:jc w:val="center"/>
              <w:rPr>
                <w:b/>
                <w:sz w:val="16"/>
              </w:rPr>
            </w:pPr>
            <w:r>
              <w:rPr>
                <w:b/>
                <w:sz w:val="16"/>
              </w:rPr>
              <w:t>Hoofdvragen Kwaliteitszorg</w:t>
            </w:r>
          </w:p>
        </w:tc>
        <w:tc>
          <w:tcPr>
            <w:tcW w:w="2268" w:type="dxa"/>
          </w:tcPr>
          <w:p w14:paraId="1297639A" w14:textId="77777777" w:rsidR="007C5296" w:rsidRDefault="00B00C1D">
            <w:pPr>
              <w:pStyle w:val="TableParagraph"/>
              <w:ind w:left="109"/>
              <w:rPr>
                <w:rFonts w:ascii="Times New Roman"/>
                <w:sz w:val="20"/>
              </w:rPr>
            </w:pPr>
            <w:r>
              <w:rPr>
                <w:rFonts w:ascii="Times New Roman"/>
                <w:noProof/>
                <w:sz w:val="20"/>
                <w:lang w:bidi="ar-SA"/>
              </w:rPr>
              <w:drawing>
                <wp:inline distT="0" distB="0" distL="0" distR="0" wp14:anchorId="5D9677B3" wp14:editId="707B00D1">
                  <wp:extent cx="1100242" cy="44843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100242" cy="448437"/>
                          </a:xfrm>
                          <a:prstGeom prst="rect">
                            <a:avLst/>
                          </a:prstGeom>
                        </pic:spPr>
                      </pic:pic>
                    </a:graphicData>
                  </a:graphic>
                </wp:inline>
              </w:drawing>
            </w:r>
          </w:p>
        </w:tc>
        <w:tc>
          <w:tcPr>
            <w:tcW w:w="3120" w:type="dxa"/>
          </w:tcPr>
          <w:p w14:paraId="54D4BE0C" w14:textId="77777777" w:rsidR="007C5296" w:rsidRDefault="00B00C1D">
            <w:pPr>
              <w:pStyle w:val="TableParagraph"/>
              <w:spacing w:line="191" w:lineRule="exact"/>
              <w:ind w:left="110"/>
              <w:rPr>
                <w:sz w:val="16"/>
              </w:rPr>
            </w:pPr>
            <w:r>
              <w:rPr>
                <w:sz w:val="16"/>
              </w:rPr>
              <w:t>Geven de leraren goed les?</w:t>
            </w:r>
          </w:p>
          <w:p w14:paraId="008BA78F" w14:textId="77777777" w:rsidR="007C5296" w:rsidRDefault="007C5296">
            <w:pPr>
              <w:pStyle w:val="TableParagraph"/>
              <w:ind w:left="0"/>
              <w:rPr>
                <w:rFonts w:ascii="Times New Roman"/>
              </w:rPr>
            </w:pPr>
          </w:p>
          <w:p w14:paraId="08A7BA39" w14:textId="77777777" w:rsidR="007C5296" w:rsidRDefault="00B00C1D">
            <w:pPr>
              <w:pStyle w:val="TableParagraph"/>
              <w:ind w:left="110"/>
              <w:rPr>
                <w:sz w:val="16"/>
              </w:rPr>
            </w:pPr>
            <w:r>
              <w:rPr>
                <w:color w:val="FF0000"/>
                <w:sz w:val="16"/>
              </w:rPr>
              <w:t>Onderwijsproces</w:t>
            </w:r>
          </w:p>
        </w:tc>
        <w:tc>
          <w:tcPr>
            <w:tcW w:w="2976" w:type="dxa"/>
          </w:tcPr>
          <w:p w14:paraId="259FC2B3" w14:textId="77777777" w:rsidR="007C5296" w:rsidRDefault="00B00C1D">
            <w:pPr>
              <w:pStyle w:val="TableParagraph"/>
              <w:spacing w:line="249" w:lineRule="auto"/>
              <w:ind w:left="118" w:right="90" w:hanging="10"/>
              <w:rPr>
                <w:sz w:val="16"/>
              </w:rPr>
            </w:pPr>
            <w:r>
              <w:rPr>
                <w:sz w:val="16"/>
              </w:rPr>
              <w:t>Is het klimaat voor de leerlingen veilig, stimulerend en ambitieus?</w:t>
            </w:r>
          </w:p>
          <w:p w14:paraId="7CFD0F86" w14:textId="77777777" w:rsidR="007C5296" w:rsidRDefault="00B00C1D">
            <w:pPr>
              <w:pStyle w:val="TableParagraph"/>
              <w:spacing w:before="21"/>
              <w:rPr>
                <w:sz w:val="16"/>
              </w:rPr>
            </w:pPr>
            <w:r>
              <w:rPr>
                <w:color w:val="FF0000"/>
                <w:sz w:val="16"/>
              </w:rPr>
              <w:t>Schoolklimaat</w:t>
            </w:r>
          </w:p>
        </w:tc>
        <w:tc>
          <w:tcPr>
            <w:tcW w:w="3261" w:type="dxa"/>
          </w:tcPr>
          <w:p w14:paraId="13497C9C" w14:textId="77777777" w:rsidR="007C5296" w:rsidRDefault="00B00C1D">
            <w:pPr>
              <w:pStyle w:val="TableParagraph"/>
              <w:spacing w:line="191" w:lineRule="exact"/>
              <w:ind w:left="109"/>
              <w:rPr>
                <w:sz w:val="16"/>
              </w:rPr>
            </w:pPr>
            <w:r>
              <w:rPr>
                <w:sz w:val="16"/>
              </w:rPr>
              <w:t>Leren de kinderen maximaal?</w:t>
            </w:r>
          </w:p>
          <w:p w14:paraId="053E1E5A" w14:textId="77777777" w:rsidR="007C5296" w:rsidRDefault="007C5296">
            <w:pPr>
              <w:pStyle w:val="TableParagraph"/>
              <w:ind w:left="0"/>
              <w:rPr>
                <w:rFonts w:ascii="Times New Roman"/>
              </w:rPr>
            </w:pPr>
          </w:p>
          <w:p w14:paraId="3B1F2695" w14:textId="77777777" w:rsidR="007C5296" w:rsidRDefault="00B00C1D">
            <w:pPr>
              <w:pStyle w:val="TableParagraph"/>
              <w:ind w:left="109"/>
              <w:rPr>
                <w:sz w:val="16"/>
              </w:rPr>
            </w:pPr>
            <w:r>
              <w:rPr>
                <w:color w:val="FF0000"/>
                <w:sz w:val="16"/>
              </w:rPr>
              <w:t>Onderwijsresultaten</w:t>
            </w:r>
          </w:p>
        </w:tc>
        <w:tc>
          <w:tcPr>
            <w:tcW w:w="3835" w:type="dxa"/>
          </w:tcPr>
          <w:p w14:paraId="3517EB56" w14:textId="77777777" w:rsidR="007C5296" w:rsidRDefault="00B00C1D">
            <w:pPr>
              <w:pStyle w:val="TableParagraph"/>
              <w:spacing w:line="249" w:lineRule="auto"/>
              <w:ind w:left="119" w:right="233" w:hanging="10"/>
              <w:rPr>
                <w:sz w:val="16"/>
              </w:rPr>
            </w:pPr>
            <w:r>
              <w:rPr>
                <w:sz w:val="16"/>
              </w:rPr>
              <w:t>Bewaakt en ontwikkelt het bestuur en de directie de kwaliteit van de school?</w:t>
            </w:r>
          </w:p>
          <w:p w14:paraId="71AC0779" w14:textId="77777777" w:rsidR="007C5296" w:rsidRDefault="00B00C1D">
            <w:pPr>
              <w:pStyle w:val="TableParagraph"/>
              <w:spacing w:before="21"/>
              <w:ind w:left="110"/>
              <w:rPr>
                <w:sz w:val="16"/>
              </w:rPr>
            </w:pPr>
            <w:r>
              <w:rPr>
                <w:color w:val="FF0000"/>
                <w:sz w:val="16"/>
              </w:rPr>
              <w:t>Kwaliteitszorg</w:t>
            </w:r>
          </w:p>
        </w:tc>
      </w:tr>
      <w:tr w:rsidR="007C5296" w14:paraId="325B90EC" w14:textId="77777777">
        <w:trPr>
          <w:trHeight w:val="2901"/>
        </w:trPr>
        <w:tc>
          <w:tcPr>
            <w:tcW w:w="703" w:type="dxa"/>
            <w:vMerge/>
            <w:tcBorders>
              <w:top w:val="nil"/>
            </w:tcBorders>
            <w:textDirection w:val="tbRl"/>
          </w:tcPr>
          <w:p w14:paraId="0DB95A82" w14:textId="77777777" w:rsidR="007C5296" w:rsidRDefault="007C5296">
            <w:pPr>
              <w:rPr>
                <w:sz w:val="2"/>
                <w:szCs w:val="2"/>
              </w:rPr>
            </w:pPr>
          </w:p>
        </w:tc>
        <w:tc>
          <w:tcPr>
            <w:tcW w:w="2268" w:type="dxa"/>
          </w:tcPr>
          <w:p w14:paraId="1AD1E833" w14:textId="77777777" w:rsidR="007C5296" w:rsidRDefault="007C5296">
            <w:pPr>
              <w:pStyle w:val="TableParagraph"/>
              <w:spacing w:before="2"/>
              <w:ind w:left="0"/>
              <w:rPr>
                <w:rFonts w:ascii="Times New Roman"/>
                <w:sz w:val="19"/>
              </w:rPr>
            </w:pPr>
          </w:p>
          <w:p w14:paraId="01C59E22" w14:textId="77777777" w:rsidR="007C5296" w:rsidRDefault="00B00C1D">
            <w:pPr>
              <w:pStyle w:val="TableParagraph"/>
              <w:spacing w:before="1" w:line="554" w:lineRule="auto"/>
              <w:ind w:left="110" w:right="389"/>
              <w:rPr>
                <w:sz w:val="16"/>
              </w:rPr>
            </w:pPr>
            <w:r>
              <w:rPr>
                <w:sz w:val="16"/>
              </w:rPr>
              <w:t xml:space="preserve">Hoe weet de school dat? </w:t>
            </w:r>
            <w:r>
              <w:rPr>
                <w:color w:val="FF0000"/>
                <w:sz w:val="16"/>
              </w:rPr>
              <w:t>Toetsing en monitoring</w:t>
            </w:r>
          </w:p>
          <w:p w14:paraId="15503B45" w14:textId="77777777" w:rsidR="007C5296" w:rsidRDefault="00B00C1D">
            <w:pPr>
              <w:pStyle w:val="TableParagraph"/>
              <w:spacing w:line="249" w:lineRule="auto"/>
              <w:ind w:left="110" w:right="132" w:hanging="10"/>
              <w:rPr>
                <w:sz w:val="16"/>
              </w:rPr>
            </w:pPr>
            <w:r>
              <w:rPr>
                <w:color w:val="FF0000"/>
                <w:sz w:val="16"/>
              </w:rPr>
              <w:t>Op welke manier controleert de school dit?</w:t>
            </w:r>
          </w:p>
        </w:tc>
        <w:tc>
          <w:tcPr>
            <w:tcW w:w="3120" w:type="dxa"/>
          </w:tcPr>
          <w:p w14:paraId="41FE9365" w14:textId="77777777" w:rsidR="007C5296" w:rsidRDefault="007C5296">
            <w:pPr>
              <w:pStyle w:val="TableParagraph"/>
              <w:spacing w:before="2"/>
              <w:ind w:left="0"/>
              <w:rPr>
                <w:rFonts w:ascii="Times New Roman"/>
                <w:sz w:val="19"/>
              </w:rPr>
            </w:pPr>
          </w:p>
          <w:p w14:paraId="5E69658D" w14:textId="77777777" w:rsidR="007C5296" w:rsidRDefault="00B00C1D">
            <w:pPr>
              <w:pStyle w:val="TableParagraph"/>
              <w:numPr>
                <w:ilvl w:val="0"/>
                <w:numId w:val="19"/>
              </w:numPr>
              <w:tabs>
                <w:tab w:val="left" w:pos="219"/>
              </w:tabs>
              <w:spacing w:before="1"/>
              <w:ind w:hanging="10"/>
              <w:rPr>
                <w:sz w:val="16"/>
              </w:rPr>
            </w:pPr>
            <w:r>
              <w:rPr>
                <w:sz w:val="16"/>
              </w:rPr>
              <w:t>Er vindt formatieve evaluatie</w:t>
            </w:r>
            <w:r>
              <w:rPr>
                <w:spacing w:val="-16"/>
                <w:sz w:val="16"/>
              </w:rPr>
              <w:t xml:space="preserve"> </w:t>
            </w:r>
            <w:r>
              <w:rPr>
                <w:sz w:val="16"/>
              </w:rPr>
              <w:t>plaats;</w:t>
            </w:r>
          </w:p>
          <w:p w14:paraId="0C69C697" w14:textId="77777777" w:rsidR="007C5296" w:rsidRDefault="00B00C1D">
            <w:pPr>
              <w:pStyle w:val="TableParagraph"/>
              <w:numPr>
                <w:ilvl w:val="0"/>
                <w:numId w:val="19"/>
              </w:numPr>
              <w:tabs>
                <w:tab w:val="left" w:pos="219"/>
              </w:tabs>
              <w:spacing w:before="30"/>
              <w:ind w:hanging="10"/>
              <w:rPr>
                <w:sz w:val="16"/>
              </w:rPr>
            </w:pPr>
            <w:r>
              <w:rPr>
                <w:sz w:val="16"/>
              </w:rPr>
              <w:t>Er vinden klassenobservaties</w:t>
            </w:r>
            <w:r>
              <w:rPr>
                <w:spacing w:val="-9"/>
                <w:sz w:val="16"/>
              </w:rPr>
              <w:t xml:space="preserve"> </w:t>
            </w:r>
            <w:r>
              <w:rPr>
                <w:sz w:val="16"/>
              </w:rPr>
              <w:t>plaats;</w:t>
            </w:r>
          </w:p>
          <w:p w14:paraId="50F445B4" w14:textId="77777777" w:rsidR="007C5296" w:rsidRDefault="00B00C1D">
            <w:pPr>
              <w:pStyle w:val="TableParagraph"/>
              <w:numPr>
                <w:ilvl w:val="0"/>
                <w:numId w:val="19"/>
              </w:numPr>
              <w:tabs>
                <w:tab w:val="left" w:pos="219"/>
              </w:tabs>
              <w:spacing w:before="30"/>
              <w:ind w:hanging="10"/>
              <w:rPr>
                <w:sz w:val="16"/>
              </w:rPr>
            </w:pPr>
            <w:r>
              <w:rPr>
                <w:sz w:val="16"/>
              </w:rPr>
              <w:t>Er vinden collegiale consultaties</w:t>
            </w:r>
            <w:r>
              <w:rPr>
                <w:spacing w:val="-10"/>
                <w:sz w:val="16"/>
              </w:rPr>
              <w:t xml:space="preserve"> </w:t>
            </w:r>
            <w:r>
              <w:rPr>
                <w:sz w:val="16"/>
              </w:rPr>
              <w:t>plaats;</w:t>
            </w:r>
          </w:p>
          <w:p w14:paraId="4622E2BB" w14:textId="77777777" w:rsidR="007C5296" w:rsidRDefault="00B00C1D">
            <w:pPr>
              <w:pStyle w:val="TableParagraph"/>
              <w:numPr>
                <w:ilvl w:val="0"/>
                <w:numId w:val="19"/>
              </w:numPr>
              <w:tabs>
                <w:tab w:val="left" w:pos="480"/>
                <w:tab w:val="left" w:pos="481"/>
                <w:tab w:val="left" w:pos="938"/>
                <w:tab w:val="left" w:pos="1492"/>
              </w:tabs>
              <w:spacing w:before="30" w:line="249" w:lineRule="auto"/>
              <w:ind w:right="95" w:hanging="10"/>
              <w:rPr>
                <w:sz w:val="16"/>
              </w:rPr>
            </w:pPr>
            <w:r>
              <w:rPr>
                <w:sz w:val="16"/>
              </w:rPr>
              <w:t>Er</w:t>
            </w:r>
            <w:r>
              <w:rPr>
                <w:sz w:val="16"/>
              </w:rPr>
              <w:tab/>
              <w:t>zijn</w:t>
            </w:r>
            <w:r>
              <w:rPr>
                <w:sz w:val="16"/>
              </w:rPr>
              <w:tab/>
            </w:r>
            <w:r>
              <w:rPr>
                <w:spacing w:val="-1"/>
                <w:sz w:val="16"/>
              </w:rPr>
              <w:t xml:space="preserve">onderwijsinhoudelijke </w:t>
            </w:r>
            <w:r>
              <w:rPr>
                <w:sz w:val="16"/>
              </w:rPr>
              <w:t>overleggen;</w:t>
            </w:r>
          </w:p>
          <w:p w14:paraId="4360FFB1" w14:textId="77777777" w:rsidR="007C5296" w:rsidRDefault="00B00C1D">
            <w:pPr>
              <w:pStyle w:val="TableParagraph"/>
              <w:numPr>
                <w:ilvl w:val="0"/>
                <w:numId w:val="19"/>
              </w:numPr>
              <w:tabs>
                <w:tab w:val="left" w:pos="219"/>
              </w:tabs>
              <w:spacing w:before="23"/>
              <w:ind w:hanging="10"/>
              <w:rPr>
                <w:sz w:val="16"/>
              </w:rPr>
            </w:pPr>
            <w:r>
              <w:rPr>
                <w:sz w:val="16"/>
              </w:rPr>
              <w:t>Er vinden genormeerde toetsen</w:t>
            </w:r>
            <w:r>
              <w:rPr>
                <w:spacing w:val="-10"/>
                <w:sz w:val="16"/>
              </w:rPr>
              <w:t xml:space="preserve"> </w:t>
            </w:r>
            <w:r>
              <w:rPr>
                <w:sz w:val="16"/>
              </w:rPr>
              <w:t>plaats;</w:t>
            </w:r>
          </w:p>
          <w:p w14:paraId="7B3E0862" w14:textId="77777777" w:rsidR="007C5296" w:rsidRDefault="00B00C1D">
            <w:pPr>
              <w:pStyle w:val="TableParagraph"/>
              <w:numPr>
                <w:ilvl w:val="0"/>
                <w:numId w:val="19"/>
              </w:numPr>
              <w:tabs>
                <w:tab w:val="left" w:pos="229"/>
              </w:tabs>
              <w:spacing w:before="31" w:line="249" w:lineRule="auto"/>
              <w:ind w:right="94" w:hanging="10"/>
              <w:rPr>
                <w:sz w:val="16"/>
              </w:rPr>
            </w:pPr>
            <w:r>
              <w:rPr>
                <w:sz w:val="16"/>
              </w:rPr>
              <w:t>Er vindt een cyclus van functionerings- en</w:t>
            </w:r>
          </w:p>
          <w:p w14:paraId="15D484B3" w14:textId="77777777" w:rsidR="007C5296" w:rsidRDefault="00B00C1D">
            <w:pPr>
              <w:pStyle w:val="TableParagraph"/>
              <w:spacing w:before="23"/>
              <w:ind w:left="211"/>
              <w:rPr>
                <w:sz w:val="16"/>
              </w:rPr>
            </w:pPr>
            <w:r>
              <w:rPr>
                <w:sz w:val="16"/>
              </w:rPr>
              <w:t>beoordelingsgesprekken plaats.</w:t>
            </w:r>
          </w:p>
        </w:tc>
        <w:tc>
          <w:tcPr>
            <w:tcW w:w="2976" w:type="dxa"/>
          </w:tcPr>
          <w:p w14:paraId="14F38C7D" w14:textId="77777777" w:rsidR="007C5296" w:rsidRDefault="007C5296">
            <w:pPr>
              <w:pStyle w:val="TableParagraph"/>
              <w:spacing w:before="2"/>
              <w:ind w:left="0"/>
              <w:rPr>
                <w:rFonts w:ascii="Times New Roman"/>
                <w:sz w:val="19"/>
              </w:rPr>
            </w:pPr>
          </w:p>
          <w:p w14:paraId="5E61597F" w14:textId="77777777" w:rsidR="007C5296" w:rsidRDefault="00B00C1D">
            <w:pPr>
              <w:pStyle w:val="TableParagraph"/>
              <w:numPr>
                <w:ilvl w:val="0"/>
                <w:numId w:val="18"/>
              </w:numPr>
              <w:tabs>
                <w:tab w:val="left" w:pos="217"/>
              </w:tabs>
              <w:spacing w:before="1" w:line="278" w:lineRule="auto"/>
              <w:ind w:right="473" w:hanging="100"/>
              <w:rPr>
                <w:sz w:val="16"/>
              </w:rPr>
            </w:pPr>
            <w:r>
              <w:rPr>
                <w:sz w:val="16"/>
              </w:rPr>
              <w:t>Er vindt jaarlijks toetsing van</w:t>
            </w:r>
            <w:r>
              <w:rPr>
                <w:spacing w:val="-14"/>
                <w:sz w:val="16"/>
              </w:rPr>
              <w:t xml:space="preserve"> </w:t>
            </w:r>
            <w:r>
              <w:rPr>
                <w:sz w:val="16"/>
              </w:rPr>
              <w:t>de sociale veiligheid</w:t>
            </w:r>
            <w:r>
              <w:rPr>
                <w:spacing w:val="-3"/>
                <w:sz w:val="16"/>
              </w:rPr>
              <w:t xml:space="preserve"> </w:t>
            </w:r>
            <w:r>
              <w:rPr>
                <w:sz w:val="16"/>
              </w:rPr>
              <w:t>plaats;</w:t>
            </w:r>
          </w:p>
          <w:p w14:paraId="57B33EEB" w14:textId="77777777" w:rsidR="007C5296" w:rsidRDefault="00B00C1D">
            <w:pPr>
              <w:pStyle w:val="TableParagraph"/>
              <w:numPr>
                <w:ilvl w:val="0"/>
                <w:numId w:val="18"/>
              </w:numPr>
              <w:tabs>
                <w:tab w:val="left" w:pos="217"/>
              </w:tabs>
              <w:spacing w:line="278" w:lineRule="auto"/>
              <w:ind w:right="108" w:hanging="100"/>
              <w:rPr>
                <w:sz w:val="16"/>
              </w:rPr>
            </w:pPr>
            <w:r>
              <w:rPr>
                <w:sz w:val="16"/>
              </w:rPr>
              <w:t>Er is sprake van een lage klachtenmelding en weinig</w:t>
            </w:r>
            <w:r>
              <w:rPr>
                <w:spacing w:val="-11"/>
                <w:sz w:val="16"/>
              </w:rPr>
              <w:t xml:space="preserve"> </w:t>
            </w:r>
            <w:r>
              <w:rPr>
                <w:sz w:val="16"/>
              </w:rPr>
              <w:t>schorsing;</w:t>
            </w:r>
          </w:p>
          <w:p w14:paraId="128198C9" w14:textId="77777777" w:rsidR="007C5296" w:rsidRDefault="00B00C1D">
            <w:pPr>
              <w:pStyle w:val="TableParagraph"/>
              <w:numPr>
                <w:ilvl w:val="0"/>
                <w:numId w:val="18"/>
              </w:numPr>
              <w:tabs>
                <w:tab w:val="left" w:pos="217"/>
              </w:tabs>
              <w:spacing w:line="191" w:lineRule="exact"/>
              <w:ind w:hanging="100"/>
              <w:rPr>
                <w:sz w:val="16"/>
              </w:rPr>
            </w:pPr>
            <w:r>
              <w:rPr>
                <w:sz w:val="16"/>
              </w:rPr>
              <w:t>Er vindt 2 x p.j. een evaluatie</w:t>
            </w:r>
            <w:r>
              <w:rPr>
                <w:spacing w:val="-11"/>
                <w:sz w:val="16"/>
              </w:rPr>
              <w:t xml:space="preserve"> </w:t>
            </w:r>
            <w:r>
              <w:rPr>
                <w:sz w:val="16"/>
              </w:rPr>
              <w:t>plaats;</w:t>
            </w:r>
          </w:p>
          <w:p w14:paraId="10CF2194" w14:textId="77777777" w:rsidR="007C5296" w:rsidRDefault="00B00C1D">
            <w:pPr>
              <w:pStyle w:val="TableParagraph"/>
              <w:numPr>
                <w:ilvl w:val="0"/>
                <w:numId w:val="18"/>
              </w:numPr>
              <w:tabs>
                <w:tab w:val="left" w:pos="208"/>
              </w:tabs>
              <w:spacing w:before="28" w:line="278" w:lineRule="auto"/>
              <w:ind w:left="200" w:right="533" w:hanging="101"/>
              <w:rPr>
                <w:sz w:val="16"/>
              </w:rPr>
            </w:pPr>
            <w:r>
              <w:rPr>
                <w:sz w:val="16"/>
              </w:rPr>
              <w:t>Er vindt monitoring van de SEO plaats.</w:t>
            </w:r>
          </w:p>
        </w:tc>
        <w:tc>
          <w:tcPr>
            <w:tcW w:w="3261" w:type="dxa"/>
          </w:tcPr>
          <w:p w14:paraId="7547D3F9" w14:textId="77777777" w:rsidR="007C5296" w:rsidRDefault="007C5296">
            <w:pPr>
              <w:pStyle w:val="TableParagraph"/>
              <w:spacing w:before="2"/>
              <w:ind w:left="0"/>
              <w:rPr>
                <w:rFonts w:ascii="Times New Roman"/>
                <w:sz w:val="19"/>
              </w:rPr>
            </w:pPr>
          </w:p>
          <w:p w14:paraId="5F9BF3E9" w14:textId="77777777" w:rsidR="007C5296" w:rsidRDefault="00B00C1D">
            <w:pPr>
              <w:pStyle w:val="TableParagraph"/>
              <w:numPr>
                <w:ilvl w:val="0"/>
                <w:numId w:val="17"/>
              </w:numPr>
              <w:tabs>
                <w:tab w:val="left" w:pos="218"/>
              </w:tabs>
              <w:spacing w:before="1" w:line="278" w:lineRule="auto"/>
              <w:ind w:right="347" w:hanging="101"/>
              <w:rPr>
                <w:sz w:val="16"/>
              </w:rPr>
            </w:pPr>
            <w:r>
              <w:rPr>
                <w:sz w:val="16"/>
              </w:rPr>
              <w:t>De opbrengsten worden in kaart gebracht, geanalyseerd en vergeleken met landelijke</w:t>
            </w:r>
            <w:r>
              <w:rPr>
                <w:spacing w:val="-4"/>
                <w:sz w:val="16"/>
              </w:rPr>
              <w:t xml:space="preserve"> </w:t>
            </w:r>
            <w:r>
              <w:rPr>
                <w:sz w:val="16"/>
              </w:rPr>
              <w:t>normen;</w:t>
            </w:r>
          </w:p>
          <w:p w14:paraId="7CE9269B" w14:textId="77777777" w:rsidR="007C5296" w:rsidRDefault="00B00C1D">
            <w:pPr>
              <w:pStyle w:val="TableParagraph"/>
              <w:numPr>
                <w:ilvl w:val="0"/>
                <w:numId w:val="17"/>
              </w:numPr>
              <w:tabs>
                <w:tab w:val="left" w:pos="218"/>
              </w:tabs>
              <w:spacing w:line="191" w:lineRule="exact"/>
              <w:ind w:hanging="101"/>
              <w:rPr>
                <w:sz w:val="16"/>
              </w:rPr>
            </w:pPr>
            <w:r>
              <w:rPr>
                <w:sz w:val="16"/>
              </w:rPr>
              <w:t>De SEO wordt getoetst en</w:t>
            </w:r>
            <w:r>
              <w:rPr>
                <w:spacing w:val="-14"/>
                <w:sz w:val="16"/>
              </w:rPr>
              <w:t xml:space="preserve"> </w:t>
            </w:r>
            <w:r>
              <w:rPr>
                <w:sz w:val="16"/>
              </w:rPr>
              <w:t>geanalyseerd;</w:t>
            </w:r>
          </w:p>
          <w:p w14:paraId="177AF6E8" w14:textId="77777777" w:rsidR="007C5296" w:rsidRDefault="00B00C1D">
            <w:pPr>
              <w:pStyle w:val="TableParagraph"/>
              <w:numPr>
                <w:ilvl w:val="0"/>
                <w:numId w:val="17"/>
              </w:numPr>
              <w:tabs>
                <w:tab w:val="left" w:pos="218"/>
              </w:tabs>
              <w:spacing w:before="30" w:line="278" w:lineRule="auto"/>
              <w:ind w:right="317" w:hanging="101"/>
              <w:rPr>
                <w:sz w:val="16"/>
              </w:rPr>
            </w:pPr>
            <w:r>
              <w:rPr>
                <w:sz w:val="16"/>
              </w:rPr>
              <w:t>De Eindtoets wordt vergeleken met de Schoolgroep;</w:t>
            </w:r>
          </w:p>
          <w:p w14:paraId="635ED9A7" w14:textId="77777777" w:rsidR="007C5296" w:rsidRDefault="00B00C1D">
            <w:pPr>
              <w:pStyle w:val="TableParagraph"/>
              <w:numPr>
                <w:ilvl w:val="0"/>
                <w:numId w:val="17"/>
              </w:numPr>
              <w:tabs>
                <w:tab w:val="left" w:pos="218"/>
              </w:tabs>
              <w:spacing w:line="278" w:lineRule="auto"/>
              <w:ind w:left="200" w:right="264" w:hanging="91"/>
              <w:rPr>
                <w:sz w:val="16"/>
              </w:rPr>
            </w:pPr>
            <w:r>
              <w:rPr>
                <w:sz w:val="16"/>
              </w:rPr>
              <w:t>De schooladviezen komen overeen met de</w:t>
            </w:r>
            <w:r>
              <w:rPr>
                <w:spacing w:val="-2"/>
                <w:sz w:val="16"/>
              </w:rPr>
              <w:t xml:space="preserve"> </w:t>
            </w:r>
            <w:r>
              <w:rPr>
                <w:sz w:val="16"/>
              </w:rPr>
              <w:t>eindtoets.</w:t>
            </w:r>
          </w:p>
        </w:tc>
        <w:tc>
          <w:tcPr>
            <w:tcW w:w="3835" w:type="dxa"/>
          </w:tcPr>
          <w:p w14:paraId="48D0BE6C" w14:textId="77777777" w:rsidR="007C5296" w:rsidRDefault="007C5296">
            <w:pPr>
              <w:pStyle w:val="TableParagraph"/>
              <w:spacing w:before="2"/>
              <w:ind w:left="0"/>
              <w:rPr>
                <w:rFonts w:ascii="Times New Roman"/>
                <w:sz w:val="19"/>
              </w:rPr>
            </w:pPr>
          </w:p>
          <w:p w14:paraId="0B261E83" w14:textId="77777777" w:rsidR="007C5296" w:rsidRDefault="00B00C1D">
            <w:pPr>
              <w:pStyle w:val="TableParagraph"/>
              <w:numPr>
                <w:ilvl w:val="0"/>
                <w:numId w:val="16"/>
              </w:numPr>
              <w:tabs>
                <w:tab w:val="left" w:pos="218"/>
              </w:tabs>
              <w:spacing w:before="1" w:line="278" w:lineRule="auto"/>
              <w:ind w:right="153" w:hanging="100"/>
              <w:rPr>
                <w:sz w:val="16"/>
              </w:rPr>
            </w:pPr>
            <w:r>
              <w:rPr>
                <w:sz w:val="16"/>
              </w:rPr>
              <w:t>Er vindt jaarlijks een evaluatie en analyse van</w:t>
            </w:r>
            <w:r>
              <w:rPr>
                <w:spacing w:val="-17"/>
                <w:sz w:val="16"/>
              </w:rPr>
              <w:t xml:space="preserve"> </w:t>
            </w:r>
            <w:r>
              <w:rPr>
                <w:sz w:val="16"/>
              </w:rPr>
              <w:t>de gestelde doelen en kwaliteitszorg</w:t>
            </w:r>
            <w:r>
              <w:rPr>
                <w:spacing w:val="-5"/>
                <w:sz w:val="16"/>
              </w:rPr>
              <w:t xml:space="preserve"> </w:t>
            </w:r>
            <w:r>
              <w:rPr>
                <w:sz w:val="16"/>
              </w:rPr>
              <w:t>plaats;</w:t>
            </w:r>
          </w:p>
          <w:p w14:paraId="506D42EF" w14:textId="77777777" w:rsidR="007C5296" w:rsidRDefault="00B00C1D">
            <w:pPr>
              <w:pStyle w:val="TableParagraph"/>
              <w:numPr>
                <w:ilvl w:val="0"/>
                <w:numId w:val="16"/>
              </w:numPr>
              <w:tabs>
                <w:tab w:val="left" w:pos="218"/>
              </w:tabs>
              <w:spacing w:line="278" w:lineRule="auto"/>
              <w:ind w:right="636" w:hanging="100"/>
              <w:rPr>
                <w:sz w:val="16"/>
              </w:rPr>
            </w:pPr>
            <w:r>
              <w:rPr>
                <w:sz w:val="16"/>
              </w:rPr>
              <w:t>Het managementstatuut wordt regelmatig geëvalueerd;</w:t>
            </w:r>
          </w:p>
          <w:p w14:paraId="0AAD9F46" w14:textId="77777777" w:rsidR="007C5296" w:rsidRDefault="00B00C1D">
            <w:pPr>
              <w:pStyle w:val="TableParagraph"/>
              <w:numPr>
                <w:ilvl w:val="0"/>
                <w:numId w:val="16"/>
              </w:numPr>
              <w:tabs>
                <w:tab w:val="left" w:pos="218"/>
              </w:tabs>
              <w:spacing w:line="191" w:lineRule="exact"/>
              <w:ind w:hanging="100"/>
              <w:rPr>
                <w:sz w:val="16"/>
              </w:rPr>
            </w:pPr>
            <w:r>
              <w:rPr>
                <w:sz w:val="16"/>
              </w:rPr>
              <w:t>Er vinden interne audits kwaliteitszorg</w:t>
            </w:r>
            <w:r>
              <w:rPr>
                <w:spacing w:val="-9"/>
                <w:sz w:val="16"/>
              </w:rPr>
              <w:t xml:space="preserve"> </w:t>
            </w:r>
            <w:r>
              <w:rPr>
                <w:sz w:val="16"/>
              </w:rPr>
              <w:t>plaats;</w:t>
            </w:r>
          </w:p>
          <w:p w14:paraId="41C3E8BE" w14:textId="77777777" w:rsidR="007C5296" w:rsidRDefault="00B00C1D">
            <w:pPr>
              <w:pStyle w:val="TableParagraph"/>
              <w:numPr>
                <w:ilvl w:val="0"/>
                <w:numId w:val="16"/>
              </w:numPr>
              <w:tabs>
                <w:tab w:val="left" w:pos="218"/>
              </w:tabs>
              <w:spacing w:before="28" w:line="278" w:lineRule="auto"/>
              <w:ind w:right="262" w:hanging="100"/>
              <w:rPr>
                <w:sz w:val="16"/>
              </w:rPr>
            </w:pPr>
            <w:r>
              <w:rPr>
                <w:sz w:val="16"/>
              </w:rPr>
              <w:t xml:space="preserve">Er zijn kwaliteits- en managementbesprekingen met het bestuur (jaarverslag / </w:t>
            </w:r>
            <w:proofErr w:type="spellStart"/>
            <w:r>
              <w:rPr>
                <w:sz w:val="16"/>
              </w:rPr>
              <w:t>kwarap</w:t>
            </w:r>
            <w:proofErr w:type="spellEnd"/>
            <w:r>
              <w:rPr>
                <w:sz w:val="16"/>
              </w:rPr>
              <w:t xml:space="preserve"> / verzuimgesprekken / inspectieverslagen / thema’s);</w:t>
            </w:r>
          </w:p>
          <w:p w14:paraId="13C4903A" w14:textId="77777777" w:rsidR="007C5296" w:rsidRDefault="00B00C1D">
            <w:pPr>
              <w:pStyle w:val="TableParagraph"/>
              <w:numPr>
                <w:ilvl w:val="0"/>
                <w:numId w:val="16"/>
              </w:numPr>
              <w:tabs>
                <w:tab w:val="left" w:pos="218"/>
              </w:tabs>
              <w:spacing w:line="278" w:lineRule="auto"/>
              <w:ind w:right="309" w:hanging="100"/>
              <w:rPr>
                <w:sz w:val="16"/>
              </w:rPr>
            </w:pPr>
            <w:r>
              <w:rPr>
                <w:sz w:val="16"/>
              </w:rPr>
              <w:t>De oorzaken van de onderwijskwaliteit zijn geanalyseerd en verbeteringen zijn</w:t>
            </w:r>
            <w:r>
              <w:rPr>
                <w:spacing w:val="-20"/>
                <w:sz w:val="16"/>
              </w:rPr>
              <w:t xml:space="preserve"> </w:t>
            </w:r>
            <w:r>
              <w:rPr>
                <w:sz w:val="16"/>
              </w:rPr>
              <w:t>doelgericht</w:t>
            </w:r>
          </w:p>
          <w:p w14:paraId="76DDB451" w14:textId="77777777" w:rsidR="007C5296" w:rsidRDefault="00B00C1D">
            <w:pPr>
              <w:pStyle w:val="TableParagraph"/>
              <w:spacing w:line="191" w:lineRule="exact"/>
              <w:ind w:left="210"/>
              <w:rPr>
                <w:sz w:val="16"/>
              </w:rPr>
            </w:pPr>
            <w:r>
              <w:rPr>
                <w:sz w:val="16"/>
              </w:rPr>
              <w:t>doorgevoerd.</w:t>
            </w:r>
          </w:p>
        </w:tc>
      </w:tr>
      <w:tr w:rsidR="007C5296" w14:paraId="02442307" w14:textId="77777777">
        <w:trPr>
          <w:trHeight w:val="2613"/>
        </w:trPr>
        <w:tc>
          <w:tcPr>
            <w:tcW w:w="703" w:type="dxa"/>
            <w:vMerge/>
            <w:tcBorders>
              <w:top w:val="nil"/>
            </w:tcBorders>
            <w:textDirection w:val="tbRl"/>
          </w:tcPr>
          <w:p w14:paraId="7DD36D32" w14:textId="77777777" w:rsidR="007C5296" w:rsidRDefault="007C5296">
            <w:pPr>
              <w:rPr>
                <w:sz w:val="2"/>
                <w:szCs w:val="2"/>
              </w:rPr>
            </w:pPr>
          </w:p>
        </w:tc>
        <w:tc>
          <w:tcPr>
            <w:tcW w:w="2268" w:type="dxa"/>
          </w:tcPr>
          <w:p w14:paraId="33111199" w14:textId="77777777" w:rsidR="007C5296" w:rsidRDefault="007C5296">
            <w:pPr>
              <w:pStyle w:val="TableParagraph"/>
              <w:spacing w:before="2"/>
              <w:ind w:left="0"/>
              <w:rPr>
                <w:rFonts w:ascii="Times New Roman"/>
                <w:sz w:val="19"/>
              </w:rPr>
            </w:pPr>
          </w:p>
          <w:p w14:paraId="30DCECEE" w14:textId="77777777" w:rsidR="007C5296" w:rsidRDefault="00B00C1D">
            <w:pPr>
              <w:pStyle w:val="TableParagraph"/>
              <w:spacing w:before="1"/>
              <w:ind w:left="110"/>
              <w:rPr>
                <w:sz w:val="16"/>
              </w:rPr>
            </w:pPr>
            <w:r>
              <w:rPr>
                <w:sz w:val="16"/>
              </w:rPr>
              <w:t>Vinden anderen dat ook?</w:t>
            </w:r>
          </w:p>
          <w:p w14:paraId="267A31D7" w14:textId="77777777" w:rsidR="007C5296" w:rsidRDefault="007C5296">
            <w:pPr>
              <w:pStyle w:val="TableParagraph"/>
              <w:ind w:left="0"/>
              <w:rPr>
                <w:rFonts w:ascii="Times New Roman"/>
              </w:rPr>
            </w:pPr>
          </w:p>
          <w:p w14:paraId="38D6D49B" w14:textId="77777777" w:rsidR="007C5296" w:rsidRDefault="00B00C1D">
            <w:pPr>
              <w:pStyle w:val="TableParagraph"/>
              <w:spacing w:line="249" w:lineRule="auto"/>
              <w:ind w:left="120" w:right="787" w:hanging="10"/>
              <w:rPr>
                <w:sz w:val="16"/>
              </w:rPr>
            </w:pPr>
            <w:r>
              <w:rPr>
                <w:color w:val="FF0000"/>
                <w:sz w:val="16"/>
              </w:rPr>
              <w:t>Verantwoording en transparantie</w:t>
            </w:r>
          </w:p>
          <w:p w14:paraId="24A70D6F" w14:textId="77777777" w:rsidR="007C5296" w:rsidRDefault="007C5296">
            <w:pPr>
              <w:pStyle w:val="TableParagraph"/>
              <w:spacing w:before="5"/>
              <w:ind w:left="0"/>
              <w:rPr>
                <w:rFonts w:ascii="Times New Roman"/>
                <w:sz w:val="21"/>
              </w:rPr>
            </w:pPr>
          </w:p>
          <w:p w14:paraId="37BB2DF9" w14:textId="77777777" w:rsidR="007C5296" w:rsidRDefault="00B00C1D">
            <w:pPr>
              <w:pStyle w:val="TableParagraph"/>
              <w:spacing w:line="249" w:lineRule="auto"/>
              <w:ind w:left="110" w:right="183" w:hanging="10"/>
              <w:jc w:val="both"/>
              <w:rPr>
                <w:sz w:val="16"/>
              </w:rPr>
            </w:pPr>
            <w:r>
              <w:rPr>
                <w:color w:val="FF0000"/>
                <w:sz w:val="16"/>
              </w:rPr>
              <w:t>Op welke manier maakt de school inzichtelijk wat men doet en hoe men</w:t>
            </w:r>
            <w:r>
              <w:rPr>
                <w:color w:val="FF0000"/>
                <w:spacing w:val="-10"/>
                <w:sz w:val="16"/>
              </w:rPr>
              <w:t xml:space="preserve"> </w:t>
            </w:r>
            <w:r>
              <w:rPr>
                <w:color w:val="FF0000"/>
                <w:sz w:val="16"/>
              </w:rPr>
              <w:t>presteert?</w:t>
            </w:r>
          </w:p>
        </w:tc>
        <w:tc>
          <w:tcPr>
            <w:tcW w:w="3120" w:type="dxa"/>
          </w:tcPr>
          <w:p w14:paraId="22DF6A59" w14:textId="77777777" w:rsidR="007C5296" w:rsidRDefault="007C5296">
            <w:pPr>
              <w:pStyle w:val="TableParagraph"/>
              <w:spacing w:before="2"/>
              <w:ind w:left="0"/>
              <w:rPr>
                <w:rFonts w:ascii="Times New Roman"/>
                <w:sz w:val="19"/>
              </w:rPr>
            </w:pPr>
          </w:p>
          <w:p w14:paraId="6FFF9758" w14:textId="77777777" w:rsidR="007C5296" w:rsidRDefault="00B00C1D">
            <w:pPr>
              <w:pStyle w:val="TableParagraph"/>
              <w:numPr>
                <w:ilvl w:val="0"/>
                <w:numId w:val="15"/>
              </w:numPr>
              <w:tabs>
                <w:tab w:val="left" w:pos="219"/>
              </w:tabs>
              <w:spacing w:before="1"/>
              <w:ind w:hanging="10"/>
              <w:rPr>
                <w:sz w:val="16"/>
              </w:rPr>
            </w:pPr>
            <w:r>
              <w:rPr>
                <w:sz w:val="16"/>
              </w:rPr>
              <w:t>Er is een</w:t>
            </w:r>
            <w:r>
              <w:rPr>
                <w:spacing w:val="-3"/>
                <w:sz w:val="16"/>
              </w:rPr>
              <w:t xml:space="preserve"> </w:t>
            </w:r>
            <w:r>
              <w:rPr>
                <w:sz w:val="16"/>
              </w:rPr>
              <w:t>inspectierapport;</w:t>
            </w:r>
          </w:p>
          <w:p w14:paraId="3B5E01F5" w14:textId="77777777" w:rsidR="007C5296" w:rsidRDefault="00B00C1D">
            <w:pPr>
              <w:pStyle w:val="TableParagraph"/>
              <w:numPr>
                <w:ilvl w:val="0"/>
                <w:numId w:val="15"/>
              </w:numPr>
              <w:tabs>
                <w:tab w:val="left" w:pos="219"/>
              </w:tabs>
              <w:spacing w:before="30"/>
              <w:ind w:hanging="10"/>
              <w:rPr>
                <w:sz w:val="16"/>
              </w:rPr>
            </w:pPr>
            <w:r>
              <w:rPr>
                <w:sz w:val="16"/>
              </w:rPr>
              <w:t>Er zijn interne audit</w:t>
            </w:r>
            <w:r>
              <w:rPr>
                <w:spacing w:val="-6"/>
                <w:sz w:val="16"/>
              </w:rPr>
              <w:t xml:space="preserve"> </w:t>
            </w:r>
            <w:r>
              <w:rPr>
                <w:sz w:val="16"/>
              </w:rPr>
              <w:t>verslagen;</w:t>
            </w:r>
          </w:p>
          <w:p w14:paraId="207DD891" w14:textId="77777777" w:rsidR="007C5296" w:rsidRDefault="00B00C1D">
            <w:pPr>
              <w:pStyle w:val="TableParagraph"/>
              <w:numPr>
                <w:ilvl w:val="0"/>
                <w:numId w:val="15"/>
              </w:numPr>
              <w:tabs>
                <w:tab w:val="left" w:pos="219"/>
              </w:tabs>
              <w:spacing w:before="30" w:line="249" w:lineRule="auto"/>
              <w:ind w:right="420" w:hanging="10"/>
              <w:rPr>
                <w:sz w:val="16"/>
              </w:rPr>
            </w:pPr>
            <w:r>
              <w:rPr>
                <w:sz w:val="16"/>
              </w:rPr>
              <w:t>Er vinden open dagen plaats in het kader</w:t>
            </w:r>
            <w:r>
              <w:rPr>
                <w:spacing w:val="-1"/>
                <w:sz w:val="16"/>
              </w:rPr>
              <w:t xml:space="preserve"> </w:t>
            </w:r>
            <w:r>
              <w:rPr>
                <w:sz w:val="16"/>
              </w:rPr>
              <w:t>van</w:t>
            </w:r>
          </w:p>
          <w:p w14:paraId="16E9EDDF" w14:textId="77777777" w:rsidR="007C5296" w:rsidRDefault="00B00C1D">
            <w:pPr>
              <w:pStyle w:val="TableParagraph"/>
              <w:spacing w:before="23"/>
              <w:ind w:left="211"/>
              <w:rPr>
                <w:sz w:val="16"/>
              </w:rPr>
            </w:pPr>
            <w:r>
              <w:rPr>
                <w:sz w:val="16"/>
              </w:rPr>
              <w:t>transparantie;</w:t>
            </w:r>
          </w:p>
          <w:p w14:paraId="27574A85" w14:textId="77777777" w:rsidR="007C5296" w:rsidRDefault="00B00C1D">
            <w:pPr>
              <w:pStyle w:val="TableParagraph"/>
              <w:numPr>
                <w:ilvl w:val="0"/>
                <w:numId w:val="15"/>
              </w:numPr>
              <w:tabs>
                <w:tab w:val="left" w:pos="219"/>
              </w:tabs>
              <w:spacing w:before="30" w:line="249" w:lineRule="auto"/>
              <w:ind w:right="281" w:hanging="10"/>
              <w:rPr>
                <w:sz w:val="16"/>
              </w:rPr>
            </w:pPr>
            <w:r>
              <w:rPr>
                <w:sz w:val="16"/>
              </w:rPr>
              <w:t>Er vinden tevredenheidsonderzoeken plaats;</w:t>
            </w:r>
          </w:p>
          <w:p w14:paraId="5AD2A73B" w14:textId="77777777" w:rsidR="007C5296" w:rsidRDefault="00B00C1D">
            <w:pPr>
              <w:pStyle w:val="TableParagraph"/>
              <w:numPr>
                <w:ilvl w:val="0"/>
                <w:numId w:val="15"/>
              </w:numPr>
              <w:tabs>
                <w:tab w:val="left" w:pos="219"/>
              </w:tabs>
              <w:spacing w:before="23" w:line="264" w:lineRule="auto"/>
              <w:ind w:right="297" w:hanging="10"/>
              <w:rPr>
                <w:sz w:val="16"/>
              </w:rPr>
            </w:pPr>
            <w:r>
              <w:rPr>
                <w:sz w:val="16"/>
              </w:rPr>
              <w:t>Er vindt jaarlijks verantwoording</w:t>
            </w:r>
            <w:r>
              <w:rPr>
                <w:spacing w:val="-13"/>
                <w:sz w:val="16"/>
              </w:rPr>
              <w:t xml:space="preserve"> </w:t>
            </w:r>
            <w:r>
              <w:rPr>
                <w:sz w:val="16"/>
              </w:rPr>
              <w:t>aan externen plaats in schoolgids of jaarverslag.</w:t>
            </w:r>
          </w:p>
        </w:tc>
        <w:tc>
          <w:tcPr>
            <w:tcW w:w="2976" w:type="dxa"/>
          </w:tcPr>
          <w:p w14:paraId="5E66773F" w14:textId="77777777" w:rsidR="007C5296" w:rsidRDefault="007C5296">
            <w:pPr>
              <w:pStyle w:val="TableParagraph"/>
              <w:spacing w:before="2"/>
              <w:ind w:left="0"/>
              <w:rPr>
                <w:rFonts w:ascii="Times New Roman"/>
                <w:sz w:val="19"/>
              </w:rPr>
            </w:pPr>
          </w:p>
          <w:p w14:paraId="1BF98C8C" w14:textId="77777777" w:rsidR="007C5296" w:rsidRDefault="00B00C1D">
            <w:pPr>
              <w:pStyle w:val="TableParagraph"/>
              <w:numPr>
                <w:ilvl w:val="0"/>
                <w:numId w:val="14"/>
              </w:numPr>
              <w:tabs>
                <w:tab w:val="left" w:pos="217"/>
              </w:tabs>
              <w:spacing w:before="1" w:line="278" w:lineRule="auto"/>
              <w:ind w:right="445" w:hanging="100"/>
              <w:rPr>
                <w:sz w:val="16"/>
              </w:rPr>
            </w:pPr>
            <w:r>
              <w:rPr>
                <w:sz w:val="16"/>
              </w:rPr>
              <w:t>Er vindt toetsing plaats door</w:t>
            </w:r>
            <w:r>
              <w:rPr>
                <w:spacing w:val="-11"/>
                <w:sz w:val="16"/>
              </w:rPr>
              <w:t xml:space="preserve"> </w:t>
            </w:r>
            <w:r>
              <w:rPr>
                <w:sz w:val="16"/>
              </w:rPr>
              <w:t>een expert;</w:t>
            </w:r>
          </w:p>
          <w:p w14:paraId="4F919679" w14:textId="77777777" w:rsidR="007C5296" w:rsidRDefault="00B00C1D">
            <w:pPr>
              <w:pStyle w:val="TableParagraph"/>
              <w:numPr>
                <w:ilvl w:val="0"/>
                <w:numId w:val="14"/>
              </w:numPr>
              <w:tabs>
                <w:tab w:val="left" w:pos="217"/>
              </w:tabs>
              <w:spacing w:line="278" w:lineRule="auto"/>
              <w:ind w:right="223" w:hanging="100"/>
              <w:rPr>
                <w:sz w:val="16"/>
              </w:rPr>
            </w:pPr>
            <w:r>
              <w:rPr>
                <w:sz w:val="16"/>
              </w:rPr>
              <w:t>De uitkomsten sociale veiligheid worden geüpload naar de</w:t>
            </w:r>
            <w:r>
              <w:rPr>
                <w:spacing w:val="-14"/>
                <w:sz w:val="16"/>
              </w:rPr>
              <w:t xml:space="preserve"> </w:t>
            </w:r>
            <w:r>
              <w:rPr>
                <w:sz w:val="16"/>
              </w:rPr>
              <w:t>inspectie;</w:t>
            </w:r>
          </w:p>
          <w:p w14:paraId="1F4681F7" w14:textId="77777777" w:rsidR="007C5296" w:rsidRDefault="00B00C1D">
            <w:pPr>
              <w:pStyle w:val="TableParagraph"/>
              <w:numPr>
                <w:ilvl w:val="0"/>
                <w:numId w:val="14"/>
              </w:numPr>
              <w:tabs>
                <w:tab w:val="left" w:pos="217"/>
              </w:tabs>
              <w:spacing w:line="249" w:lineRule="auto"/>
              <w:ind w:left="219" w:right="463" w:hanging="110"/>
              <w:rPr>
                <w:sz w:val="16"/>
              </w:rPr>
            </w:pPr>
            <w:r>
              <w:rPr>
                <w:sz w:val="16"/>
              </w:rPr>
              <w:t>Er vindt jaarlijks</w:t>
            </w:r>
            <w:r>
              <w:rPr>
                <w:spacing w:val="-14"/>
                <w:sz w:val="16"/>
              </w:rPr>
              <w:t xml:space="preserve"> </w:t>
            </w:r>
            <w:r>
              <w:rPr>
                <w:sz w:val="16"/>
              </w:rPr>
              <w:t>verantwoording plaats aan</w:t>
            </w:r>
            <w:r>
              <w:rPr>
                <w:spacing w:val="-2"/>
                <w:sz w:val="16"/>
              </w:rPr>
              <w:t xml:space="preserve"> </w:t>
            </w:r>
            <w:r>
              <w:rPr>
                <w:sz w:val="16"/>
              </w:rPr>
              <w:t>externen;</w:t>
            </w:r>
          </w:p>
          <w:p w14:paraId="6EF4AAAF" w14:textId="77777777" w:rsidR="007C5296" w:rsidRDefault="00B00C1D">
            <w:pPr>
              <w:pStyle w:val="TableParagraph"/>
              <w:numPr>
                <w:ilvl w:val="0"/>
                <w:numId w:val="14"/>
              </w:numPr>
              <w:tabs>
                <w:tab w:val="left" w:pos="217"/>
              </w:tabs>
              <w:spacing w:before="20" w:line="278" w:lineRule="auto"/>
              <w:ind w:right="660" w:hanging="100"/>
              <w:rPr>
                <w:sz w:val="16"/>
              </w:rPr>
            </w:pPr>
            <w:r>
              <w:rPr>
                <w:sz w:val="16"/>
              </w:rPr>
              <w:t>De veiligheidsbeleving van</w:t>
            </w:r>
            <w:r>
              <w:rPr>
                <w:spacing w:val="-7"/>
                <w:sz w:val="16"/>
              </w:rPr>
              <w:t xml:space="preserve"> </w:t>
            </w:r>
            <w:r>
              <w:rPr>
                <w:sz w:val="16"/>
              </w:rPr>
              <w:t>de leerlingen is</w:t>
            </w:r>
            <w:r>
              <w:rPr>
                <w:spacing w:val="-3"/>
                <w:sz w:val="16"/>
              </w:rPr>
              <w:t xml:space="preserve"> </w:t>
            </w:r>
            <w:r>
              <w:rPr>
                <w:sz w:val="16"/>
              </w:rPr>
              <w:t>positief.</w:t>
            </w:r>
          </w:p>
        </w:tc>
        <w:tc>
          <w:tcPr>
            <w:tcW w:w="3261" w:type="dxa"/>
          </w:tcPr>
          <w:p w14:paraId="3B44E021" w14:textId="77777777" w:rsidR="007C5296" w:rsidRDefault="007C5296">
            <w:pPr>
              <w:pStyle w:val="TableParagraph"/>
              <w:spacing w:before="2"/>
              <w:ind w:left="0"/>
              <w:rPr>
                <w:rFonts w:ascii="Times New Roman"/>
                <w:sz w:val="19"/>
              </w:rPr>
            </w:pPr>
          </w:p>
          <w:p w14:paraId="5C5722D6" w14:textId="77777777" w:rsidR="007C5296" w:rsidRDefault="00B00C1D">
            <w:pPr>
              <w:pStyle w:val="TableParagraph"/>
              <w:numPr>
                <w:ilvl w:val="0"/>
                <w:numId w:val="13"/>
              </w:numPr>
              <w:tabs>
                <w:tab w:val="left" w:pos="218"/>
              </w:tabs>
              <w:spacing w:before="1" w:line="278" w:lineRule="auto"/>
              <w:ind w:right="279" w:hanging="101"/>
              <w:rPr>
                <w:sz w:val="16"/>
              </w:rPr>
            </w:pPr>
            <w:r>
              <w:rPr>
                <w:sz w:val="16"/>
              </w:rPr>
              <w:t>Er vindt jaarlijks verantwoording</w:t>
            </w:r>
            <w:r>
              <w:rPr>
                <w:spacing w:val="-15"/>
                <w:sz w:val="16"/>
              </w:rPr>
              <w:t xml:space="preserve"> </w:t>
            </w:r>
            <w:r>
              <w:rPr>
                <w:sz w:val="16"/>
              </w:rPr>
              <w:t>plaats aan externen in de</w:t>
            </w:r>
            <w:r>
              <w:rPr>
                <w:spacing w:val="-6"/>
                <w:sz w:val="16"/>
              </w:rPr>
              <w:t xml:space="preserve"> </w:t>
            </w:r>
            <w:r>
              <w:rPr>
                <w:sz w:val="16"/>
              </w:rPr>
              <w:t>schoolgids;</w:t>
            </w:r>
          </w:p>
          <w:p w14:paraId="15E04536" w14:textId="77777777" w:rsidR="007C5296" w:rsidRDefault="00B00C1D">
            <w:pPr>
              <w:pStyle w:val="TableParagraph"/>
              <w:numPr>
                <w:ilvl w:val="0"/>
                <w:numId w:val="13"/>
              </w:numPr>
              <w:tabs>
                <w:tab w:val="left" w:pos="218"/>
              </w:tabs>
              <w:spacing w:line="278" w:lineRule="auto"/>
              <w:ind w:left="200" w:right="279" w:hanging="91"/>
              <w:rPr>
                <w:sz w:val="16"/>
              </w:rPr>
            </w:pPr>
            <w:r>
              <w:rPr>
                <w:sz w:val="16"/>
              </w:rPr>
              <w:t>Er vindt jaarlijks verantwoording</w:t>
            </w:r>
            <w:r>
              <w:rPr>
                <w:spacing w:val="-15"/>
                <w:sz w:val="16"/>
              </w:rPr>
              <w:t xml:space="preserve"> </w:t>
            </w:r>
            <w:r>
              <w:rPr>
                <w:sz w:val="16"/>
              </w:rPr>
              <w:t>plaats aan het CvB d.m.v. jaarverslag en managementgesprek.</w:t>
            </w:r>
          </w:p>
        </w:tc>
        <w:tc>
          <w:tcPr>
            <w:tcW w:w="3835" w:type="dxa"/>
          </w:tcPr>
          <w:p w14:paraId="57CBD772" w14:textId="77777777" w:rsidR="007C5296" w:rsidRDefault="007C5296">
            <w:pPr>
              <w:pStyle w:val="TableParagraph"/>
              <w:spacing w:before="2"/>
              <w:ind w:left="0"/>
              <w:rPr>
                <w:rFonts w:ascii="Times New Roman"/>
                <w:sz w:val="19"/>
              </w:rPr>
            </w:pPr>
          </w:p>
          <w:p w14:paraId="42151E69" w14:textId="77777777" w:rsidR="007C5296" w:rsidRDefault="00B00C1D">
            <w:pPr>
              <w:pStyle w:val="TableParagraph"/>
              <w:numPr>
                <w:ilvl w:val="0"/>
                <w:numId w:val="12"/>
              </w:numPr>
              <w:tabs>
                <w:tab w:val="left" w:pos="218"/>
              </w:tabs>
              <w:spacing w:before="1" w:line="278" w:lineRule="auto"/>
              <w:ind w:right="257" w:hanging="100"/>
              <w:rPr>
                <w:sz w:val="16"/>
              </w:rPr>
            </w:pPr>
            <w:r>
              <w:rPr>
                <w:sz w:val="16"/>
              </w:rPr>
              <w:t>Er vindt jaarlijkse verantwoording aan</w:t>
            </w:r>
            <w:r>
              <w:rPr>
                <w:spacing w:val="-19"/>
                <w:sz w:val="16"/>
              </w:rPr>
              <w:t xml:space="preserve"> </w:t>
            </w:r>
            <w:r>
              <w:rPr>
                <w:sz w:val="16"/>
              </w:rPr>
              <w:t>externen op bestuurs- en schoolniveau (MR)</w:t>
            </w:r>
            <w:r>
              <w:rPr>
                <w:spacing w:val="-7"/>
                <w:sz w:val="16"/>
              </w:rPr>
              <w:t xml:space="preserve"> </w:t>
            </w:r>
            <w:r>
              <w:rPr>
                <w:sz w:val="16"/>
              </w:rPr>
              <w:t>plaats;</w:t>
            </w:r>
          </w:p>
          <w:p w14:paraId="3F3C6E7F" w14:textId="77777777" w:rsidR="007C5296" w:rsidRDefault="00B00C1D">
            <w:pPr>
              <w:pStyle w:val="TableParagraph"/>
              <w:numPr>
                <w:ilvl w:val="0"/>
                <w:numId w:val="12"/>
              </w:numPr>
              <w:tabs>
                <w:tab w:val="left" w:pos="218"/>
              </w:tabs>
              <w:spacing w:line="278" w:lineRule="auto"/>
              <w:ind w:right="266" w:hanging="100"/>
              <w:rPr>
                <w:sz w:val="16"/>
              </w:rPr>
            </w:pPr>
            <w:r>
              <w:rPr>
                <w:sz w:val="16"/>
              </w:rPr>
              <w:t xml:space="preserve">Er vinden </w:t>
            </w:r>
            <w:proofErr w:type="spellStart"/>
            <w:r>
              <w:rPr>
                <w:sz w:val="16"/>
              </w:rPr>
              <w:t>bestuursgesprekken</w:t>
            </w:r>
            <w:proofErr w:type="spellEnd"/>
            <w:r>
              <w:rPr>
                <w:sz w:val="16"/>
              </w:rPr>
              <w:t xml:space="preserve"> met de</w:t>
            </w:r>
            <w:r>
              <w:rPr>
                <w:spacing w:val="-20"/>
                <w:sz w:val="16"/>
              </w:rPr>
              <w:t xml:space="preserve"> </w:t>
            </w:r>
            <w:r>
              <w:rPr>
                <w:sz w:val="16"/>
              </w:rPr>
              <w:t>inspectie plaats;</w:t>
            </w:r>
          </w:p>
          <w:p w14:paraId="0C67DB80" w14:textId="77777777" w:rsidR="007C5296" w:rsidRDefault="00B00C1D">
            <w:pPr>
              <w:pStyle w:val="TableParagraph"/>
              <w:numPr>
                <w:ilvl w:val="0"/>
                <w:numId w:val="12"/>
              </w:numPr>
              <w:tabs>
                <w:tab w:val="left" w:pos="218"/>
              </w:tabs>
              <w:spacing w:line="278" w:lineRule="auto"/>
              <w:ind w:right="118" w:hanging="100"/>
              <w:rPr>
                <w:sz w:val="16"/>
              </w:rPr>
            </w:pPr>
            <w:r>
              <w:rPr>
                <w:sz w:val="16"/>
              </w:rPr>
              <w:t>Er vinden verificatieonderzoeken van de</w:t>
            </w:r>
            <w:r>
              <w:rPr>
                <w:spacing w:val="-20"/>
                <w:sz w:val="16"/>
              </w:rPr>
              <w:t xml:space="preserve"> </w:t>
            </w:r>
            <w:r>
              <w:rPr>
                <w:sz w:val="16"/>
              </w:rPr>
              <w:t>inspectie plaats;</w:t>
            </w:r>
          </w:p>
          <w:p w14:paraId="075C7D6B" w14:textId="77777777" w:rsidR="007C5296" w:rsidRDefault="00B00C1D">
            <w:pPr>
              <w:pStyle w:val="TableParagraph"/>
              <w:numPr>
                <w:ilvl w:val="0"/>
                <w:numId w:val="12"/>
              </w:numPr>
              <w:tabs>
                <w:tab w:val="left" w:pos="209"/>
              </w:tabs>
              <w:spacing w:line="191" w:lineRule="exact"/>
              <w:ind w:left="208"/>
              <w:rPr>
                <w:sz w:val="16"/>
              </w:rPr>
            </w:pPr>
            <w:r>
              <w:rPr>
                <w:sz w:val="16"/>
              </w:rPr>
              <w:t>Er vinden tevredenheidsonderzoeken</w:t>
            </w:r>
            <w:r>
              <w:rPr>
                <w:spacing w:val="-5"/>
                <w:sz w:val="16"/>
              </w:rPr>
              <w:t xml:space="preserve"> </w:t>
            </w:r>
            <w:r>
              <w:rPr>
                <w:sz w:val="16"/>
              </w:rPr>
              <w:t>plaats.</w:t>
            </w:r>
          </w:p>
        </w:tc>
      </w:tr>
      <w:tr w:rsidR="007C5296" w14:paraId="6BEA4055" w14:textId="77777777">
        <w:trPr>
          <w:trHeight w:val="2008"/>
        </w:trPr>
        <w:tc>
          <w:tcPr>
            <w:tcW w:w="703" w:type="dxa"/>
            <w:vMerge/>
            <w:tcBorders>
              <w:top w:val="nil"/>
            </w:tcBorders>
            <w:textDirection w:val="tbRl"/>
          </w:tcPr>
          <w:p w14:paraId="0B007D04" w14:textId="77777777" w:rsidR="007C5296" w:rsidRDefault="007C5296">
            <w:pPr>
              <w:rPr>
                <w:sz w:val="2"/>
                <w:szCs w:val="2"/>
              </w:rPr>
            </w:pPr>
          </w:p>
        </w:tc>
        <w:tc>
          <w:tcPr>
            <w:tcW w:w="2268" w:type="dxa"/>
          </w:tcPr>
          <w:p w14:paraId="2CC8C225" w14:textId="77777777" w:rsidR="007C5296" w:rsidRDefault="007C5296">
            <w:pPr>
              <w:pStyle w:val="TableParagraph"/>
              <w:spacing w:before="2"/>
              <w:ind w:left="0"/>
              <w:rPr>
                <w:rFonts w:ascii="Times New Roman"/>
                <w:sz w:val="19"/>
              </w:rPr>
            </w:pPr>
          </w:p>
          <w:p w14:paraId="2CCCDF0C" w14:textId="77777777" w:rsidR="007C5296" w:rsidRDefault="00B00C1D">
            <w:pPr>
              <w:pStyle w:val="TableParagraph"/>
              <w:spacing w:before="1" w:line="554" w:lineRule="auto"/>
              <w:ind w:left="110" w:right="96"/>
              <w:jc w:val="both"/>
              <w:rPr>
                <w:sz w:val="16"/>
              </w:rPr>
            </w:pPr>
            <w:r>
              <w:rPr>
                <w:sz w:val="16"/>
              </w:rPr>
              <w:t>Wat gaat de school nu</w:t>
            </w:r>
            <w:r>
              <w:rPr>
                <w:spacing w:val="-18"/>
                <w:sz w:val="16"/>
              </w:rPr>
              <w:t xml:space="preserve"> </w:t>
            </w:r>
            <w:r>
              <w:rPr>
                <w:sz w:val="16"/>
              </w:rPr>
              <w:t xml:space="preserve">doen? </w:t>
            </w:r>
            <w:r>
              <w:rPr>
                <w:color w:val="FF0000"/>
                <w:sz w:val="16"/>
              </w:rPr>
              <w:t>Eigen aspecten van</w:t>
            </w:r>
            <w:r>
              <w:rPr>
                <w:color w:val="FF0000"/>
                <w:spacing w:val="-8"/>
                <w:sz w:val="16"/>
              </w:rPr>
              <w:t xml:space="preserve"> </w:t>
            </w:r>
            <w:r>
              <w:rPr>
                <w:color w:val="FF0000"/>
                <w:sz w:val="16"/>
              </w:rPr>
              <w:t>kwaliteit</w:t>
            </w:r>
          </w:p>
          <w:p w14:paraId="4A95A33E" w14:textId="77777777" w:rsidR="007C5296" w:rsidRDefault="00B00C1D">
            <w:pPr>
              <w:pStyle w:val="TableParagraph"/>
              <w:spacing w:before="1" w:line="249" w:lineRule="auto"/>
              <w:ind w:left="129" w:right="90" w:hanging="10"/>
              <w:jc w:val="both"/>
              <w:rPr>
                <w:sz w:val="16"/>
              </w:rPr>
            </w:pPr>
            <w:r>
              <w:rPr>
                <w:color w:val="FF0000"/>
                <w:sz w:val="16"/>
              </w:rPr>
              <w:t>Wat zijn de ambities van de school voor de komende (schoolplan)periode?</w:t>
            </w:r>
          </w:p>
        </w:tc>
        <w:tc>
          <w:tcPr>
            <w:tcW w:w="3120" w:type="dxa"/>
          </w:tcPr>
          <w:p w14:paraId="69A4557A" w14:textId="77777777" w:rsidR="007C5296" w:rsidRDefault="00B00C1D">
            <w:pPr>
              <w:pStyle w:val="TableParagraph"/>
              <w:spacing w:line="191" w:lineRule="exact"/>
              <w:ind w:left="261"/>
              <w:rPr>
                <w:sz w:val="16"/>
              </w:rPr>
            </w:pPr>
            <w:r>
              <w:rPr>
                <w:sz w:val="16"/>
              </w:rPr>
              <w:t>Denk aan:</w:t>
            </w:r>
          </w:p>
          <w:p w14:paraId="60702AA5" w14:textId="77777777" w:rsidR="007C5296" w:rsidRDefault="00B00C1D">
            <w:pPr>
              <w:pStyle w:val="TableParagraph"/>
              <w:numPr>
                <w:ilvl w:val="0"/>
                <w:numId w:val="11"/>
              </w:numPr>
              <w:tabs>
                <w:tab w:val="left" w:pos="219"/>
              </w:tabs>
              <w:spacing w:before="30"/>
              <w:ind w:hanging="101"/>
              <w:rPr>
                <w:sz w:val="16"/>
              </w:rPr>
            </w:pPr>
            <w:r>
              <w:rPr>
                <w:sz w:val="16"/>
              </w:rPr>
              <w:t>Toekomstgericht</w:t>
            </w:r>
            <w:r>
              <w:rPr>
                <w:spacing w:val="-2"/>
                <w:sz w:val="16"/>
              </w:rPr>
              <w:t xml:space="preserve"> </w:t>
            </w:r>
            <w:r>
              <w:rPr>
                <w:sz w:val="16"/>
              </w:rPr>
              <w:t>aanbod</w:t>
            </w:r>
          </w:p>
          <w:p w14:paraId="4A20E969" w14:textId="77777777" w:rsidR="007C5296" w:rsidRDefault="00B00C1D">
            <w:pPr>
              <w:pStyle w:val="TableParagraph"/>
              <w:numPr>
                <w:ilvl w:val="0"/>
                <w:numId w:val="11"/>
              </w:numPr>
              <w:tabs>
                <w:tab w:val="left" w:pos="219"/>
              </w:tabs>
              <w:spacing w:before="30"/>
              <w:ind w:hanging="101"/>
              <w:rPr>
                <w:sz w:val="16"/>
              </w:rPr>
            </w:pPr>
            <w:r>
              <w:rPr>
                <w:sz w:val="16"/>
              </w:rPr>
              <w:t>21</w:t>
            </w:r>
            <w:proofErr w:type="spellStart"/>
            <w:r>
              <w:rPr>
                <w:position w:val="6"/>
                <w:sz w:val="10"/>
              </w:rPr>
              <w:t>ste</w:t>
            </w:r>
            <w:proofErr w:type="spellEnd"/>
            <w:r>
              <w:rPr>
                <w:position w:val="6"/>
                <w:sz w:val="10"/>
              </w:rPr>
              <w:t xml:space="preserve">  </w:t>
            </w:r>
            <w:proofErr w:type="spellStart"/>
            <w:r>
              <w:rPr>
                <w:sz w:val="16"/>
              </w:rPr>
              <w:t>eeuws</w:t>
            </w:r>
            <w:proofErr w:type="spellEnd"/>
            <w:r>
              <w:rPr>
                <w:spacing w:val="-19"/>
                <w:sz w:val="16"/>
              </w:rPr>
              <w:t xml:space="preserve"> </w:t>
            </w:r>
            <w:r>
              <w:rPr>
                <w:sz w:val="16"/>
              </w:rPr>
              <w:t>vaardigheden</w:t>
            </w:r>
          </w:p>
          <w:p w14:paraId="6BA74971" w14:textId="77777777" w:rsidR="007C5296" w:rsidRDefault="00B00C1D">
            <w:pPr>
              <w:pStyle w:val="TableParagraph"/>
              <w:numPr>
                <w:ilvl w:val="0"/>
                <w:numId w:val="11"/>
              </w:numPr>
              <w:tabs>
                <w:tab w:val="left" w:pos="219"/>
              </w:tabs>
              <w:spacing w:before="30"/>
              <w:ind w:hanging="101"/>
              <w:rPr>
                <w:sz w:val="16"/>
              </w:rPr>
            </w:pPr>
            <w:r>
              <w:rPr>
                <w:sz w:val="16"/>
              </w:rPr>
              <w:t>Leren van</w:t>
            </w:r>
            <w:r>
              <w:rPr>
                <w:spacing w:val="-11"/>
                <w:sz w:val="16"/>
              </w:rPr>
              <w:t xml:space="preserve"> </w:t>
            </w:r>
            <w:r>
              <w:rPr>
                <w:sz w:val="16"/>
              </w:rPr>
              <w:t>leerstrategieën</w:t>
            </w:r>
          </w:p>
          <w:p w14:paraId="0BB96E43" w14:textId="77777777" w:rsidR="007C5296" w:rsidRDefault="00B00C1D">
            <w:pPr>
              <w:pStyle w:val="TableParagraph"/>
              <w:numPr>
                <w:ilvl w:val="0"/>
                <w:numId w:val="11"/>
              </w:numPr>
              <w:tabs>
                <w:tab w:val="left" w:pos="219"/>
              </w:tabs>
              <w:spacing w:before="31" w:line="278" w:lineRule="auto"/>
              <w:ind w:right="642" w:hanging="101"/>
              <w:rPr>
                <w:sz w:val="16"/>
              </w:rPr>
            </w:pPr>
            <w:r>
              <w:rPr>
                <w:sz w:val="16"/>
              </w:rPr>
              <w:t xml:space="preserve">Betrokkenheid </w:t>
            </w:r>
            <w:proofErr w:type="spellStart"/>
            <w:r>
              <w:rPr>
                <w:sz w:val="16"/>
              </w:rPr>
              <w:t>lln</w:t>
            </w:r>
            <w:proofErr w:type="spellEnd"/>
            <w:r>
              <w:rPr>
                <w:sz w:val="16"/>
              </w:rPr>
              <w:t xml:space="preserve"> bij stellen</w:t>
            </w:r>
            <w:r>
              <w:rPr>
                <w:spacing w:val="-12"/>
                <w:sz w:val="16"/>
              </w:rPr>
              <w:t xml:space="preserve"> </w:t>
            </w:r>
            <w:r>
              <w:rPr>
                <w:sz w:val="16"/>
              </w:rPr>
              <w:t>van ontwikkelingsdoelen</w:t>
            </w:r>
          </w:p>
          <w:p w14:paraId="63C7BDB4" w14:textId="77777777" w:rsidR="007C5296" w:rsidRDefault="00B00C1D">
            <w:pPr>
              <w:pStyle w:val="TableParagraph"/>
              <w:numPr>
                <w:ilvl w:val="0"/>
                <w:numId w:val="11"/>
              </w:numPr>
              <w:tabs>
                <w:tab w:val="left" w:pos="219"/>
              </w:tabs>
              <w:spacing w:line="278" w:lineRule="auto"/>
              <w:ind w:right="124" w:hanging="101"/>
              <w:rPr>
                <w:sz w:val="16"/>
              </w:rPr>
            </w:pPr>
            <w:r>
              <w:rPr>
                <w:sz w:val="16"/>
              </w:rPr>
              <w:t>Systematisch volgen van alle</w:t>
            </w:r>
            <w:r>
              <w:rPr>
                <w:spacing w:val="-14"/>
                <w:sz w:val="16"/>
              </w:rPr>
              <w:t xml:space="preserve"> </w:t>
            </w:r>
            <w:r>
              <w:rPr>
                <w:sz w:val="16"/>
              </w:rPr>
              <w:t>leerlingen op alle</w:t>
            </w:r>
            <w:r>
              <w:rPr>
                <w:spacing w:val="-2"/>
                <w:sz w:val="16"/>
              </w:rPr>
              <w:t xml:space="preserve"> </w:t>
            </w:r>
            <w:r>
              <w:rPr>
                <w:sz w:val="16"/>
              </w:rPr>
              <w:t>ontwikkelingsgebieden</w:t>
            </w:r>
          </w:p>
        </w:tc>
        <w:tc>
          <w:tcPr>
            <w:tcW w:w="2976" w:type="dxa"/>
          </w:tcPr>
          <w:p w14:paraId="00C59988" w14:textId="77777777" w:rsidR="007C5296" w:rsidRDefault="00B00C1D">
            <w:pPr>
              <w:pStyle w:val="TableParagraph"/>
              <w:spacing w:line="191" w:lineRule="exact"/>
              <w:ind w:left="209"/>
              <w:rPr>
                <w:sz w:val="16"/>
              </w:rPr>
            </w:pPr>
            <w:r>
              <w:rPr>
                <w:sz w:val="16"/>
              </w:rPr>
              <w:t>Denk aan:</w:t>
            </w:r>
          </w:p>
          <w:p w14:paraId="379FA28A" w14:textId="77777777" w:rsidR="007C5296" w:rsidRDefault="00B00C1D">
            <w:pPr>
              <w:pStyle w:val="TableParagraph"/>
              <w:numPr>
                <w:ilvl w:val="0"/>
                <w:numId w:val="10"/>
              </w:numPr>
              <w:tabs>
                <w:tab w:val="left" w:pos="217"/>
              </w:tabs>
              <w:spacing w:before="30"/>
              <w:ind w:hanging="100"/>
              <w:rPr>
                <w:sz w:val="16"/>
              </w:rPr>
            </w:pPr>
            <w:r>
              <w:rPr>
                <w:sz w:val="16"/>
              </w:rPr>
              <w:t>Beleid sociale</w:t>
            </w:r>
            <w:r>
              <w:rPr>
                <w:spacing w:val="-2"/>
                <w:sz w:val="16"/>
              </w:rPr>
              <w:t xml:space="preserve"> </w:t>
            </w:r>
            <w:r>
              <w:rPr>
                <w:sz w:val="16"/>
              </w:rPr>
              <w:t>media</w:t>
            </w:r>
          </w:p>
          <w:p w14:paraId="022B6174" w14:textId="77777777" w:rsidR="007C5296" w:rsidRDefault="00B00C1D">
            <w:pPr>
              <w:pStyle w:val="TableParagraph"/>
              <w:numPr>
                <w:ilvl w:val="0"/>
                <w:numId w:val="10"/>
              </w:numPr>
              <w:tabs>
                <w:tab w:val="left" w:pos="217"/>
              </w:tabs>
              <w:spacing w:before="30"/>
              <w:ind w:hanging="100"/>
              <w:rPr>
                <w:sz w:val="16"/>
              </w:rPr>
            </w:pPr>
            <w:r>
              <w:rPr>
                <w:sz w:val="16"/>
              </w:rPr>
              <w:t>Preventieve</w:t>
            </w:r>
            <w:r>
              <w:rPr>
                <w:spacing w:val="-2"/>
                <w:sz w:val="16"/>
              </w:rPr>
              <w:t xml:space="preserve"> </w:t>
            </w:r>
            <w:r>
              <w:rPr>
                <w:sz w:val="16"/>
              </w:rPr>
              <w:t>maatregelen</w:t>
            </w:r>
          </w:p>
          <w:p w14:paraId="55464B7F" w14:textId="77777777" w:rsidR="007C5296" w:rsidRDefault="00B00C1D">
            <w:pPr>
              <w:pStyle w:val="TableParagraph"/>
              <w:numPr>
                <w:ilvl w:val="0"/>
                <w:numId w:val="10"/>
              </w:numPr>
              <w:tabs>
                <w:tab w:val="left" w:pos="217"/>
              </w:tabs>
              <w:spacing w:before="30" w:line="278" w:lineRule="auto"/>
              <w:ind w:right="875" w:hanging="100"/>
              <w:rPr>
                <w:sz w:val="16"/>
              </w:rPr>
            </w:pPr>
            <w:r>
              <w:rPr>
                <w:sz w:val="16"/>
              </w:rPr>
              <w:t>Bevorderen</w:t>
            </w:r>
            <w:r>
              <w:rPr>
                <w:spacing w:val="-12"/>
                <w:sz w:val="16"/>
              </w:rPr>
              <w:t xml:space="preserve"> </w:t>
            </w:r>
            <w:r>
              <w:rPr>
                <w:sz w:val="16"/>
              </w:rPr>
              <w:t>samenwerking leerlingen</w:t>
            </w:r>
          </w:p>
          <w:p w14:paraId="04CB355D" w14:textId="77777777" w:rsidR="007C5296" w:rsidRDefault="00B00C1D">
            <w:pPr>
              <w:pStyle w:val="TableParagraph"/>
              <w:numPr>
                <w:ilvl w:val="0"/>
                <w:numId w:val="10"/>
              </w:numPr>
              <w:tabs>
                <w:tab w:val="left" w:pos="208"/>
              </w:tabs>
              <w:spacing w:line="192" w:lineRule="exact"/>
              <w:ind w:left="207"/>
              <w:rPr>
                <w:sz w:val="16"/>
              </w:rPr>
            </w:pPr>
            <w:r>
              <w:rPr>
                <w:sz w:val="16"/>
              </w:rPr>
              <w:t>Afspraken met</w:t>
            </w:r>
            <w:r>
              <w:rPr>
                <w:spacing w:val="-4"/>
                <w:sz w:val="16"/>
              </w:rPr>
              <w:t xml:space="preserve"> </w:t>
            </w:r>
            <w:r>
              <w:rPr>
                <w:sz w:val="16"/>
              </w:rPr>
              <w:t>ketenpartners</w:t>
            </w:r>
          </w:p>
        </w:tc>
        <w:tc>
          <w:tcPr>
            <w:tcW w:w="3261" w:type="dxa"/>
          </w:tcPr>
          <w:p w14:paraId="02CADC53" w14:textId="77777777" w:rsidR="007C5296" w:rsidRDefault="00B00C1D">
            <w:pPr>
              <w:pStyle w:val="TableParagraph"/>
              <w:spacing w:line="191" w:lineRule="exact"/>
              <w:ind w:left="210"/>
              <w:rPr>
                <w:sz w:val="16"/>
              </w:rPr>
            </w:pPr>
            <w:r>
              <w:rPr>
                <w:sz w:val="16"/>
              </w:rPr>
              <w:t>Denk aan:</w:t>
            </w:r>
          </w:p>
          <w:p w14:paraId="3B72FDB9" w14:textId="77777777" w:rsidR="007C5296" w:rsidRDefault="00B00C1D">
            <w:pPr>
              <w:pStyle w:val="TableParagraph"/>
              <w:numPr>
                <w:ilvl w:val="0"/>
                <w:numId w:val="9"/>
              </w:numPr>
              <w:tabs>
                <w:tab w:val="left" w:pos="218"/>
              </w:tabs>
              <w:spacing w:before="30" w:line="278" w:lineRule="auto"/>
              <w:ind w:right="493" w:hanging="101"/>
              <w:rPr>
                <w:sz w:val="16"/>
              </w:rPr>
            </w:pPr>
            <w:r>
              <w:rPr>
                <w:sz w:val="16"/>
              </w:rPr>
              <w:t>Vervolgsucces van leerlingen na het verlaten van de school zijn in</w:t>
            </w:r>
            <w:r>
              <w:rPr>
                <w:spacing w:val="-11"/>
                <w:sz w:val="16"/>
              </w:rPr>
              <w:t xml:space="preserve"> </w:t>
            </w:r>
            <w:r>
              <w:rPr>
                <w:sz w:val="16"/>
              </w:rPr>
              <w:t>beeld;</w:t>
            </w:r>
          </w:p>
          <w:p w14:paraId="457C6412" w14:textId="77777777" w:rsidR="007C5296" w:rsidRDefault="00B00C1D">
            <w:pPr>
              <w:pStyle w:val="TableParagraph"/>
              <w:numPr>
                <w:ilvl w:val="0"/>
                <w:numId w:val="9"/>
              </w:numPr>
              <w:tabs>
                <w:tab w:val="left" w:pos="218"/>
              </w:tabs>
              <w:spacing w:line="264" w:lineRule="auto"/>
              <w:ind w:left="200" w:right="455" w:hanging="91"/>
              <w:rPr>
                <w:sz w:val="16"/>
              </w:rPr>
            </w:pPr>
            <w:r>
              <w:rPr>
                <w:sz w:val="16"/>
              </w:rPr>
              <w:t>Conclusies over de mate waarin het vervolgsucces aansluit op de langere termijn bij de gegeven</w:t>
            </w:r>
            <w:r>
              <w:rPr>
                <w:spacing w:val="-5"/>
                <w:sz w:val="16"/>
              </w:rPr>
              <w:t xml:space="preserve"> </w:t>
            </w:r>
            <w:r>
              <w:rPr>
                <w:sz w:val="16"/>
              </w:rPr>
              <w:t>adviezen.</w:t>
            </w:r>
          </w:p>
        </w:tc>
        <w:tc>
          <w:tcPr>
            <w:tcW w:w="3835" w:type="dxa"/>
          </w:tcPr>
          <w:p w14:paraId="5017EA6B" w14:textId="77777777" w:rsidR="007C5296" w:rsidRDefault="00B00C1D">
            <w:pPr>
              <w:pStyle w:val="TableParagraph"/>
              <w:spacing w:line="191" w:lineRule="exact"/>
              <w:ind w:left="210"/>
              <w:rPr>
                <w:sz w:val="16"/>
              </w:rPr>
            </w:pPr>
            <w:r>
              <w:rPr>
                <w:sz w:val="16"/>
              </w:rPr>
              <w:t>Denk aan:</w:t>
            </w:r>
          </w:p>
          <w:p w14:paraId="4088E995" w14:textId="77777777" w:rsidR="007C5296" w:rsidRDefault="00B00C1D">
            <w:pPr>
              <w:pStyle w:val="TableParagraph"/>
              <w:numPr>
                <w:ilvl w:val="0"/>
                <w:numId w:val="8"/>
              </w:numPr>
              <w:tabs>
                <w:tab w:val="left" w:pos="218"/>
              </w:tabs>
              <w:spacing w:before="30" w:line="278" w:lineRule="auto"/>
              <w:ind w:right="1240" w:hanging="100"/>
              <w:rPr>
                <w:sz w:val="16"/>
              </w:rPr>
            </w:pPr>
            <w:r>
              <w:rPr>
                <w:sz w:val="16"/>
              </w:rPr>
              <w:t>Ambitieuze doelen passend bij de maatschappelijke</w:t>
            </w:r>
            <w:r>
              <w:rPr>
                <w:spacing w:val="-2"/>
                <w:sz w:val="16"/>
              </w:rPr>
              <w:t xml:space="preserve"> </w:t>
            </w:r>
            <w:r>
              <w:rPr>
                <w:sz w:val="16"/>
              </w:rPr>
              <w:t>opdracht;</w:t>
            </w:r>
          </w:p>
          <w:p w14:paraId="5F75C362" w14:textId="77777777" w:rsidR="007C5296" w:rsidRDefault="00B00C1D">
            <w:pPr>
              <w:pStyle w:val="TableParagraph"/>
              <w:numPr>
                <w:ilvl w:val="0"/>
                <w:numId w:val="8"/>
              </w:numPr>
              <w:tabs>
                <w:tab w:val="left" w:pos="218"/>
              </w:tabs>
              <w:spacing w:line="191" w:lineRule="exact"/>
              <w:ind w:hanging="100"/>
              <w:rPr>
                <w:sz w:val="16"/>
              </w:rPr>
            </w:pPr>
            <w:r>
              <w:rPr>
                <w:sz w:val="16"/>
              </w:rPr>
              <w:t>Onderwijskundig leiderschap</w:t>
            </w:r>
            <w:r>
              <w:rPr>
                <w:spacing w:val="-3"/>
                <w:sz w:val="16"/>
              </w:rPr>
              <w:t xml:space="preserve"> </w:t>
            </w:r>
            <w:r>
              <w:rPr>
                <w:sz w:val="16"/>
              </w:rPr>
              <w:t>beschrijven;</w:t>
            </w:r>
          </w:p>
          <w:p w14:paraId="43D560AA" w14:textId="77777777" w:rsidR="007C5296" w:rsidRDefault="00B00C1D">
            <w:pPr>
              <w:pStyle w:val="TableParagraph"/>
              <w:numPr>
                <w:ilvl w:val="0"/>
                <w:numId w:val="8"/>
              </w:numPr>
              <w:tabs>
                <w:tab w:val="left" w:pos="218"/>
              </w:tabs>
              <w:spacing w:before="30" w:line="278" w:lineRule="auto"/>
              <w:ind w:right="361" w:hanging="100"/>
              <w:rPr>
                <w:sz w:val="16"/>
              </w:rPr>
            </w:pPr>
            <w:r>
              <w:rPr>
                <w:sz w:val="16"/>
              </w:rPr>
              <w:t>Eigenaarschap van leraren bij pedagogisch en didactisch</w:t>
            </w:r>
            <w:r>
              <w:rPr>
                <w:spacing w:val="-2"/>
                <w:sz w:val="16"/>
              </w:rPr>
              <w:t xml:space="preserve"> </w:t>
            </w:r>
            <w:r>
              <w:rPr>
                <w:sz w:val="16"/>
              </w:rPr>
              <w:t>concept.</w:t>
            </w:r>
          </w:p>
        </w:tc>
      </w:tr>
    </w:tbl>
    <w:p w14:paraId="14B2F045" w14:textId="77777777" w:rsidR="007C5296" w:rsidRDefault="007C5296">
      <w:pPr>
        <w:spacing w:line="278" w:lineRule="auto"/>
        <w:rPr>
          <w:sz w:val="16"/>
        </w:rPr>
        <w:sectPr w:rsidR="007C5296">
          <w:footerReference w:type="default" r:id="rId15"/>
          <w:pgSz w:w="16840" w:h="11910" w:orient="landscape"/>
          <w:pgMar w:top="1100" w:right="220" w:bottom="740" w:left="220" w:header="0" w:footer="542" w:gutter="0"/>
          <w:cols w:space="708"/>
        </w:sectPr>
      </w:pPr>
    </w:p>
    <w:p w14:paraId="2FB8566B" w14:textId="77777777" w:rsidR="007C5296" w:rsidRDefault="007C5296">
      <w:pPr>
        <w:pStyle w:val="Plattetekst"/>
        <w:rPr>
          <w:rFonts w:ascii="Times New Roman"/>
          <w:sz w:val="20"/>
        </w:rPr>
      </w:pPr>
    </w:p>
    <w:p w14:paraId="4DD8080F" w14:textId="77777777" w:rsidR="007C5296" w:rsidRDefault="00B00C1D">
      <w:pPr>
        <w:pStyle w:val="Kop2"/>
        <w:numPr>
          <w:ilvl w:val="0"/>
          <w:numId w:val="29"/>
        </w:numPr>
        <w:tabs>
          <w:tab w:val="left" w:pos="1036"/>
        </w:tabs>
        <w:spacing w:before="233"/>
      </w:pPr>
      <w:r>
        <w:t>Kwaliteitsplannen en</w:t>
      </w:r>
      <w:r>
        <w:rPr>
          <w:spacing w:val="-2"/>
        </w:rPr>
        <w:t xml:space="preserve"> </w:t>
      </w:r>
      <w:r>
        <w:t>samenhang</w:t>
      </w:r>
    </w:p>
    <w:p w14:paraId="73BA0256" w14:textId="77777777" w:rsidR="007C5296" w:rsidRDefault="007C5296">
      <w:pPr>
        <w:pStyle w:val="Plattetekst"/>
        <w:spacing w:before="11"/>
        <w:rPr>
          <w:b/>
          <w:sz w:val="25"/>
        </w:rPr>
      </w:pPr>
    </w:p>
    <w:p w14:paraId="41F883BF" w14:textId="08CE9AC6" w:rsidR="007C5296" w:rsidRDefault="00B00C1D" w:rsidP="009F5484">
      <w:pPr>
        <w:pStyle w:val="Plattetekst"/>
        <w:spacing w:line="249" w:lineRule="auto"/>
        <w:ind w:left="284" w:right="139"/>
      </w:pPr>
      <w:r>
        <w:t>In hoofdstuk 3 zijn de 4 fasen van kwaliteits</w:t>
      </w:r>
      <w:r w:rsidR="008057BB">
        <w:t>management</w:t>
      </w:r>
      <w:r>
        <w:t xml:space="preserve"> beschreven met een toenemende samenhang en relevantie. Doel van het strategisch kwaliteitsmanagement van de Laurentius </w:t>
      </w:r>
      <w:r w:rsidR="00955C5C">
        <w:t>S</w:t>
      </w:r>
      <w:r>
        <w:t>tichting is de verschillende plannen en activiteiten in samenhang te brengen en de relevantie te bepalen. Daarbij is van belang dat de plannen en activiteiten met elkaar worden uitgewisseld om ze in samenhang te brengen. Met deze werkwijze wordt direct voldaan aan de vragen van transparantie en de eisen van verantwoording aan belanghebbenden. In dit hoofdstuk staat een opsomming van de plannen die in de stichting worden gebruikt en proberen we de samenhang te duiden en indien nodig verbeteracties te formuleren.</w:t>
      </w:r>
    </w:p>
    <w:p w14:paraId="75E2FC71" w14:textId="77777777" w:rsidR="007C5296" w:rsidRDefault="007C5296">
      <w:pPr>
        <w:pStyle w:val="Plattetekst"/>
        <w:spacing w:before="4"/>
      </w:pPr>
    </w:p>
    <w:p w14:paraId="1FFB74E3" w14:textId="77777777" w:rsidR="007C5296" w:rsidRDefault="00B00C1D" w:rsidP="00F6784F">
      <w:pPr>
        <w:pStyle w:val="Kop1"/>
        <w:numPr>
          <w:ilvl w:val="1"/>
          <w:numId w:val="7"/>
        </w:numPr>
        <w:tabs>
          <w:tab w:val="left" w:pos="1560"/>
        </w:tabs>
        <w:ind w:left="567" w:firstLine="0"/>
      </w:pPr>
      <w:r>
        <w:rPr>
          <w:w w:val="95"/>
        </w:rPr>
        <w:t>Strategisch beleidsplan Laurentius</w:t>
      </w:r>
      <w:r>
        <w:rPr>
          <w:spacing w:val="36"/>
          <w:w w:val="95"/>
        </w:rPr>
        <w:t xml:space="preserve"> </w:t>
      </w:r>
      <w:r>
        <w:rPr>
          <w:w w:val="95"/>
        </w:rPr>
        <w:t>Stichting</w:t>
      </w:r>
    </w:p>
    <w:p w14:paraId="0CBFE96E" w14:textId="77777777" w:rsidR="007C5296" w:rsidRDefault="00B00C1D" w:rsidP="00F6784F">
      <w:pPr>
        <w:pStyle w:val="Plattetekst"/>
        <w:tabs>
          <w:tab w:val="left" w:pos="426"/>
        </w:tabs>
        <w:spacing w:before="32" w:line="249" w:lineRule="auto"/>
        <w:ind w:left="284" w:right="287"/>
      </w:pPr>
      <w:r>
        <w:t>Iedere vier jaar stelt het bestuur een strategisch beleidsplan op waarin op stichtingsniveau ambities en doelen beschreven worden. Voor het SBP 2019-2023 is voor de volgende ordening gekozen:</w:t>
      </w:r>
    </w:p>
    <w:p w14:paraId="396AE6F2" w14:textId="675CA88E" w:rsidR="007C5296" w:rsidRDefault="00B00C1D" w:rsidP="00F6784F">
      <w:pPr>
        <w:pStyle w:val="Plattetekst"/>
        <w:tabs>
          <w:tab w:val="left" w:pos="426"/>
        </w:tabs>
        <w:spacing w:before="23" w:line="249" w:lineRule="auto"/>
        <w:ind w:left="284" w:right="275"/>
      </w:pPr>
      <w:r>
        <w:t>Laurentius onderwijs, organisatie en leider, en Laurentius leerling, ouder en leerkracht. De directieleden hebben via allerlei interactieve werkvormen Laurentius onderwijs, organisatie en leider vormgegeven en uitgewerkt. Aan de directieleden is vervolgens gevraagd om Laurentius leerling, ouder en leerkracht uit te werken in samenspraak met het team, de leerlingen en hun ouders. De uitkomsten van deze uitwerkingen zijn in het directieoverleg samengevoegd en door de directeuren samengevat in een shortlist. Bij alle stappen zijn vanzelfsprekend ook de GMR en RvT betrokken.</w:t>
      </w:r>
      <w:r w:rsidR="00955C5C">
        <w:t xml:space="preserve"> Het SBP “Op weg naar 2023” is uitgewerkt in een plan van aanpak.</w:t>
      </w:r>
    </w:p>
    <w:p w14:paraId="552A9E6A" w14:textId="77777777" w:rsidR="007C5296" w:rsidRDefault="007C5296">
      <w:pPr>
        <w:pStyle w:val="Plattetekst"/>
        <w:spacing w:before="2"/>
        <w:rPr>
          <w:sz w:val="28"/>
        </w:rPr>
      </w:pPr>
    </w:p>
    <w:p w14:paraId="5F0C33CE" w14:textId="77777777" w:rsidR="007C5296" w:rsidRDefault="00B00C1D" w:rsidP="00F6784F">
      <w:pPr>
        <w:pStyle w:val="Kop1"/>
        <w:numPr>
          <w:ilvl w:val="1"/>
          <w:numId w:val="7"/>
        </w:numPr>
        <w:tabs>
          <w:tab w:val="left" w:pos="567"/>
        </w:tabs>
        <w:ind w:left="567" w:firstLine="0"/>
      </w:pPr>
      <w:r>
        <w:t>Schoolplannen</w:t>
      </w:r>
    </w:p>
    <w:p w14:paraId="722C43DE" w14:textId="77777777" w:rsidR="007C5296" w:rsidRDefault="00B00C1D" w:rsidP="00F6784F">
      <w:pPr>
        <w:pStyle w:val="Plattetekst"/>
        <w:spacing w:before="32" w:line="249" w:lineRule="auto"/>
        <w:ind w:left="284" w:right="116"/>
      </w:pPr>
      <w:r>
        <w:t xml:space="preserve">Bij de directeur berust de verantwoordelijkheid om de doelen van de stichting door te vertalen in doelen op schoolniveau en wel op een zodanige wijze dat deze doelen passen bij de school. Zo ontstaan strategische doelen op schoolniveau, doelen voor een periode van vier jaren die op hun beurt worden omgezet in operationele doelen in het jaarplan en/of specifieke beleidsplannen. Het wettelijk verplichte schoolplan heeft tot doel de schoolontwikkeling en het verhogen van de kwaliteit van het onderwijs inzichtelijk en </w:t>
      </w:r>
      <w:proofErr w:type="spellStart"/>
      <w:r>
        <w:t>organiseerbaar</w:t>
      </w:r>
      <w:proofErr w:type="spellEnd"/>
      <w:r>
        <w:t xml:space="preserve"> te maken voor alle betrokkenen. Een schoolplan moet voldoen aan wettelijke eisen </w:t>
      </w:r>
      <w:r>
        <w:lastRenderedPageBreak/>
        <w:t>en wordt, na vaststelling door het bestuur, opgestuurd aan de inspectie van het onderwijs, die het gebruikt voor het toezicht op de school.</w:t>
      </w:r>
    </w:p>
    <w:p w14:paraId="27349A47" w14:textId="77777777" w:rsidR="007C5296" w:rsidRDefault="007C5296">
      <w:pPr>
        <w:pStyle w:val="Plattetekst"/>
        <w:spacing w:before="5"/>
        <w:rPr>
          <w:sz w:val="28"/>
        </w:rPr>
      </w:pPr>
    </w:p>
    <w:p w14:paraId="280F6EBC" w14:textId="77777777" w:rsidR="007C5296" w:rsidRDefault="00B00C1D" w:rsidP="00F6784F">
      <w:pPr>
        <w:pStyle w:val="Kop1"/>
        <w:numPr>
          <w:ilvl w:val="1"/>
          <w:numId w:val="7"/>
        </w:numPr>
        <w:tabs>
          <w:tab w:val="left" w:pos="567"/>
        </w:tabs>
        <w:ind w:left="567" w:firstLine="0"/>
      </w:pPr>
      <w:r>
        <w:t>Jaarplannen en</w:t>
      </w:r>
      <w:r>
        <w:rPr>
          <w:spacing w:val="-10"/>
        </w:rPr>
        <w:t xml:space="preserve"> </w:t>
      </w:r>
      <w:r>
        <w:t>jaarverslag</w:t>
      </w:r>
    </w:p>
    <w:p w14:paraId="3917E3A7" w14:textId="77777777" w:rsidR="00955C5C" w:rsidRDefault="00B00C1D" w:rsidP="00F6784F">
      <w:pPr>
        <w:pStyle w:val="Plattetekst"/>
        <w:spacing w:before="30" w:line="249" w:lineRule="auto"/>
        <w:ind w:left="284" w:right="237"/>
      </w:pPr>
      <w:r>
        <w:t xml:space="preserve">Het jaarplan </w:t>
      </w:r>
      <w:r w:rsidR="00955C5C">
        <w:t xml:space="preserve">op stichtings- c.q. schoolniveau </w:t>
      </w:r>
      <w:r>
        <w:t xml:space="preserve">beschrijft welke activiteiten in het betreffende jaar nodig zijn om de strategische doelen te realiseren, wie verantwoordelijk is en wanneer een activiteit afgerond moet zijn. In het jaarverslag evalueren het bestuur </w:t>
      </w:r>
      <w:r w:rsidR="00955C5C">
        <w:t>c.q.</w:t>
      </w:r>
      <w:r>
        <w:t xml:space="preserve"> de directies of de ingezette acties en activiteiten tot het gewenste resultaat hebben geleid.</w:t>
      </w:r>
      <w:r w:rsidR="00955C5C">
        <w:t xml:space="preserve"> Het jaarplan en jaarverslag van de stichting zijn een uitwerking van het plan van aanpak behorende bij het SBP 2019-2023, terwijl het jaarplan en jaarverslag van de scholen een uitwerking zijn van de schoolplannen. </w:t>
      </w:r>
    </w:p>
    <w:p w14:paraId="3EF8F81D" w14:textId="77777777" w:rsidR="00955C5C" w:rsidRDefault="00955C5C" w:rsidP="00955C5C">
      <w:pPr>
        <w:pStyle w:val="Plattetekst"/>
        <w:spacing w:before="30" w:line="249" w:lineRule="auto"/>
        <w:ind w:left="116" w:right="237"/>
      </w:pPr>
    </w:p>
    <w:p w14:paraId="20A33768" w14:textId="213254D1" w:rsidR="007C5296" w:rsidRPr="00955C5C" w:rsidRDefault="00F6784F" w:rsidP="00F6784F">
      <w:pPr>
        <w:pStyle w:val="Plattetekst"/>
        <w:spacing w:before="30" w:line="249" w:lineRule="auto"/>
        <w:ind w:left="567" w:right="237"/>
        <w:rPr>
          <w:i/>
        </w:rPr>
      </w:pPr>
      <w:r>
        <w:rPr>
          <w:i/>
        </w:rPr>
        <w:t>5.4</w:t>
      </w:r>
      <w:r>
        <w:rPr>
          <w:i/>
        </w:rPr>
        <w:tab/>
      </w:r>
      <w:r w:rsidR="00B00C1D" w:rsidRPr="00955C5C">
        <w:rPr>
          <w:i/>
        </w:rPr>
        <w:t>Beleidsplannen en</w:t>
      </w:r>
      <w:r w:rsidR="00B00C1D" w:rsidRPr="00955C5C">
        <w:rPr>
          <w:i/>
          <w:spacing w:val="-12"/>
        </w:rPr>
        <w:t xml:space="preserve"> </w:t>
      </w:r>
      <w:r w:rsidR="00B00C1D" w:rsidRPr="00955C5C">
        <w:rPr>
          <w:i/>
        </w:rPr>
        <w:t>deelplannen</w:t>
      </w:r>
    </w:p>
    <w:p w14:paraId="30916779" w14:textId="1985184A" w:rsidR="007C5296" w:rsidRDefault="00B00C1D" w:rsidP="00F6784F">
      <w:pPr>
        <w:pStyle w:val="Plattetekst"/>
        <w:spacing w:before="32" w:line="249" w:lineRule="auto"/>
        <w:ind w:left="284" w:right="287"/>
      </w:pPr>
      <w:r>
        <w:t>Zowel op bestuursniveau als op schoolniveau worden op onderdelen beleidsplannen vast gesteld. Veel van deze plannen komen voort uit het strategisch beleidsplan en schoolplan en zijn een nadere concretisering van de daarin geformuleerde doelen. Voorbeelden daarvan zijn onderwijsinhoudelijke plannen van aanpak m.b.t. vakgebieden, opbrengsten en sociale en maatschappelijke competenties</w:t>
      </w:r>
      <w:r w:rsidR="00A926AF">
        <w:t xml:space="preserve"> en het scholingsplan</w:t>
      </w:r>
      <w:r>
        <w:t xml:space="preserve">. Voor de school belangrijke beleidsplannen zijn het wettelijk verplichte </w:t>
      </w:r>
      <w:proofErr w:type="spellStart"/>
      <w:r>
        <w:t>schoolondersteuningsprofiel</w:t>
      </w:r>
      <w:proofErr w:type="spellEnd"/>
      <w:r>
        <w:t xml:space="preserve"> en het beschreven veiligheidsbeleid.</w:t>
      </w:r>
    </w:p>
    <w:p w14:paraId="553B6CDD" w14:textId="53C82D11" w:rsidR="007C5296" w:rsidRDefault="00B00C1D" w:rsidP="00F6784F">
      <w:pPr>
        <w:pStyle w:val="Plattetekst"/>
        <w:spacing w:before="27" w:line="249" w:lineRule="auto"/>
        <w:ind w:left="284" w:right="545"/>
      </w:pPr>
      <w:r>
        <w:t>Het kan zijn dat maatschappelijke tendensen van invloed zijn op de wettelijke regelgeving vanuit de inspectie waardoor het waarderingskader met deugdelijkheidseisen tussentijds wordt aangepast. Dit kan van invloed zijn op de plannen die zijn beschreven. Ook landelijke of plaatselijke ontwikkelingen kunnen van invloed zijn op de beleidsplannen. In deelplannen zal in die gevallen een vertaling plaatsvinden naar het beleid van de stichting en/of school.</w:t>
      </w:r>
    </w:p>
    <w:p w14:paraId="63CC474E" w14:textId="77EAB246" w:rsidR="007C5296" w:rsidRDefault="007C5296">
      <w:pPr>
        <w:pStyle w:val="Plattetekst"/>
        <w:rPr>
          <w:sz w:val="20"/>
        </w:rPr>
      </w:pPr>
    </w:p>
    <w:p w14:paraId="2ED86031" w14:textId="4175CC81" w:rsidR="007C5296" w:rsidRDefault="00CC4B09">
      <w:pPr>
        <w:pStyle w:val="Plattetekst"/>
        <w:rPr>
          <w:sz w:val="20"/>
        </w:rPr>
      </w:pPr>
      <w:r>
        <w:rPr>
          <w:noProof/>
          <w:lang w:bidi="ar-SA"/>
        </w:rPr>
        <mc:AlternateContent>
          <mc:Choice Requires="wpg">
            <w:drawing>
              <wp:anchor distT="0" distB="0" distL="114300" distR="114300" simplePos="0" relativeHeight="251653632" behindDoc="0" locked="0" layoutInCell="1" allowOverlap="1" wp14:anchorId="39DB3641" wp14:editId="72DC4EF7">
                <wp:simplePos x="0" y="0"/>
                <wp:positionH relativeFrom="page">
                  <wp:posOffset>1828799</wp:posOffset>
                </wp:positionH>
                <wp:positionV relativeFrom="paragraph">
                  <wp:posOffset>11320</wp:posOffset>
                </wp:positionV>
                <wp:extent cx="3943847" cy="3307715"/>
                <wp:effectExtent l="0" t="0" r="0" b="6985"/>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847" cy="3307715"/>
                          <a:chOff x="2847" y="2184"/>
                          <a:chExt cx="6212" cy="5209"/>
                        </a:xfrm>
                      </wpg:grpSpPr>
                      <pic:pic xmlns:pic="http://schemas.openxmlformats.org/drawingml/2006/picture">
                        <pic:nvPicPr>
                          <pic:cNvPr id="45"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47" y="2184"/>
                            <a:ext cx="6212" cy="4599"/>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5"/>
                        <wps:cNvSpPr>
                          <a:spLocks/>
                        </wps:cNvSpPr>
                        <wps:spPr bwMode="auto">
                          <a:xfrm>
                            <a:off x="5563" y="6713"/>
                            <a:ext cx="766" cy="680"/>
                          </a:xfrm>
                          <a:custGeom>
                            <a:avLst/>
                            <a:gdLst>
                              <a:gd name="T0" fmla="+- 0 6329 5563"/>
                              <a:gd name="T1" fmla="*/ T0 w 766"/>
                              <a:gd name="T2" fmla="+- 0 7012 6713"/>
                              <a:gd name="T3" fmla="*/ 7012 h 598"/>
                              <a:gd name="T4" fmla="+- 0 5563 5563"/>
                              <a:gd name="T5" fmla="*/ T4 w 766"/>
                              <a:gd name="T6" fmla="+- 0 7012 6713"/>
                              <a:gd name="T7" fmla="*/ 7012 h 598"/>
                              <a:gd name="T8" fmla="+- 0 5946 5563"/>
                              <a:gd name="T9" fmla="*/ T8 w 766"/>
                              <a:gd name="T10" fmla="+- 0 7311 6713"/>
                              <a:gd name="T11" fmla="*/ 7311 h 598"/>
                              <a:gd name="T12" fmla="+- 0 6329 5563"/>
                              <a:gd name="T13" fmla="*/ T12 w 766"/>
                              <a:gd name="T14" fmla="+- 0 7012 6713"/>
                              <a:gd name="T15" fmla="*/ 7012 h 598"/>
                              <a:gd name="T16" fmla="+- 0 6138 5563"/>
                              <a:gd name="T17" fmla="*/ T16 w 766"/>
                              <a:gd name="T18" fmla="+- 0 6713 6713"/>
                              <a:gd name="T19" fmla="*/ 6713 h 598"/>
                              <a:gd name="T20" fmla="+- 0 5755 5563"/>
                              <a:gd name="T21" fmla="*/ T20 w 766"/>
                              <a:gd name="T22" fmla="+- 0 6713 6713"/>
                              <a:gd name="T23" fmla="*/ 6713 h 598"/>
                              <a:gd name="T24" fmla="+- 0 5755 5563"/>
                              <a:gd name="T25" fmla="*/ T24 w 766"/>
                              <a:gd name="T26" fmla="+- 0 7012 6713"/>
                              <a:gd name="T27" fmla="*/ 7012 h 598"/>
                              <a:gd name="T28" fmla="+- 0 6138 5563"/>
                              <a:gd name="T29" fmla="*/ T28 w 766"/>
                              <a:gd name="T30" fmla="+- 0 7012 6713"/>
                              <a:gd name="T31" fmla="*/ 7012 h 598"/>
                              <a:gd name="T32" fmla="+- 0 6138 5563"/>
                              <a:gd name="T33" fmla="*/ T32 w 766"/>
                              <a:gd name="T34" fmla="+- 0 6713 6713"/>
                              <a:gd name="T35" fmla="*/ 6713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6" h="598">
                                <a:moveTo>
                                  <a:pt x="766" y="299"/>
                                </a:moveTo>
                                <a:lnTo>
                                  <a:pt x="0" y="299"/>
                                </a:lnTo>
                                <a:lnTo>
                                  <a:pt x="383" y="598"/>
                                </a:lnTo>
                                <a:lnTo>
                                  <a:pt x="766" y="299"/>
                                </a:lnTo>
                                <a:close/>
                                <a:moveTo>
                                  <a:pt x="575" y="0"/>
                                </a:moveTo>
                                <a:lnTo>
                                  <a:pt x="192" y="0"/>
                                </a:lnTo>
                                <a:lnTo>
                                  <a:pt x="192" y="299"/>
                                </a:lnTo>
                                <a:lnTo>
                                  <a:pt x="575" y="299"/>
                                </a:lnTo>
                                <a:lnTo>
                                  <a:pt x="57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
                        <wps:cNvSpPr>
                          <a:spLocks/>
                        </wps:cNvSpPr>
                        <wps:spPr bwMode="auto">
                          <a:xfrm>
                            <a:off x="5563" y="6713"/>
                            <a:ext cx="766" cy="598"/>
                          </a:xfrm>
                          <a:custGeom>
                            <a:avLst/>
                            <a:gdLst>
                              <a:gd name="T0" fmla="+- 0 5563 5563"/>
                              <a:gd name="T1" fmla="*/ T0 w 766"/>
                              <a:gd name="T2" fmla="+- 0 7012 6713"/>
                              <a:gd name="T3" fmla="*/ 7012 h 598"/>
                              <a:gd name="T4" fmla="+- 0 5755 5563"/>
                              <a:gd name="T5" fmla="*/ T4 w 766"/>
                              <a:gd name="T6" fmla="+- 0 7012 6713"/>
                              <a:gd name="T7" fmla="*/ 7012 h 598"/>
                              <a:gd name="T8" fmla="+- 0 5755 5563"/>
                              <a:gd name="T9" fmla="*/ T8 w 766"/>
                              <a:gd name="T10" fmla="+- 0 6713 6713"/>
                              <a:gd name="T11" fmla="*/ 6713 h 598"/>
                              <a:gd name="T12" fmla="+- 0 6138 5563"/>
                              <a:gd name="T13" fmla="*/ T12 w 766"/>
                              <a:gd name="T14" fmla="+- 0 6713 6713"/>
                              <a:gd name="T15" fmla="*/ 6713 h 598"/>
                              <a:gd name="T16" fmla="+- 0 6138 5563"/>
                              <a:gd name="T17" fmla="*/ T16 w 766"/>
                              <a:gd name="T18" fmla="+- 0 7012 6713"/>
                              <a:gd name="T19" fmla="*/ 7012 h 598"/>
                              <a:gd name="T20" fmla="+- 0 6329 5563"/>
                              <a:gd name="T21" fmla="*/ T20 w 766"/>
                              <a:gd name="T22" fmla="+- 0 7012 6713"/>
                              <a:gd name="T23" fmla="*/ 7012 h 598"/>
                              <a:gd name="T24" fmla="+- 0 5946 5563"/>
                              <a:gd name="T25" fmla="*/ T24 w 766"/>
                              <a:gd name="T26" fmla="+- 0 7311 6713"/>
                              <a:gd name="T27" fmla="*/ 7311 h 598"/>
                              <a:gd name="T28" fmla="+- 0 5563 5563"/>
                              <a:gd name="T29" fmla="*/ T28 w 766"/>
                              <a:gd name="T30" fmla="+- 0 7012 6713"/>
                              <a:gd name="T31" fmla="*/ 7012 h 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98">
                                <a:moveTo>
                                  <a:pt x="0" y="299"/>
                                </a:moveTo>
                                <a:lnTo>
                                  <a:pt x="192" y="299"/>
                                </a:lnTo>
                                <a:lnTo>
                                  <a:pt x="192" y="0"/>
                                </a:lnTo>
                                <a:lnTo>
                                  <a:pt x="575" y="0"/>
                                </a:lnTo>
                                <a:lnTo>
                                  <a:pt x="575" y="299"/>
                                </a:lnTo>
                                <a:lnTo>
                                  <a:pt x="766" y="299"/>
                                </a:lnTo>
                                <a:lnTo>
                                  <a:pt x="383" y="598"/>
                                </a:lnTo>
                                <a:lnTo>
                                  <a:pt x="0" y="299"/>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27740" id="Group 13" o:spid="_x0000_s1026" style="position:absolute;margin-left:2in;margin-top:.9pt;width:310.55pt;height:260.45pt;z-index:251653632;mso-position-horizontal-relative:page" coordorigin="2847,2184" coordsize="6212,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47;top:2184;width:6212;height:4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">
                  <v:imagedata r:id="rId17" o:title=""/>
                </v:shape>
                <v:shape id="AutoShape 15" o:spid="_x0000_s1028" style="position:absolute;left:5563;top:6713;width:766;height:680;visibility:visible;mso-wrap-style:square;v-text-anchor:top" coordsize="76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" path="m766,299l,299,383,598,766,299xm575,l192,r,299l575,299,575,xe" fillcolor="#5b9bd4" stroked="f">
                  <v:path arrowok="t" o:connecttype="custom" o:connectlocs="766,7974;0,7974;383,8314;766,7974;575,7634;192,7634;192,7974;575,7974;575,7634" o:connectangles="0,0,0,0,0,0,0,0,0"/>
                </v:shape>
                <v:shape id="Freeform 14" o:spid="_x0000_s1029" style="position:absolute;left:5563;top:6713;width:766;height:598;visibility:visible;mso-wrap-style:square;v-text-anchor:top" coordsize="76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" path="m,299r192,l192,,575,r,299l766,299,383,598,,299xe" filled="f" strokecolor="#41709c" strokeweight="1pt">
                  <v:path arrowok="t" o:connecttype="custom" o:connectlocs="0,7012;192,7012;192,6713;575,6713;575,7012;766,7012;383,7311;0,7012" o:connectangles="0,0,0,0,0,0,0,0"/>
                </v:shape>
                <w10:wrap anchorx="page"/>
              </v:group>
            </w:pict>
          </mc:Fallback>
        </mc:AlternateContent>
      </w:r>
    </w:p>
    <w:p w14:paraId="3DEEFE02" w14:textId="77777777" w:rsidR="007C5296" w:rsidRDefault="007C5296">
      <w:pPr>
        <w:pStyle w:val="Plattetekst"/>
        <w:rPr>
          <w:sz w:val="20"/>
        </w:rPr>
      </w:pPr>
    </w:p>
    <w:p w14:paraId="14937423" w14:textId="77777777" w:rsidR="007C5296" w:rsidRDefault="007C5296">
      <w:pPr>
        <w:pStyle w:val="Plattetekst"/>
        <w:rPr>
          <w:sz w:val="20"/>
        </w:rPr>
      </w:pPr>
    </w:p>
    <w:p w14:paraId="77DB1B48" w14:textId="77777777" w:rsidR="007C5296" w:rsidRDefault="007C5296">
      <w:pPr>
        <w:pStyle w:val="Plattetekst"/>
        <w:rPr>
          <w:sz w:val="20"/>
        </w:rPr>
      </w:pPr>
    </w:p>
    <w:p w14:paraId="2BB29EAE" w14:textId="77777777" w:rsidR="007C5296" w:rsidRDefault="007C5296">
      <w:pPr>
        <w:pStyle w:val="Plattetekst"/>
        <w:rPr>
          <w:sz w:val="20"/>
        </w:rPr>
      </w:pPr>
    </w:p>
    <w:p w14:paraId="7E7E470F" w14:textId="77777777" w:rsidR="007C5296" w:rsidRDefault="007C5296">
      <w:pPr>
        <w:pStyle w:val="Plattetekst"/>
        <w:rPr>
          <w:sz w:val="20"/>
        </w:rPr>
      </w:pPr>
    </w:p>
    <w:p w14:paraId="4D790016" w14:textId="77777777" w:rsidR="007C5296" w:rsidRDefault="007C5296">
      <w:pPr>
        <w:pStyle w:val="Plattetekst"/>
        <w:rPr>
          <w:sz w:val="20"/>
        </w:rPr>
      </w:pPr>
    </w:p>
    <w:p w14:paraId="36052CBA" w14:textId="77777777" w:rsidR="007C5296" w:rsidRDefault="007C5296">
      <w:pPr>
        <w:pStyle w:val="Plattetekst"/>
        <w:rPr>
          <w:sz w:val="20"/>
        </w:rPr>
      </w:pPr>
    </w:p>
    <w:p w14:paraId="7F91A226" w14:textId="77777777" w:rsidR="007C5296" w:rsidRDefault="007C5296">
      <w:pPr>
        <w:pStyle w:val="Plattetekst"/>
        <w:rPr>
          <w:sz w:val="20"/>
        </w:rPr>
      </w:pPr>
    </w:p>
    <w:p w14:paraId="1106900E" w14:textId="77777777" w:rsidR="007C5296" w:rsidRDefault="007C5296">
      <w:pPr>
        <w:pStyle w:val="Plattetekst"/>
        <w:rPr>
          <w:sz w:val="20"/>
        </w:rPr>
      </w:pPr>
    </w:p>
    <w:p w14:paraId="43D1337D" w14:textId="77777777" w:rsidR="007C5296" w:rsidRDefault="007C5296">
      <w:pPr>
        <w:pStyle w:val="Plattetekst"/>
        <w:rPr>
          <w:sz w:val="20"/>
        </w:rPr>
      </w:pPr>
    </w:p>
    <w:p w14:paraId="4BB12A69" w14:textId="77777777" w:rsidR="007C5296" w:rsidRDefault="007C5296">
      <w:pPr>
        <w:pStyle w:val="Plattetekst"/>
        <w:rPr>
          <w:sz w:val="20"/>
        </w:rPr>
      </w:pPr>
    </w:p>
    <w:p w14:paraId="66B4DC7A" w14:textId="77777777" w:rsidR="007C5296" w:rsidRDefault="007C5296">
      <w:pPr>
        <w:pStyle w:val="Plattetekst"/>
        <w:rPr>
          <w:sz w:val="20"/>
        </w:rPr>
      </w:pPr>
    </w:p>
    <w:p w14:paraId="437B2876" w14:textId="77777777" w:rsidR="007C5296" w:rsidRDefault="007C5296">
      <w:pPr>
        <w:pStyle w:val="Plattetekst"/>
        <w:rPr>
          <w:sz w:val="20"/>
        </w:rPr>
      </w:pPr>
    </w:p>
    <w:p w14:paraId="66CBFF2C" w14:textId="77777777" w:rsidR="007C5296" w:rsidRDefault="007C5296">
      <w:pPr>
        <w:pStyle w:val="Plattetekst"/>
        <w:rPr>
          <w:sz w:val="20"/>
        </w:rPr>
      </w:pPr>
    </w:p>
    <w:p w14:paraId="3B091FB0" w14:textId="77777777" w:rsidR="007C5296" w:rsidRDefault="007C5296">
      <w:pPr>
        <w:pStyle w:val="Plattetekst"/>
        <w:rPr>
          <w:sz w:val="20"/>
        </w:rPr>
      </w:pPr>
    </w:p>
    <w:p w14:paraId="68118192" w14:textId="77777777" w:rsidR="007C5296" w:rsidRDefault="007C5296">
      <w:pPr>
        <w:pStyle w:val="Plattetekst"/>
        <w:rPr>
          <w:sz w:val="20"/>
        </w:rPr>
      </w:pPr>
    </w:p>
    <w:p w14:paraId="02A4A7B1" w14:textId="77777777" w:rsidR="007C5296" w:rsidRDefault="007C5296">
      <w:pPr>
        <w:pStyle w:val="Plattetekst"/>
        <w:rPr>
          <w:sz w:val="20"/>
        </w:rPr>
      </w:pPr>
    </w:p>
    <w:p w14:paraId="01C1E920" w14:textId="77777777" w:rsidR="007C5296" w:rsidRDefault="007C5296">
      <w:pPr>
        <w:pStyle w:val="Plattetekst"/>
        <w:rPr>
          <w:sz w:val="20"/>
        </w:rPr>
      </w:pPr>
    </w:p>
    <w:p w14:paraId="07193078" w14:textId="77777777" w:rsidR="007C5296" w:rsidRDefault="007C5296">
      <w:pPr>
        <w:pStyle w:val="Plattetekst"/>
        <w:rPr>
          <w:sz w:val="20"/>
        </w:rPr>
      </w:pPr>
    </w:p>
    <w:p w14:paraId="6C652CC6" w14:textId="77777777" w:rsidR="007C5296" w:rsidRDefault="007C5296">
      <w:pPr>
        <w:pStyle w:val="Plattetekst"/>
        <w:rPr>
          <w:sz w:val="20"/>
        </w:rPr>
      </w:pPr>
    </w:p>
    <w:p w14:paraId="0073A190" w14:textId="77777777" w:rsidR="007C5296" w:rsidRDefault="007C5296">
      <w:pPr>
        <w:pStyle w:val="Plattetekst"/>
        <w:spacing w:before="11"/>
        <w:rPr>
          <w:sz w:val="12"/>
        </w:rPr>
      </w:pPr>
    </w:p>
    <w:tbl>
      <w:tblPr>
        <w:tblStyle w:val="TableNormal"/>
        <w:tblW w:w="0" w:type="auto"/>
        <w:tblInd w:w="1541"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Look w:val="01E0" w:firstRow="1" w:lastRow="1" w:firstColumn="1" w:lastColumn="1" w:noHBand="0" w:noVBand="0"/>
      </w:tblPr>
      <w:tblGrid>
        <w:gridCol w:w="3108"/>
        <w:gridCol w:w="3123"/>
      </w:tblGrid>
      <w:tr w:rsidR="007C5296" w14:paraId="6284E570" w14:textId="77777777">
        <w:trPr>
          <w:trHeight w:val="553"/>
        </w:trPr>
        <w:tc>
          <w:tcPr>
            <w:tcW w:w="6231" w:type="dxa"/>
            <w:gridSpan w:val="2"/>
            <w:tcBorders>
              <w:bottom w:val="single" w:sz="12" w:space="0" w:color="41709C"/>
            </w:tcBorders>
            <w:shd w:val="clear" w:color="auto" w:fill="5B9BD4"/>
          </w:tcPr>
          <w:p w14:paraId="6F09B580" w14:textId="77777777" w:rsidR="007C5296" w:rsidRDefault="00B00C1D">
            <w:pPr>
              <w:pStyle w:val="TableParagraph"/>
              <w:spacing w:before="144"/>
              <w:ind w:left="2525" w:right="2522"/>
              <w:jc w:val="center"/>
              <w:rPr>
                <w:rFonts w:ascii="Arial"/>
                <w:sz w:val="20"/>
              </w:rPr>
            </w:pPr>
            <w:r>
              <w:rPr>
                <w:rFonts w:ascii="Arial"/>
                <w:color w:val="FFFFFF"/>
                <w:sz w:val="20"/>
              </w:rPr>
              <w:t>Deelplannen</w:t>
            </w:r>
          </w:p>
        </w:tc>
      </w:tr>
      <w:tr w:rsidR="007C5296" w14:paraId="2BA26A53" w14:textId="77777777">
        <w:trPr>
          <w:trHeight w:val="525"/>
        </w:trPr>
        <w:tc>
          <w:tcPr>
            <w:tcW w:w="3108" w:type="dxa"/>
            <w:tcBorders>
              <w:top w:val="single" w:sz="12" w:space="0" w:color="41709C"/>
              <w:right w:val="single" w:sz="12" w:space="0" w:color="41709C"/>
            </w:tcBorders>
            <w:shd w:val="clear" w:color="auto" w:fill="BCD6ED"/>
          </w:tcPr>
          <w:p w14:paraId="1F62DB52" w14:textId="77777777" w:rsidR="007C5296" w:rsidRDefault="00B00C1D">
            <w:pPr>
              <w:pStyle w:val="TableParagraph"/>
              <w:spacing w:before="65"/>
              <w:ind w:left="640" w:right="633"/>
              <w:jc w:val="center"/>
              <w:rPr>
                <w:rFonts w:ascii="Arial"/>
                <w:sz w:val="16"/>
              </w:rPr>
            </w:pPr>
            <w:r>
              <w:rPr>
                <w:rFonts w:ascii="Arial"/>
                <w:sz w:val="16"/>
              </w:rPr>
              <w:t>- Concrete doelstellingen</w:t>
            </w:r>
          </w:p>
          <w:p w14:paraId="2E84A644" w14:textId="77777777" w:rsidR="007C5296" w:rsidRDefault="00B00C1D">
            <w:pPr>
              <w:pStyle w:val="TableParagraph"/>
              <w:spacing w:before="30"/>
              <w:ind w:left="640" w:right="626"/>
              <w:jc w:val="center"/>
              <w:rPr>
                <w:rFonts w:ascii="Arial"/>
                <w:sz w:val="16"/>
              </w:rPr>
            </w:pPr>
            <w:r>
              <w:rPr>
                <w:rFonts w:ascii="Arial"/>
                <w:sz w:val="16"/>
              </w:rPr>
              <w:t>- Resultaten</w:t>
            </w:r>
          </w:p>
        </w:tc>
        <w:tc>
          <w:tcPr>
            <w:tcW w:w="3123" w:type="dxa"/>
            <w:tcBorders>
              <w:top w:val="single" w:sz="12" w:space="0" w:color="41709C"/>
              <w:left w:val="single" w:sz="12" w:space="0" w:color="41709C"/>
            </w:tcBorders>
            <w:shd w:val="clear" w:color="auto" w:fill="BCD6ED"/>
          </w:tcPr>
          <w:p w14:paraId="31EB5180" w14:textId="77777777" w:rsidR="007C5296" w:rsidRDefault="00B00C1D">
            <w:pPr>
              <w:pStyle w:val="TableParagraph"/>
              <w:spacing w:before="149"/>
              <w:ind w:left="1109" w:right="1093"/>
              <w:jc w:val="center"/>
              <w:rPr>
                <w:rFonts w:ascii="Arial" w:hAnsi="Arial"/>
                <w:sz w:val="16"/>
              </w:rPr>
            </w:pPr>
            <w:r>
              <w:rPr>
                <w:rFonts w:ascii="Wingdings" w:hAnsi="Wingdings"/>
                <w:sz w:val="16"/>
              </w:rPr>
              <w:t></w:t>
            </w:r>
            <w:r>
              <w:rPr>
                <w:rFonts w:ascii="Times New Roman" w:hAnsi="Times New Roman"/>
                <w:sz w:val="16"/>
              </w:rPr>
              <w:t xml:space="preserve"> </w:t>
            </w:r>
            <w:r>
              <w:rPr>
                <w:rFonts w:ascii="Arial" w:hAnsi="Arial"/>
                <w:sz w:val="16"/>
              </w:rPr>
              <w:t>Evaluatie</w:t>
            </w:r>
          </w:p>
        </w:tc>
      </w:tr>
    </w:tbl>
    <w:p w14:paraId="10D5CF4B" w14:textId="193E0EA3" w:rsidR="007C5296" w:rsidRPr="00EF5731" w:rsidRDefault="00EF5731" w:rsidP="00EF5731">
      <w:pPr>
        <w:pStyle w:val="Plattetekst"/>
        <w:jc w:val="center"/>
      </w:pPr>
      <w:r w:rsidRPr="00EF5731">
        <w:t>(Model aanpassen op stichtings- en schoolniveau)</w:t>
      </w:r>
    </w:p>
    <w:p w14:paraId="757E1B41" w14:textId="77777777" w:rsidR="007C5296" w:rsidRDefault="007C5296">
      <w:pPr>
        <w:pStyle w:val="Plattetekst"/>
        <w:spacing w:before="5"/>
      </w:pPr>
    </w:p>
    <w:p w14:paraId="01E8707F" w14:textId="77777777" w:rsidR="007C5296" w:rsidRDefault="00B00C1D">
      <w:pPr>
        <w:pStyle w:val="Kop2"/>
        <w:numPr>
          <w:ilvl w:val="0"/>
          <w:numId w:val="29"/>
        </w:numPr>
        <w:tabs>
          <w:tab w:val="left" w:pos="1036"/>
        </w:tabs>
      </w:pPr>
      <w:r>
        <w:t>Onderzoeken en</w:t>
      </w:r>
      <w:r>
        <w:rPr>
          <w:spacing w:val="-1"/>
        </w:rPr>
        <w:t xml:space="preserve"> </w:t>
      </w:r>
      <w:r>
        <w:t>evalueren</w:t>
      </w:r>
    </w:p>
    <w:p w14:paraId="799657ED" w14:textId="24F5FCEC" w:rsidR="007C5296" w:rsidRDefault="00B00C1D" w:rsidP="00F6784F">
      <w:pPr>
        <w:pStyle w:val="Plattetekst"/>
        <w:spacing w:before="35" w:line="247" w:lineRule="auto"/>
        <w:ind w:left="284" w:right="248"/>
      </w:pPr>
      <w:r>
        <w:t xml:space="preserve">Essentieel in de kwaliteitszorg is het doen van onderzoek en het evalueren van de activiteiten en werkwijze (doen we de goede dingen goed?). Dit betekent dat onderwijskundige schoolleiders, maar ook hun team, over goede </w:t>
      </w:r>
      <w:proofErr w:type="spellStart"/>
      <w:r>
        <w:t>onderzoeksvaardigheden</w:t>
      </w:r>
      <w:proofErr w:type="spellEnd"/>
      <w:r>
        <w:t xml:space="preserve"> en –instrumenten moeten beschikken. Deze vaardigheden en instrumenten worden ingezet ten bate van een goede PDCA-cyclus (plan-do- check-act) of nog beter, een goede PDSA-cyclus (plan do-</w:t>
      </w:r>
      <w:proofErr w:type="spellStart"/>
      <w:r>
        <w:rPr>
          <w:i/>
          <w:sz w:val="25"/>
        </w:rPr>
        <w:t>study</w:t>
      </w:r>
      <w:proofErr w:type="spellEnd"/>
      <w:r>
        <w:rPr>
          <w:i/>
          <w:sz w:val="25"/>
        </w:rPr>
        <w:t>-</w:t>
      </w:r>
      <w:r>
        <w:t>act). Scholen zijn in</w:t>
      </w:r>
      <w:r w:rsidR="00EF5731">
        <w:br/>
      </w:r>
      <w:r>
        <w:t xml:space="preserve">principe vrij om de kwaliteit te monitoren zoals zij dat willen, zolang zij aan de verplichting kunnen voldoen om de kwaliteitszorg van de school te presenteren en te verantwoorden. In enkele gevallen zijn er </w:t>
      </w:r>
      <w:proofErr w:type="spellStart"/>
      <w:r>
        <w:t>bovenschoolse</w:t>
      </w:r>
      <w:proofErr w:type="spellEnd"/>
      <w:r>
        <w:t xml:space="preserve"> afspraken gemaakt waaraan elke school moet voldoen, zoals bijvoorbeeld de resultaten van de eindtoets groep 8.</w:t>
      </w:r>
    </w:p>
    <w:p w14:paraId="17B82359" w14:textId="77777777" w:rsidR="007C5296" w:rsidRDefault="007C5296">
      <w:pPr>
        <w:pStyle w:val="Plattetekst"/>
        <w:spacing w:before="1"/>
        <w:rPr>
          <w:sz w:val="28"/>
        </w:rPr>
      </w:pPr>
    </w:p>
    <w:p w14:paraId="0E30D7BD" w14:textId="77777777" w:rsidR="007C5296" w:rsidRDefault="00B00C1D" w:rsidP="00F6784F">
      <w:pPr>
        <w:pStyle w:val="Kop1"/>
        <w:numPr>
          <w:ilvl w:val="1"/>
          <w:numId w:val="6"/>
        </w:numPr>
        <w:tabs>
          <w:tab w:val="left" w:pos="851"/>
        </w:tabs>
        <w:ind w:left="567" w:firstLine="0"/>
      </w:pPr>
      <w:r>
        <w:t>Triangulatie van</w:t>
      </w:r>
      <w:r>
        <w:rPr>
          <w:spacing w:val="-8"/>
        </w:rPr>
        <w:t xml:space="preserve"> </w:t>
      </w:r>
      <w:r>
        <w:t>data</w:t>
      </w:r>
    </w:p>
    <w:p w14:paraId="02D12F4D" w14:textId="465FA706" w:rsidR="007C5296" w:rsidRDefault="00A44BC7">
      <w:pPr>
        <w:pStyle w:val="Plattetekst"/>
        <w:spacing w:before="32" w:line="249" w:lineRule="auto"/>
        <w:ind w:left="116" w:right="116"/>
        <w:jc w:val="both"/>
      </w:pPr>
      <w:r>
        <w:rPr>
          <w:noProof/>
          <w:lang w:bidi="ar-SA"/>
        </w:rPr>
        <w:lastRenderedPageBreak/>
        <mc:AlternateContent>
          <mc:Choice Requires="wpg">
            <w:drawing>
              <wp:anchor distT="0" distB="0" distL="0" distR="0" simplePos="0" relativeHeight="251654656" behindDoc="0" locked="0" layoutInCell="1" allowOverlap="1" wp14:anchorId="29BD3DD9" wp14:editId="57C1F1A2">
                <wp:simplePos x="0" y="0"/>
                <wp:positionH relativeFrom="page">
                  <wp:posOffset>3060700</wp:posOffset>
                </wp:positionH>
                <wp:positionV relativeFrom="paragraph">
                  <wp:posOffset>827405</wp:posOffset>
                </wp:positionV>
                <wp:extent cx="1447165" cy="1487170"/>
                <wp:effectExtent l="3175" t="0" r="0" b="1270"/>
                <wp:wrapTopAndBottom/>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487170"/>
                          <a:chOff x="4820" y="1303"/>
                          <a:chExt cx="2279" cy="2342"/>
                        </a:xfrm>
                      </wpg:grpSpPr>
                      <pic:pic xmlns:pic="http://schemas.openxmlformats.org/drawingml/2006/picture">
                        <pic:nvPicPr>
                          <pic:cNvPr id="34"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53" y="1422"/>
                            <a:ext cx="1984" cy="2172"/>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11"/>
                        <wps:cNvSpPr>
                          <a:spLocks/>
                        </wps:cNvSpPr>
                        <wps:spPr bwMode="auto">
                          <a:xfrm>
                            <a:off x="6257" y="2043"/>
                            <a:ext cx="317" cy="8"/>
                          </a:xfrm>
                          <a:custGeom>
                            <a:avLst/>
                            <a:gdLst>
                              <a:gd name="T0" fmla="+- 0 6269 6257"/>
                              <a:gd name="T1" fmla="*/ T0 w 317"/>
                              <a:gd name="T2" fmla="+- 0 2046 2043"/>
                              <a:gd name="T3" fmla="*/ 2046 h 8"/>
                              <a:gd name="T4" fmla="+- 0 6276 6257"/>
                              <a:gd name="T5" fmla="*/ T4 w 317"/>
                              <a:gd name="T6" fmla="+- 0 2046 2043"/>
                              <a:gd name="T7" fmla="*/ 2046 h 8"/>
                              <a:gd name="T8" fmla="+- 0 6291 6257"/>
                              <a:gd name="T9" fmla="*/ T8 w 317"/>
                              <a:gd name="T10" fmla="+- 0 2050 2043"/>
                              <a:gd name="T11" fmla="*/ 2050 h 8"/>
                              <a:gd name="T12" fmla="+- 0 6303 6257"/>
                              <a:gd name="T13" fmla="*/ T12 w 317"/>
                              <a:gd name="T14" fmla="+- 0 2048 2043"/>
                              <a:gd name="T15" fmla="*/ 2048 h 8"/>
                              <a:gd name="T16" fmla="+- 0 6310 6257"/>
                              <a:gd name="T17" fmla="*/ T16 w 317"/>
                              <a:gd name="T18" fmla="+- 0 2048 2043"/>
                              <a:gd name="T19" fmla="*/ 2048 h 8"/>
                              <a:gd name="T20" fmla="+- 0 6317 6257"/>
                              <a:gd name="T21" fmla="*/ T20 w 317"/>
                              <a:gd name="T22" fmla="+- 0 2046 2043"/>
                              <a:gd name="T23" fmla="*/ 2046 h 8"/>
                              <a:gd name="T24" fmla="+- 0 6336 6257"/>
                              <a:gd name="T25" fmla="*/ T24 w 317"/>
                              <a:gd name="T26" fmla="+- 0 2046 2043"/>
                              <a:gd name="T27" fmla="*/ 2046 h 8"/>
                              <a:gd name="T28" fmla="+- 0 6344 6257"/>
                              <a:gd name="T29" fmla="*/ T28 w 317"/>
                              <a:gd name="T30" fmla="+- 0 2046 2043"/>
                              <a:gd name="T31" fmla="*/ 2046 h 8"/>
                              <a:gd name="T32" fmla="+- 0 6358 6257"/>
                              <a:gd name="T33" fmla="*/ T32 w 317"/>
                              <a:gd name="T34" fmla="+- 0 2050 2043"/>
                              <a:gd name="T35" fmla="*/ 2050 h 8"/>
                              <a:gd name="T36" fmla="+- 0 6370 6257"/>
                              <a:gd name="T37" fmla="*/ T36 w 317"/>
                              <a:gd name="T38" fmla="+- 0 2048 2043"/>
                              <a:gd name="T39" fmla="*/ 2048 h 8"/>
                              <a:gd name="T40" fmla="+- 0 6377 6257"/>
                              <a:gd name="T41" fmla="*/ T40 w 317"/>
                              <a:gd name="T42" fmla="+- 0 2048 2043"/>
                              <a:gd name="T43" fmla="*/ 2048 h 8"/>
                              <a:gd name="T44" fmla="+- 0 6384 6257"/>
                              <a:gd name="T45" fmla="*/ T44 w 317"/>
                              <a:gd name="T46" fmla="+- 0 2046 2043"/>
                              <a:gd name="T47" fmla="*/ 2046 h 8"/>
                              <a:gd name="T48" fmla="+- 0 6404 6257"/>
                              <a:gd name="T49" fmla="*/ T48 w 317"/>
                              <a:gd name="T50" fmla="+- 0 2046 2043"/>
                              <a:gd name="T51" fmla="*/ 2046 h 8"/>
                              <a:gd name="T52" fmla="+- 0 6411 6257"/>
                              <a:gd name="T53" fmla="*/ T52 w 317"/>
                              <a:gd name="T54" fmla="+- 0 2046 2043"/>
                              <a:gd name="T55" fmla="*/ 2046 h 8"/>
                              <a:gd name="T56" fmla="+- 0 6425 6257"/>
                              <a:gd name="T57" fmla="*/ T56 w 317"/>
                              <a:gd name="T58" fmla="+- 0 2050 2043"/>
                              <a:gd name="T59" fmla="*/ 2050 h 8"/>
                              <a:gd name="T60" fmla="+- 0 6437 6257"/>
                              <a:gd name="T61" fmla="*/ T60 w 317"/>
                              <a:gd name="T62" fmla="+- 0 2048 2043"/>
                              <a:gd name="T63" fmla="*/ 2048 h 8"/>
                              <a:gd name="T64" fmla="+- 0 6444 6257"/>
                              <a:gd name="T65" fmla="*/ T64 w 317"/>
                              <a:gd name="T66" fmla="+- 0 2048 2043"/>
                              <a:gd name="T67" fmla="*/ 2048 h 8"/>
                              <a:gd name="T68" fmla="+- 0 6452 6257"/>
                              <a:gd name="T69" fmla="*/ T68 w 317"/>
                              <a:gd name="T70" fmla="+- 0 2046 2043"/>
                              <a:gd name="T71" fmla="*/ 2046 h 8"/>
                              <a:gd name="T72" fmla="+- 0 6471 6257"/>
                              <a:gd name="T73" fmla="*/ T72 w 317"/>
                              <a:gd name="T74" fmla="+- 0 2046 2043"/>
                              <a:gd name="T75" fmla="*/ 2046 h 8"/>
                              <a:gd name="T76" fmla="+- 0 6478 6257"/>
                              <a:gd name="T77" fmla="*/ T76 w 317"/>
                              <a:gd name="T78" fmla="+- 0 2046 2043"/>
                              <a:gd name="T79" fmla="*/ 2046 h 8"/>
                              <a:gd name="T80" fmla="+- 0 6492 6257"/>
                              <a:gd name="T81" fmla="*/ T80 w 317"/>
                              <a:gd name="T82" fmla="+- 0 2050 2043"/>
                              <a:gd name="T83" fmla="*/ 2050 h 8"/>
                              <a:gd name="T84" fmla="+- 0 6504 6257"/>
                              <a:gd name="T85" fmla="*/ T84 w 317"/>
                              <a:gd name="T86" fmla="+- 0 2048 2043"/>
                              <a:gd name="T87" fmla="*/ 2048 h 8"/>
                              <a:gd name="T88" fmla="+- 0 6512 6257"/>
                              <a:gd name="T89" fmla="*/ T88 w 317"/>
                              <a:gd name="T90" fmla="+- 0 2048 2043"/>
                              <a:gd name="T91" fmla="*/ 2048 h 8"/>
                              <a:gd name="T92" fmla="+- 0 6519 6257"/>
                              <a:gd name="T93" fmla="*/ T92 w 317"/>
                              <a:gd name="T94" fmla="+- 0 2046 2043"/>
                              <a:gd name="T95" fmla="*/ 2046 h 8"/>
                              <a:gd name="T96" fmla="+- 0 6538 6257"/>
                              <a:gd name="T97" fmla="*/ T96 w 317"/>
                              <a:gd name="T98" fmla="+- 0 2046 2043"/>
                              <a:gd name="T99" fmla="*/ 2046 h 8"/>
                              <a:gd name="T100" fmla="+- 0 6545 6257"/>
                              <a:gd name="T101" fmla="*/ T100 w 317"/>
                              <a:gd name="T102" fmla="+- 0 2046 2043"/>
                              <a:gd name="T103" fmla="*/ 2046 h 8"/>
                              <a:gd name="T104" fmla="+- 0 6560 6257"/>
                              <a:gd name="T105" fmla="*/ T104 w 317"/>
                              <a:gd name="T106" fmla="+- 0 2050 2043"/>
                              <a:gd name="T107" fmla="*/ 2050 h 8"/>
                              <a:gd name="T108" fmla="+- 0 6572 6257"/>
                              <a:gd name="T109" fmla="*/ T108 w 317"/>
                              <a:gd name="T110" fmla="+- 0 2048 2043"/>
                              <a:gd name="T111" fmla="*/ 2048 h 8"/>
                              <a:gd name="T112" fmla="+- 0 6269 6257"/>
                              <a:gd name="T113" fmla="*/ T112 w 317"/>
                              <a:gd name="T114" fmla="+- 0 2046 2043"/>
                              <a:gd name="T115" fmla="*/ 2046 h 8"/>
                              <a:gd name="T116" fmla="+- 0 6276 6257"/>
                              <a:gd name="T117" fmla="*/ T116 w 317"/>
                              <a:gd name="T118" fmla="+- 0 2043 2043"/>
                              <a:gd name="T119" fmla="*/ 2043 h 8"/>
                              <a:gd name="T120" fmla="+- 0 6296 6257"/>
                              <a:gd name="T121" fmla="*/ T120 w 317"/>
                              <a:gd name="T122" fmla="+- 0 2043 2043"/>
                              <a:gd name="T123" fmla="*/ 2043 h 8"/>
                              <a:gd name="T124" fmla="+- 0 6300 6257"/>
                              <a:gd name="T125" fmla="*/ T124 w 317"/>
                              <a:gd name="T126" fmla="+- 0 2048 2043"/>
                              <a:gd name="T127" fmla="*/ 2048 h 8"/>
                              <a:gd name="T128" fmla="+- 0 6312 6257"/>
                              <a:gd name="T129" fmla="*/ T128 w 317"/>
                              <a:gd name="T130" fmla="+- 0 2048 2043"/>
                              <a:gd name="T131" fmla="*/ 2048 h 8"/>
                              <a:gd name="T132" fmla="+- 0 6324 6257"/>
                              <a:gd name="T133" fmla="*/ T132 w 317"/>
                              <a:gd name="T134" fmla="+- 0 2046 2043"/>
                              <a:gd name="T135" fmla="*/ 2046 h 8"/>
                              <a:gd name="T136" fmla="+- 0 6336 6257"/>
                              <a:gd name="T137" fmla="*/ T136 w 317"/>
                              <a:gd name="T138" fmla="+- 0 2046 2043"/>
                              <a:gd name="T139" fmla="*/ 2046 h 8"/>
                              <a:gd name="T140" fmla="+- 0 6344 6257"/>
                              <a:gd name="T141" fmla="*/ T140 w 317"/>
                              <a:gd name="T142" fmla="+- 0 2043 2043"/>
                              <a:gd name="T143" fmla="*/ 2043 h 8"/>
                              <a:gd name="T144" fmla="+- 0 6363 6257"/>
                              <a:gd name="T145" fmla="*/ T144 w 317"/>
                              <a:gd name="T146" fmla="+- 0 2043 2043"/>
                              <a:gd name="T147" fmla="*/ 2043 h 8"/>
                              <a:gd name="T148" fmla="+- 0 6368 6257"/>
                              <a:gd name="T149" fmla="*/ T148 w 317"/>
                              <a:gd name="T150" fmla="+- 0 2048 2043"/>
                              <a:gd name="T151" fmla="*/ 2048 h 8"/>
                              <a:gd name="T152" fmla="+- 0 6380 6257"/>
                              <a:gd name="T153" fmla="*/ T152 w 317"/>
                              <a:gd name="T154" fmla="+- 0 2048 2043"/>
                              <a:gd name="T155" fmla="*/ 2048 h 8"/>
                              <a:gd name="T156" fmla="+- 0 6392 6257"/>
                              <a:gd name="T157" fmla="*/ T156 w 317"/>
                              <a:gd name="T158" fmla="+- 0 2046 2043"/>
                              <a:gd name="T159" fmla="*/ 2046 h 8"/>
                              <a:gd name="T160" fmla="+- 0 6404 6257"/>
                              <a:gd name="T161" fmla="*/ T160 w 317"/>
                              <a:gd name="T162" fmla="+- 0 2046 2043"/>
                              <a:gd name="T163" fmla="*/ 2046 h 8"/>
                              <a:gd name="T164" fmla="+- 0 6411 6257"/>
                              <a:gd name="T165" fmla="*/ T164 w 317"/>
                              <a:gd name="T166" fmla="+- 0 2043 2043"/>
                              <a:gd name="T167" fmla="*/ 2043 h 8"/>
                              <a:gd name="T168" fmla="+- 0 6430 6257"/>
                              <a:gd name="T169" fmla="*/ T168 w 317"/>
                              <a:gd name="T170" fmla="+- 0 2043 2043"/>
                              <a:gd name="T171" fmla="*/ 2043 h 8"/>
                              <a:gd name="T172" fmla="+- 0 6435 6257"/>
                              <a:gd name="T173" fmla="*/ T172 w 317"/>
                              <a:gd name="T174" fmla="+- 0 2048 2043"/>
                              <a:gd name="T175" fmla="*/ 2048 h 8"/>
                              <a:gd name="T176" fmla="+- 0 6447 6257"/>
                              <a:gd name="T177" fmla="*/ T176 w 317"/>
                              <a:gd name="T178" fmla="+- 0 2048 2043"/>
                              <a:gd name="T179" fmla="*/ 2048 h 8"/>
                              <a:gd name="T180" fmla="+- 0 6459 6257"/>
                              <a:gd name="T181" fmla="*/ T180 w 317"/>
                              <a:gd name="T182" fmla="+- 0 2046 2043"/>
                              <a:gd name="T183" fmla="*/ 2046 h 8"/>
                              <a:gd name="T184" fmla="+- 0 6471 6257"/>
                              <a:gd name="T185" fmla="*/ T184 w 317"/>
                              <a:gd name="T186" fmla="+- 0 2046 2043"/>
                              <a:gd name="T187" fmla="*/ 2046 h 8"/>
                              <a:gd name="T188" fmla="+- 0 6478 6257"/>
                              <a:gd name="T189" fmla="*/ T188 w 317"/>
                              <a:gd name="T190" fmla="+- 0 2043 2043"/>
                              <a:gd name="T191" fmla="*/ 2043 h 8"/>
                              <a:gd name="T192" fmla="+- 0 6497 6257"/>
                              <a:gd name="T193" fmla="*/ T192 w 317"/>
                              <a:gd name="T194" fmla="+- 0 2043 2043"/>
                              <a:gd name="T195" fmla="*/ 2043 h 8"/>
                              <a:gd name="T196" fmla="+- 0 6502 6257"/>
                              <a:gd name="T197" fmla="*/ T196 w 317"/>
                              <a:gd name="T198" fmla="+- 0 2048 2043"/>
                              <a:gd name="T199" fmla="*/ 2048 h 8"/>
                              <a:gd name="T200" fmla="+- 0 6514 6257"/>
                              <a:gd name="T201" fmla="*/ T200 w 317"/>
                              <a:gd name="T202" fmla="+- 0 2048 2043"/>
                              <a:gd name="T203" fmla="*/ 2048 h 8"/>
                              <a:gd name="T204" fmla="+- 0 6526 6257"/>
                              <a:gd name="T205" fmla="*/ T204 w 317"/>
                              <a:gd name="T206" fmla="+- 0 2046 2043"/>
                              <a:gd name="T207" fmla="*/ 2046 h 8"/>
                              <a:gd name="T208" fmla="+- 0 6538 6257"/>
                              <a:gd name="T209" fmla="*/ T208 w 317"/>
                              <a:gd name="T210" fmla="+- 0 2046 2043"/>
                              <a:gd name="T211" fmla="*/ 2046 h 8"/>
                              <a:gd name="T212" fmla="+- 0 6545 6257"/>
                              <a:gd name="T213" fmla="*/ T212 w 317"/>
                              <a:gd name="T214" fmla="+- 0 2043 2043"/>
                              <a:gd name="T215" fmla="*/ 2043 h 8"/>
                              <a:gd name="T216" fmla="+- 0 6564 6257"/>
                              <a:gd name="T217" fmla="*/ T216 w 317"/>
                              <a:gd name="T218" fmla="+- 0 2043 2043"/>
                              <a:gd name="T219" fmla="*/ 2043 h 8"/>
                              <a:gd name="T220" fmla="+- 0 6569 6257"/>
                              <a:gd name="T221" fmla="*/ T220 w 317"/>
                              <a:gd name="T222" fmla="+- 0 2048 2043"/>
                              <a:gd name="T223" fmla="*/ 204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7" h="8">
                                <a:moveTo>
                                  <a:pt x="0" y="0"/>
                                </a:moveTo>
                                <a:lnTo>
                                  <a:pt x="0" y="3"/>
                                </a:lnTo>
                                <a:lnTo>
                                  <a:pt x="5" y="7"/>
                                </a:lnTo>
                                <a:lnTo>
                                  <a:pt x="7" y="5"/>
                                </a:lnTo>
                                <a:lnTo>
                                  <a:pt x="5" y="5"/>
                                </a:lnTo>
                                <a:lnTo>
                                  <a:pt x="0" y="0"/>
                                </a:lnTo>
                                <a:close/>
                                <a:moveTo>
                                  <a:pt x="12" y="3"/>
                                </a:moveTo>
                                <a:lnTo>
                                  <a:pt x="10" y="3"/>
                                </a:lnTo>
                                <a:lnTo>
                                  <a:pt x="15" y="7"/>
                                </a:lnTo>
                                <a:lnTo>
                                  <a:pt x="17" y="5"/>
                                </a:lnTo>
                                <a:lnTo>
                                  <a:pt x="15" y="5"/>
                                </a:lnTo>
                                <a:lnTo>
                                  <a:pt x="12" y="3"/>
                                </a:lnTo>
                                <a:close/>
                                <a:moveTo>
                                  <a:pt x="22" y="3"/>
                                </a:moveTo>
                                <a:lnTo>
                                  <a:pt x="19" y="3"/>
                                </a:lnTo>
                                <a:lnTo>
                                  <a:pt x="24" y="7"/>
                                </a:lnTo>
                                <a:lnTo>
                                  <a:pt x="27" y="5"/>
                                </a:lnTo>
                                <a:lnTo>
                                  <a:pt x="24" y="5"/>
                                </a:lnTo>
                                <a:lnTo>
                                  <a:pt x="22" y="3"/>
                                </a:lnTo>
                                <a:close/>
                                <a:moveTo>
                                  <a:pt x="31" y="3"/>
                                </a:moveTo>
                                <a:lnTo>
                                  <a:pt x="29" y="3"/>
                                </a:lnTo>
                                <a:lnTo>
                                  <a:pt x="34" y="7"/>
                                </a:lnTo>
                                <a:lnTo>
                                  <a:pt x="36" y="5"/>
                                </a:lnTo>
                                <a:lnTo>
                                  <a:pt x="34" y="5"/>
                                </a:lnTo>
                                <a:lnTo>
                                  <a:pt x="31" y="3"/>
                                </a:lnTo>
                                <a:close/>
                                <a:moveTo>
                                  <a:pt x="41" y="3"/>
                                </a:moveTo>
                                <a:lnTo>
                                  <a:pt x="39" y="3"/>
                                </a:lnTo>
                                <a:lnTo>
                                  <a:pt x="43" y="7"/>
                                </a:lnTo>
                                <a:lnTo>
                                  <a:pt x="46" y="5"/>
                                </a:lnTo>
                                <a:lnTo>
                                  <a:pt x="43" y="5"/>
                                </a:lnTo>
                                <a:lnTo>
                                  <a:pt x="41" y="3"/>
                                </a:lnTo>
                                <a:close/>
                                <a:moveTo>
                                  <a:pt x="51" y="3"/>
                                </a:moveTo>
                                <a:lnTo>
                                  <a:pt x="48" y="3"/>
                                </a:lnTo>
                                <a:lnTo>
                                  <a:pt x="53" y="7"/>
                                </a:lnTo>
                                <a:lnTo>
                                  <a:pt x="55" y="5"/>
                                </a:lnTo>
                                <a:lnTo>
                                  <a:pt x="53" y="5"/>
                                </a:lnTo>
                                <a:lnTo>
                                  <a:pt x="51" y="3"/>
                                </a:lnTo>
                                <a:close/>
                                <a:moveTo>
                                  <a:pt x="60" y="3"/>
                                </a:moveTo>
                                <a:lnTo>
                                  <a:pt x="58" y="3"/>
                                </a:lnTo>
                                <a:lnTo>
                                  <a:pt x="63" y="7"/>
                                </a:lnTo>
                                <a:lnTo>
                                  <a:pt x="65" y="5"/>
                                </a:lnTo>
                                <a:lnTo>
                                  <a:pt x="63" y="5"/>
                                </a:lnTo>
                                <a:lnTo>
                                  <a:pt x="60" y="3"/>
                                </a:lnTo>
                                <a:close/>
                                <a:moveTo>
                                  <a:pt x="70" y="3"/>
                                </a:moveTo>
                                <a:lnTo>
                                  <a:pt x="67" y="3"/>
                                </a:lnTo>
                                <a:lnTo>
                                  <a:pt x="72" y="7"/>
                                </a:lnTo>
                                <a:lnTo>
                                  <a:pt x="75" y="5"/>
                                </a:lnTo>
                                <a:lnTo>
                                  <a:pt x="72" y="5"/>
                                </a:lnTo>
                                <a:lnTo>
                                  <a:pt x="70" y="3"/>
                                </a:lnTo>
                                <a:close/>
                                <a:moveTo>
                                  <a:pt x="79" y="3"/>
                                </a:moveTo>
                                <a:lnTo>
                                  <a:pt x="77" y="3"/>
                                </a:lnTo>
                                <a:lnTo>
                                  <a:pt x="82" y="7"/>
                                </a:lnTo>
                                <a:lnTo>
                                  <a:pt x="84" y="5"/>
                                </a:lnTo>
                                <a:lnTo>
                                  <a:pt x="82" y="5"/>
                                </a:lnTo>
                                <a:lnTo>
                                  <a:pt x="79" y="3"/>
                                </a:lnTo>
                                <a:close/>
                                <a:moveTo>
                                  <a:pt x="89" y="3"/>
                                </a:moveTo>
                                <a:lnTo>
                                  <a:pt x="87" y="3"/>
                                </a:lnTo>
                                <a:lnTo>
                                  <a:pt x="91" y="7"/>
                                </a:lnTo>
                                <a:lnTo>
                                  <a:pt x="94" y="5"/>
                                </a:lnTo>
                                <a:lnTo>
                                  <a:pt x="91" y="5"/>
                                </a:lnTo>
                                <a:lnTo>
                                  <a:pt x="89" y="3"/>
                                </a:lnTo>
                                <a:close/>
                                <a:moveTo>
                                  <a:pt x="99" y="3"/>
                                </a:moveTo>
                                <a:lnTo>
                                  <a:pt x="96" y="3"/>
                                </a:lnTo>
                                <a:lnTo>
                                  <a:pt x="101" y="7"/>
                                </a:lnTo>
                                <a:lnTo>
                                  <a:pt x="103" y="5"/>
                                </a:lnTo>
                                <a:lnTo>
                                  <a:pt x="101" y="5"/>
                                </a:lnTo>
                                <a:lnTo>
                                  <a:pt x="99" y="3"/>
                                </a:lnTo>
                                <a:close/>
                                <a:moveTo>
                                  <a:pt x="108" y="3"/>
                                </a:moveTo>
                                <a:lnTo>
                                  <a:pt x="106" y="3"/>
                                </a:lnTo>
                                <a:lnTo>
                                  <a:pt x="111" y="7"/>
                                </a:lnTo>
                                <a:lnTo>
                                  <a:pt x="113" y="5"/>
                                </a:lnTo>
                                <a:lnTo>
                                  <a:pt x="111" y="5"/>
                                </a:lnTo>
                                <a:lnTo>
                                  <a:pt x="108" y="3"/>
                                </a:lnTo>
                                <a:close/>
                                <a:moveTo>
                                  <a:pt x="118" y="3"/>
                                </a:moveTo>
                                <a:lnTo>
                                  <a:pt x="115" y="3"/>
                                </a:lnTo>
                                <a:lnTo>
                                  <a:pt x="120" y="7"/>
                                </a:lnTo>
                                <a:lnTo>
                                  <a:pt x="123" y="5"/>
                                </a:lnTo>
                                <a:lnTo>
                                  <a:pt x="120" y="5"/>
                                </a:lnTo>
                                <a:lnTo>
                                  <a:pt x="118" y="3"/>
                                </a:lnTo>
                                <a:close/>
                                <a:moveTo>
                                  <a:pt x="127" y="3"/>
                                </a:moveTo>
                                <a:lnTo>
                                  <a:pt x="125" y="3"/>
                                </a:lnTo>
                                <a:lnTo>
                                  <a:pt x="130" y="7"/>
                                </a:lnTo>
                                <a:lnTo>
                                  <a:pt x="132" y="5"/>
                                </a:lnTo>
                                <a:lnTo>
                                  <a:pt x="130" y="5"/>
                                </a:lnTo>
                                <a:lnTo>
                                  <a:pt x="127" y="3"/>
                                </a:lnTo>
                                <a:close/>
                                <a:moveTo>
                                  <a:pt x="137" y="3"/>
                                </a:moveTo>
                                <a:lnTo>
                                  <a:pt x="135" y="3"/>
                                </a:lnTo>
                                <a:lnTo>
                                  <a:pt x="139" y="7"/>
                                </a:lnTo>
                                <a:lnTo>
                                  <a:pt x="142" y="5"/>
                                </a:lnTo>
                                <a:lnTo>
                                  <a:pt x="139" y="5"/>
                                </a:lnTo>
                                <a:lnTo>
                                  <a:pt x="137" y="3"/>
                                </a:lnTo>
                                <a:close/>
                                <a:moveTo>
                                  <a:pt x="147" y="3"/>
                                </a:moveTo>
                                <a:lnTo>
                                  <a:pt x="144" y="3"/>
                                </a:lnTo>
                                <a:lnTo>
                                  <a:pt x="149" y="7"/>
                                </a:lnTo>
                                <a:lnTo>
                                  <a:pt x="151" y="5"/>
                                </a:lnTo>
                                <a:lnTo>
                                  <a:pt x="149" y="5"/>
                                </a:lnTo>
                                <a:lnTo>
                                  <a:pt x="147" y="3"/>
                                </a:lnTo>
                                <a:close/>
                                <a:moveTo>
                                  <a:pt x="156" y="3"/>
                                </a:moveTo>
                                <a:lnTo>
                                  <a:pt x="154" y="3"/>
                                </a:lnTo>
                                <a:lnTo>
                                  <a:pt x="159" y="7"/>
                                </a:lnTo>
                                <a:lnTo>
                                  <a:pt x="161" y="5"/>
                                </a:lnTo>
                                <a:lnTo>
                                  <a:pt x="159" y="5"/>
                                </a:lnTo>
                                <a:lnTo>
                                  <a:pt x="156" y="3"/>
                                </a:lnTo>
                                <a:close/>
                                <a:moveTo>
                                  <a:pt x="166" y="3"/>
                                </a:moveTo>
                                <a:lnTo>
                                  <a:pt x="163" y="3"/>
                                </a:lnTo>
                                <a:lnTo>
                                  <a:pt x="168" y="7"/>
                                </a:lnTo>
                                <a:lnTo>
                                  <a:pt x="171" y="5"/>
                                </a:lnTo>
                                <a:lnTo>
                                  <a:pt x="168" y="5"/>
                                </a:lnTo>
                                <a:lnTo>
                                  <a:pt x="166" y="3"/>
                                </a:lnTo>
                                <a:close/>
                                <a:moveTo>
                                  <a:pt x="175" y="3"/>
                                </a:moveTo>
                                <a:lnTo>
                                  <a:pt x="173" y="3"/>
                                </a:lnTo>
                                <a:lnTo>
                                  <a:pt x="178" y="7"/>
                                </a:lnTo>
                                <a:lnTo>
                                  <a:pt x="180" y="5"/>
                                </a:lnTo>
                                <a:lnTo>
                                  <a:pt x="178" y="5"/>
                                </a:lnTo>
                                <a:lnTo>
                                  <a:pt x="175" y="3"/>
                                </a:lnTo>
                                <a:close/>
                                <a:moveTo>
                                  <a:pt x="185" y="3"/>
                                </a:moveTo>
                                <a:lnTo>
                                  <a:pt x="183" y="3"/>
                                </a:lnTo>
                                <a:lnTo>
                                  <a:pt x="187" y="7"/>
                                </a:lnTo>
                                <a:lnTo>
                                  <a:pt x="190" y="5"/>
                                </a:lnTo>
                                <a:lnTo>
                                  <a:pt x="187" y="5"/>
                                </a:lnTo>
                                <a:lnTo>
                                  <a:pt x="185" y="3"/>
                                </a:lnTo>
                                <a:close/>
                                <a:moveTo>
                                  <a:pt x="195" y="3"/>
                                </a:moveTo>
                                <a:lnTo>
                                  <a:pt x="192" y="3"/>
                                </a:lnTo>
                                <a:lnTo>
                                  <a:pt x="197" y="7"/>
                                </a:lnTo>
                                <a:lnTo>
                                  <a:pt x="199" y="5"/>
                                </a:lnTo>
                                <a:lnTo>
                                  <a:pt x="197" y="5"/>
                                </a:lnTo>
                                <a:lnTo>
                                  <a:pt x="195" y="3"/>
                                </a:lnTo>
                                <a:close/>
                                <a:moveTo>
                                  <a:pt x="204" y="3"/>
                                </a:moveTo>
                                <a:lnTo>
                                  <a:pt x="202" y="3"/>
                                </a:lnTo>
                                <a:lnTo>
                                  <a:pt x="207" y="7"/>
                                </a:lnTo>
                                <a:lnTo>
                                  <a:pt x="209" y="5"/>
                                </a:lnTo>
                                <a:lnTo>
                                  <a:pt x="207" y="5"/>
                                </a:lnTo>
                                <a:lnTo>
                                  <a:pt x="204" y="3"/>
                                </a:lnTo>
                                <a:close/>
                                <a:moveTo>
                                  <a:pt x="214" y="3"/>
                                </a:moveTo>
                                <a:lnTo>
                                  <a:pt x="211" y="3"/>
                                </a:lnTo>
                                <a:lnTo>
                                  <a:pt x="216" y="7"/>
                                </a:lnTo>
                                <a:lnTo>
                                  <a:pt x="219" y="5"/>
                                </a:lnTo>
                                <a:lnTo>
                                  <a:pt x="216" y="5"/>
                                </a:lnTo>
                                <a:lnTo>
                                  <a:pt x="214" y="3"/>
                                </a:lnTo>
                                <a:close/>
                                <a:moveTo>
                                  <a:pt x="223" y="3"/>
                                </a:moveTo>
                                <a:lnTo>
                                  <a:pt x="221" y="3"/>
                                </a:lnTo>
                                <a:lnTo>
                                  <a:pt x="226" y="7"/>
                                </a:lnTo>
                                <a:lnTo>
                                  <a:pt x="228" y="5"/>
                                </a:lnTo>
                                <a:lnTo>
                                  <a:pt x="226" y="5"/>
                                </a:lnTo>
                                <a:lnTo>
                                  <a:pt x="223" y="3"/>
                                </a:lnTo>
                                <a:close/>
                                <a:moveTo>
                                  <a:pt x="233" y="3"/>
                                </a:moveTo>
                                <a:lnTo>
                                  <a:pt x="231" y="3"/>
                                </a:lnTo>
                                <a:lnTo>
                                  <a:pt x="235" y="7"/>
                                </a:lnTo>
                                <a:lnTo>
                                  <a:pt x="238" y="5"/>
                                </a:lnTo>
                                <a:lnTo>
                                  <a:pt x="235" y="5"/>
                                </a:lnTo>
                                <a:lnTo>
                                  <a:pt x="233" y="3"/>
                                </a:lnTo>
                                <a:close/>
                                <a:moveTo>
                                  <a:pt x="243" y="3"/>
                                </a:moveTo>
                                <a:lnTo>
                                  <a:pt x="240" y="3"/>
                                </a:lnTo>
                                <a:lnTo>
                                  <a:pt x="245" y="7"/>
                                </a:lnTo>
                                <a:lnTo>
                                  <a:pt x="247" y="5"/>
                                </a:lnTo>
                                <a:lnTo>
                                  <a:pt x="245" y="5"/>
                                </a:lnTo>
                                <a:lnTo>
                                  <a:pt x="243" y="3"/>
                                </a:lnTo>
                                <a:close/>
                                <a:moveTo>
                                  <a:pt x="252" y="3"/>
                                </a:moveTo>
                                <a:lnTo>
                                  <a:pt x="250" y="3"/>
                                </a:lnTo>
                                <a:lnTo>
                                  <a:pt x="255" y="7"/>
                                </a:lnTo>
                                <a:lnTo>
                                  <a:pt x="257" y="5"/>
                                </a:lnTo>
                                <a:lnTo>
                                  <a:pt x="255" y="5"/>
                                </a:lnTo>
                                <a:lnTo>
                                  <a:pt x="252" y="3"/>
                                </a:lnTo>
                                <a:close/>
                                <a:moveTo>
                                  <a:pt x="262" y="3"/>
                                </a:moveTo>
                                <a:lnTo>
                                  <a:pt x="259" y="3"/>
                                </a:lnTo>
                                <a:lnTo>
                                  <a:pt x="264" y="7"/>
                                </a:lnTo>
                                <a:lnTo>
                                  <a:pt x="267" y="5"/>
                                </a:lnTo>
                                <a:lnTo>
                                  <a:pt x="264" y="5"/>
                                </a:lnTo>
                                <a:lnTo>
                                  <a:pt x="262" y="3"/>
                                </a:lnTo>
                                <a:close/>
                                <a:moveTo>
                                  <a:pt x="271" y="3"/>
                                </a:moveTo>
                                <a:lnTo>
                                  <a:pt x="269" y="3"/>
                                </a:lnTo>
                                <a:lnTo>
                                  <a:pt x="274" y="7"/>
                                </a:lnTo>
                                <a:lnTo>
                                  <a:pt x="276" y="5"/>
                                </a:lnTo>
                                <a:lnTo>
                                  <a:pt x="274" y="5"/>
                                </a:lnTo>
                                <a:lnTo>
                                  <a:pt x="271" y="3"/>
                                </a:lnTo>
                                <a:close/>
                                <a:moveTo>
                                  <a:pt x="281" y="3"/>
                                </a:moveTo>
                                <a:lnTo>
                                  <a:pt x="279" y="3"/>
                                </a:lnTo>
                                <a:lnTo>
                                  <a:pt x="283" y="7"/>
                                </a:lnTo>
                                <a:lnTo>
                                  <a:pt x="286" y="5"/>
                                </a:lnTo>
                                <a:lnTo>
                                  <a:pt x="283" y="5"/>
                                </a:lnTo>
                                <a:lnTo>
                                  <a:pt x="281" y="3"/>
                                </a:lnTo>
                                <a:close/>
                                <a:moveTo>
                                  <a:pt x="291" y="3"/>
                                </a:moveTo>
                                <a:lnTo>
                                  <a:pt x="288" y="3"/>
                                </a:lnTo>
                                <a:lnTo>
                                  <a:pt x="293" y="7"/>
                                </a:lnTo>
                                <a:lnTo>
                                  <a:pt x="295" y="5"/>
                                </a:lnTo>
                                <a:lnTo>
                                  <a:pt x="293" y="5"/>
                                </a:lnTo>
                                <a:lnTo>
                                  <a:pt x="291" y="3"/>
                                </a:lnTo>
                                <a:close/>
                                <a:moveTo>
                                  <a:pt x="300" y="3"/>
                                </a:moveTo>
                                <a:lnTo>
                                  <a:pt x="298" y="3"/>
                                </a:lnTo>
                                <a:lnTo>
                                  <a:pt x="303" y="7"/>
                                </a:lnTo>
                                <a:lnTo>
                                  <a:pt x="305" y="5"/>
                                </a:lnTo>
                                <a:lnTo>
                                  <a:pt x="303" y="5"/>
                                </a:lnTo>
                                <a:lnTo>
                                  <a:pt x="300" y="3"/>
                                </a:lnTo>
                                <a:close/>
                                <a:moveTo>
                                  <a:pt x="310" y="3"/>
                                </a:moveTo>
                                <a:lnTo>
                                  <a:pt x="307" y="3"/>
                                </a:lnTo>
                                <a:lnTo>
                                  <a:pt x="312" y="7"/>
                                </a:lnTo>
                                <a:lnTo>
                                  <a:pt x="315" y="5"/>
                                </a:lnTo>
                                <a:lnTo>
                                  <a:pt x="312" y="5"/>
                                </a:lnTo>
                                <a:lnTo>
                                  <a:pt x="310" y="3"/>
                                </a:lnTo>
                                <a:close/>
                                <a:moveTo>
                                  <a:pt x="10" y="0"/>
                                </a:moveTo>
                                <a:lnTo>
                                  <a:pt x="5" y="5"/>
                                </a:lnTo>
                                <a:lnTo>
                                  <a:pt x="7" y="5"/>
                                </a:lnTo>
                                <a:lnTo>
                                  <a:pt x="10" y="3"/>
                                </a:lnTo>
                                <a:lnTo>
                                  <a:pt x="12" y="3"/>
                                </a:lnTo>
                                <a:lnTo>
                                  <a:pt x="10" y="0"/>
                                </a:lnTo>
                                <a:close/>
                                <a:moveTo>
                                  <a:pt x="19" y="0"/>
                                </a:moveTo>
                                <a:lnTo>
                                  <a:pt x="15" y="5"/>
                                </a:lnTo>
                                <a:lnTo>
                                  <a:pt x="17" y="5"/>
                                </a:lnTo>
                                <a:lnTo>
                                  <a:pt x="19" y="3"/>
                                </a:lnTo>
                                <a:lnTo>
                                  <a:pt x="22" y="3"/>
                                </a:lnTo>
                                <a:lnTo>
                                  <a:pt x="19" y="0"/>
                                </a:lnTo>
                                <a:close/>
                                <a:moveTo>
                                  <a:pt x="29" y="0"/>
                                </a:moveTo>
                                <a:lnTo>
                                  <a:pt x="24" y="5"/>
                                </a:lnTo>
                                <a:lnTo>
                                  <a:pt x="27" y="5"/>
                                </a:lnTo>
                                <a:lnTo>
                                  <a:pt x="29" y="3"/>
                                </a:lnTo>
                                <a:lnTo>
                                  <a:pt x="31" y="3"/>
                                </a:lnTo>
                                <a:lnTo>
                                  <a:pt x="29" y="0"/>
                                </a:lnTo>
                                <a:close/>
                                <a:moveTo>
                                  <a:pt x="39" y="0"/>
                                </a:moveTo>
                                <a:lnTo>
                                  <a:pt x="34" y="5"/>
                                </a:lnTo>
                                <a:lnTo>
                                  <a:pt x="36" y="5"/>
                                </a:lnTo>
                                <a:lnTo>
                                  <a:pt x="39" y="3"/>
                                </a:lnTo>
                                <a:lnTo>
                                  <a:pt x="41" y="3"/>
                                </a:lnTo>
                                <a:lnTo>
                                  <a:pt x="39" y="0"/>
                                </a:lnTo>
                                <a:close/>
                                <a:moveTo>
                                  <a:pt x="48" y="0"/>
                                </a:moveTo>
                                <a:lnTo>
                                  <a:pt x="43" y="5"/>
                                </a:lnTo>
                                <a:lnTo>
                                  <a:pt x="46" y="5"/>
                                </a:lnTo>
                                <a:lnTo>
                                  <a:pt x="48" y="3"/>
                                </a:lnTo>
                                <a:lnTo>
                                  <a:pt x="51" y="3"/>
                                </a:lnTo>
                                <a:lnTo>
                                  <a:pt x="48" y="0"/>
                                </a:lnTo>
                                <a:close/>
                                <a:moveTo>
                                  <a:pt x="58" y="0"/>
                                </a:moveTo>
                                <a:lnTo>
                                  <a:pt x="53" y="5"/>
                                </a:lnTo>
                                <a:lnTo>
                                  <a:pt x="55" y="5"/>
                                </a:lnTo>
                                <a:lnTo>
                                  <a:pt x="58" y="3"/>
                                </a:lnTo>
                                <a:lnTo>
                                  <a:pt x="60" y="3"/>
                                </a:lnTo>
                                <a:lnTo>
                                  <a:pt x="58" y="0"/>
                                </a:lnTo>
                                <a:close/>
                                <a:moveTo>
                                  <a:pt x="67" y="0"/>
                                </a:moveTo>
                                <a:lnTo>
                                  <a:pt x="63" y="5"/>
                                </a:lnTo>
                                <a:lnTo>
                                  <a:pt x="65" y="5"/>
                                </a:lnTo>
                                <a:lnTo>
                                  <a:pt x="67" y="3"/>
                                </a:lnTo>
                                <a:lnTo>
                                  <a:pt x="70" y="3"/>
                                </a:lnTo>
                                <a:lnTo>
                                  <a:pt x="67" y="0"/>
                                </a:lnTo>
                                <a:close/>
                                <a:moveTo>
                                  <a:pt x="77" y="0"/>
                                </a:moveTo>
                                <a:lnTo>
                                  <a:pt x="72" y="5"/>
                                </a:lnTo>
                                <a:lnTo>
                                  <a:pt x="75" y="5"/>
                                </a:lnTo>
                                <a:lnTo>
                                  <a:pt x="77" y="3"/>
                                </a:lnTo>
                                <a:lnTo>
                                  <a:pt x="79" y="3"/>
                                </a:lnTo>
                                <a:lnTo>
                                  <a:pt x="77" y="0"/>
                                </a:lnTo>
                                <a:close/>
                                <a:moveTo>
                                  <a:pt x="87" y="0"/>
                                </a:moveTo>
                                <a:lnTo>
                                  <a:pt x="82" y="5"/>
                                </a:lnTo>
                                <a:lnTo>
                                  <a:pt x="84" y="5"/>
                                </a:lnTo>
                                <a:lnTo>
                                  <a:pt x="87" y="3"/>
                                </a:lnTo>
                                <a:lnTo>
                                  <a:pt x="89" y="3"/>
                                </a:lnTo>
                                <a:lnTo>
                                  <a:pt x="87" y="0"/>
                                </a:lnTo>
                                <a:close/>
                                <a:moveTo>
                                  <a:pt x="96" y="0"/>
                                </a:moveTo>
                                <a:lnTo>
                                  <a:pt x="91" y="5"/>
                                </a:lnTo>
                                <a:lnTo>
                                  <a:pt x="94" y="5"/>
                                </a:lnTo>
                                <a:lnTo>
                                  <a:pt x="96" y="3"/>
                                </a:lnTo>
                                <a:lnTo>
                                  <a:pt x="99" y="3"/>
                                </a:lnTo>
                                <a:lnTo>
                                  <a:pt x="96" y="0"/>
                                </a:lnTo>
                                <a:close/>
                                <a:moveTo>
                                  <a:pt x="106" y="0"/>
                                </a:moveTo>
                                <a:lnTo>
                                  <a:pt x="101" y="5"/>
                                </a:lnTo>
                                <a:lnTo>
                                  <a:pt x="103" y="5"/>
                                </a:lnTo>
                                <a:lnTo>
                                  <a:pt x="106" y="3"/>
                                </a:lnTo>
                                <a:lnTo>
                                  <a:pt x="108" y="3"/>
                                </a:lnTo>
                                <a:lnTo>
                                  <a:pt x="106" y="0"/>
                                </a:lnTo>
                                <a:close/>
                                <a:moveTo>
                                  <a:pt x="115" y="0"/>
                                </a:moveTo>
                                <a:lnTo>
                                  <a:pt x="111" y="5"/>
                                </a:lnTo>
                                <a:lnTo>
                                  <a:pt x="113" y="5"/>
                                </a:lnTo>
                                <a:lnTo>
                                  <a:pt x="115" y="3"/>
                                </a:lnTo>
                                <a:lnTo>
                                  <a:pt x="118" y="3"/>
                                </a:lnTo>
                                <a:lnTo>
                                  <a:pt x="115" y="0"/>
                                </a:lnTo>
                                <a:close/>
                                <a:moveTo>
                                  <a:pt x="125" y="0"/>
                                </a:moveTo>
                                <a:lnTo>
                                  <a:pt x="120" y="5"/>
                                </a:lnTo>
                                <a:lnTo>
                                  <a:pt x="123" y="5"/>
                                </a:lnTo>
                                <a:lnTo>
                                  <a:pt x="125" y="3"/>
                                </a:lnTo>
                                <a:lnTo>
                                  <a:pt x="127" y="3"/>
                                </a:lnTo>
                                <a:lnTo>
                                  <a:pt x="125" y="0"/>
                                </a:lnTo>
                                <a:close/>
                                <a:moveTo>
                                  <a:pt x="135" y="0"/>
                                </a:moveTo>
                                <a:lnTo>
                                  <a:pt x="130" y="5"/>
                                </a:lnTo>
                                <a:lnTo>
                                  <a:pt x="132" y="5"/>
                                </a:lnTo>
                                <a:lnTo>
                                  <a:pt x="135" y="3"/>
                                </a:lnTo>
                                <a:lnTo>
                                  <a:pt x="137" y="3"/>
                                </a:lnTo>
                                <a:lnTo>
                                  <a:pt x="135" y="0"/>
                                </a:lnTo>
                                <a:close/>
                                <a:moveTo>
                                  <a:pt x="144" y="0"/>
                                </a:moveTo>
                                <a:lnTo>
                                  <a:pt x="139" y="5"/>
                                </a:lnTo>
                                <a:lnTo>
                                  <a:pt x="142" y="5"/>
                                </a:lnTo>
                                <a:lnTo>
                                  <a:pt x="144" y="3"/>
                                </a:lnTo>
                                <a:lnTo>
                                  <a:pt x="147" y="3"/>
                                </a:lnTo>
                                <a:lnTo>
                                  <a:pt x="144" y="0"/>
                                </a:lnTo>
                                <a:close/>
                                <a:moveTo>
                                  <a:pt x="154" y="0"/>
                                </a:moveTo>
                                <a:lnTo>
                                  <a:pt x="149" y="5"/>
                                </a:lnTo>
                                <a:lnTo>
                                  <a:pt x="151" y="5"/>
                                </a:lnTo>
                                <a:lnTo>
                                  <a:pt x="154" y="3"/>
                                </a:lnTo>
                                <a:lnTo>
                                  <a:pt x="156" y="3"/>
                                </a:lnTo>
                                <a:lnTo>
                                  <a:pt x="154" y="0"/>
                                </a:lnTo>
                                <a:close/>
                                <a:moveTo>
                                  <a:pt x="163" y="0"/>
                                </a:moveTo>
                                <a:lnTo>
                                  <a:pt x="159" y="5"/>
                                </a:lnTo>
                                <a:lnTo>
                                  <a:pt x="161" y="5"/>
                                </a:lnTo>
                                <a:lnTo>
                                  <a:pt x="163" y="3"/>
                                </a:lnTo>
                                <a:lnTo>
                                  <a:pt x="166" y="3"/>
                                </a:lnTo>
                                <a:lnTo>
                                  <a:pt x="163" y="0"/>
                                </a:lnTo>
                                <a:close/>
                                <a:moveTo>
                                  <a:pt x="173" y="0"/>
                                </a:moveTo>
                                <a:lnTo>
                                  <a:pt x="168" y="5"/>
                                </a:lnTo>
                                <a:lnTo>
                                  <a:pt x="171" y="5"/>
                                </a:lnTo>
                                <a:lnTo>
                                  <a:pt x="173" y="3"/>
                                </a:lnTo>
                                <a:lnTo>
                                  <a:pt x="175" y="3"/>
                                </a:lnTo>
                                <a:lnTo>
                                  <a:pt x="173" y="0"/>
                                </a:lnTo>
                                <a:close/>
                                <a:moveTo>
                                  <a:pt x="183" y="0"/>
                                </a:moveTo>
                                <a:lnTo>
                                  <a:pt x="178" y="5"/>
                                </a:lnTo>
                                <a:lnTo>
                                  <a:pt x="180" y="5"/>
                                </a:lnTo>
                                <a:lnTo>
                                  <a:pt x="183" y="3"/>
                                </a:lnTo>
                                <a:lnTo>
                                  <a:pt x="185" y="3"/>
                                </a:lnTo>
                                <a:lnTo>
                                  <a:pt x="183" y="0"/>
                                </a:lnTo>
                                <a:close/>
                                <a:moveTo>
                                  <a:pt x="192" y="0"/>
                                </a:moveTo>
                                <a:lnTo>
                                  <a:pt x="187" y="5"/>
                                </a:lnTo>
                                <a:lnTo>
                                  <a:pt x="190" y="5"/>
                                </a:lnTo>
                                <a:lnTo>
                                  <a:pt x="192" y="3"/>
                                </a:lnTo>
                                <a:lnTo>
                                  <a:pt x="195" y="3"/>
                                </a:lnTo>
                                <a:lnTo>
                                  <a:pt x="192" y="0"/>
                                </a:lnTo>
                                <a:close/>
                                <a:moveTo>
                                  <a:pt x="202" y="0"/>
                                </a:moveTo>
                                <a:lnTo>
                                  <a:pt x="197" y="5"/>
                                </a:lnTo>
                                <a:lnTo>
                                  <a:pt x="199" y="5"/>
                                </a:lnTo>
                                <a:lnTo>
                                  <a:pt x="202" y="3"/>
                                </a:lnTo>
                                <a:lnTo>
                                  <a:pt x="204" y="3"/>
                                </a:lnTo>
                                <a:lnTo>
                                  <a:pt x="202" y="0"/>
                                </a:lnTo>
                                <a:close/>
                                <a:moveTo>
                                  <a:pt x="211" y="0"/>
                                </a:moveTo>
                                <a:lnTo>
                                  <a:pt x="207" y="5"/>
                                </a:lnTo>
                                <a:lnTo>
                                  <a:pt x="209" y="5"/>
                                </a:lnTo>
                                <a:lnTo>
                                  <a:pt x="211" y="3"/>
                                </a:lnTo>
                                <a:lnTo>
                                  <a:pt x="214" y="3"/>
                                </a:lnTo>
                                <a:lnTo>
                                  <a:pt x="211" y="0"/>
                                </a:lnTo>
                                <a:close/>
                                <a:moveTo>
                                  <a:pt x="221" y="0"/>
                                </a:moveTo>
                                <a:lnTo>
                                  <a:pt x="216" y="5"/>
                                </a:lnTo>
                                <a:lnTo>
                                  <a:pt x="219" y="5"/>
                                </a:lnTo>
                                <a:lnTo>
                                  <a:pt x="221" y="3"/>
                                </a:lnTo>
                                <a:lnTo>
                                  <a:pt x="223" y="3"/>
                                </a:lnTo>
                                <a:lnTo>
                                  <a:pt x="221" y="0"/>
                                </a:lnTo>
                                <a:close/>
                                <a:moveTo>
                                  <a:pt x="231" y="0"/>
                                </a:moveTo>
                                <a:lnTo>
                                  <a:pt x="226" y="5"/>
                                </a:lnTo>
                                <a:lnTo>
                                  <a:pt x="228" y="5"/>
                                </a:lnTo>
                                <a:lnTo>
                                  <a:pt x="231" y="3"/>
                                </a:lnTo>
                                <a:lnTo>
                                  <a:pt x="233" y="3"/>
                                </a:lnTo>
                                <a:lnTo>
                                  <a:pt x="231" y="0"/>
                                </a:lnTo>
                                <a:close/>
                                <a:moveTo>
                                  <a:pt x="240" y="0"/>
                                </a:moveTo>
                                <a:lnTo>
                                  <a:pt x="235" y="5"/>
                                </a:lnTo>
                                <a:lnTo>
                                  <a:pt x="238" y="5"/>
                                </a:lnTo>
                                <a:lnTo>
                                  <a:pt x="240" y="3"/>
                                </a:lnTo>
                                <a:lnTo>
                                  <a:pt x="243" y="3"/>
                                </a:lnTo>
                                <a:lnTo>
                                  <a:pt x="240" y="0"/>
                                </a:lnTo>
                                <a:close/>
                                <a:moveTo>
                                  <a:pt x="250" y="0"/>
                                </a:moveTo>
                                <a:lnTo>
                                  <a:pt x="245" y="5"/>
                                </a:lnTo>
                                <a:lnTo>
                                  <a:pt x="247" y="5"/>
                                </a:lnTo>
                                <a:lnTo>
                                  <a:pt x="250" y="3"/>
                                </a:lnTo>
                                <a:lnTo>
                                  <a:pt x="252" y="3"/>
                                </a:lnTo>
                                <a:lnTo>
                                  <a:pt x="250" y="0"/>
                                </a:lnTo>
                                <a:close/>
                                <a:moveTo>
                                  <a:pt x="259" y="0"/>
                                </a:moveTo>
                                <a:lnTo>
                                  <a:pt x="255" y="5"/>
                                </a:lnTo>
                                <a:lnTo>
                                  <a:pt x="257" y="5"/>
                                </a:lnTo>
                                <a:lnTo>
                                  <a:pt x="259" y="3"/>
                                </a:lnTo>
                                <a:lnTo>
                                  <a:pt x="262" y="3"/>
                                </a:lnTo>
                                <a:lnTo>
                                  <a:pt x="259" y="0"/>
                                </a:lnTo>
                                <a:close/>
                                <a:moveTo>
                                  <a:pt x="269" y="0"/>
                                </a:moveTo>
                                <a:lnTo>
                                  <a:pt x="264" y="5"/>
                                </a:lnTo>
                                <a:lnTo>
                                  <a:pt x="267" y="5"/>
                                </a:lnTo>
                                <a:lnTo>
                                  <a:pt x="269" y="3"/>
                                </a:lnTo>
                                <a:lnTo>
                                  <a:pt x="271" y="3"/>
                                </a:lnTo>
                                <a:lnTo>
                                  <a:pt x="269" y="0"/>
                                </a:lnTo>
                                <a:close/>
                                <a:moveTo>
                                  <a:pt x="279" y="0"/>
                                </a:moveTo>
                                <a:lnTo>
                                  <a:pt x="274" y="5"/>
                                </a:lnTo>
                                <a:lnTo>
                                  <a:pt x="276" y="5"/>
                                </a:lnTo>
                                <a:lnTo>
                                  <a:pt x="279" y="3"/>
                                </a:lnTo>
                                <a:lnTo>
                                  <a:pt x="281" y="3"/>
                                </a:lnTo>
                                <a:lnTo>
                                  <a:pt x="279" y="0"/>
                                </a:lnTo>
                                <a:close/>
                                <a:moveTo>
                                  <a:pt x="288" y="0"/>
                                </a:moveTo>
                                <a:lnTo>
                                  <a:pt x="283" y="5"/>
                                </a:lnTo>
                                <a:lnTo>
                                  <a:pt x="286" y="5"/>
                                </a:lnTo>
                                <a:lnTo>
                                  <a:pt x="288" y="3"/>
                                </a:lnTo>
                                <a:lnTo>
                                  <a:pt x="291" y="3"/>
                                </a:lnTo>
                                <a:lnTo>
                                  <a:pt x="288" y="0"/>
                                </a:lnTo>
                                <a:close/>
                                <a:moveTo>
                                  <a:pt x="298" y="0"/>
                                </a:moveTo>
                                <a:lnTo>
                                  <a:pt x="293" y="5"/>
                                </a:lnTo>
                                <a:lnTo>
                                  <a:pt x="295" y="5"/>
                                </a:lnTo>
                                <a:lnTo>
                                  <a:pt x="298" y="3"/>
                                </a:lnTo>
                                <a:lnTo>
                                  <a:pt x="300" y="3"/>
                                </a:lnTo>
                                <a:lnTo>
                                  <a:pt x="298" y="0"/>
                                </a:lnTo>
                                <a:close/>
                                <a:moveTo>
                                  <a:pt x="307" y="0"/>
                                </a:moveTo>
                                <a:lnTo>
                                  <a:pt x="303" y="5"/>
                                </a:lnTo>
                                <a:lnTo>
                                  <a:pt x="305" y="5"/>
                                </a:lnTo>
                                <a:lnTo>
                                  <a:pt x="307" y="3"/>
                                </a:lnTo>
                                <a:lnTo>
                                  <a:pt x="310" y="3"/>
                                </a:lnTo>
                                <a:lnTo>
                                  <a:pt x="307" y="0"/>
                                </a:lnTo>
                                <a:close/>
                                <a:moveTo>
                                  <a:pt x="317" y="0"/>
                                </a:moveTo>
                                <a:lnTo>
                                  <a:pt x="312" y="5"/>
                                </a:lnTo>
                                <a:lnTo>
                                  <a:pt x="315" y="5"/>
                                </a:lnTo>
                                <a:lnTo>
                                  <a:pt x="317" y="3"/>
                                </a:lnTo>
                                <a:lnTo>
                                  <a:pt x="3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0"/>
                        <wps:cNvSpPr>
                          <a:spLocks/>
                        </wps:cNvSpPr>
                        <wps:spPr bwMode="auto">
                          <a:xfrm>
                            <a:off x="6257" y="2045"/>
                            <a:ext cx="317" cy="8"/>
                          </a:xfrm>
                          <a:custGeom>
                            <a:avLst/>
                            <a:gdLst>
                              <a:gd name="T0" fmla="+- 0 6269 6257"/>
                              <a:gd name="T1" fmla="*/ T0 w 317"/>
                              <a:gd name="T2" fmla="+- 0 2048 2046"/>
                              <a:gd name="T3" fmla="*/ 2048 h 8"/>
                              <a:gd name="T4" fmla="+- 0 6276 6257"/>
                              <a:gd name="T5" fmla="*/ T4 w 317"/>
                              <a:gd name="T6" fmla="+- 0 2048 2046"/>
                              <a:gd name="T7" fmla="*/ 2048 h 8"/>
                              <a:gd name="T8" fmla="+- 0 6291 6257"/>
                              <a:gd name="T9" fmla="*/ T8 w 317"/>
                              <a:gd name="T10" fmla="+- 0 2053 2046"/>
                              <a:gd name="T11" fmla="*/ 2053 h 8"/>
                              <a:gd name="T12" fmla="+- 0 6303 6257"/>
                              <a:gd name="T13" fmla="*/ T12 w 317"/>
                              <a:gd name="T14" fmla="+- 0 2050 2046"/>
                              <a:gd name="T15" fmla="*/ 2050 h 8"/>
                              <a:gd name="T16" fmla="+- 0 6310 6257"/>
                              <a:gd name="T17" fmla="*/ T16 w 317"/>
                              <a:gd name="T18" fmla="+- 0 2050 2046"/>
                              <a:gd name="T19" fmla="*/ 2050 h 8"/>
                              <a:gd name="T20" fmla="+- 0 6317 6257"/>
                              <a:gd name="T21" fmla="*/ T20 w 317"/>
                              <a:gd name="T22" fmla="+- 0 2048 2046"/>
                              <a:gd name="T23" fmla="*/ 2048 h 8"/>
                              <a:gd name="T24" fmla="+- 0 6336 6257"/>
                              <a:gd name="T25" fmla="*/ T24 w 317"/>
                              <a:gd name="T26" fmla="+- 0 2048 2046"/>
                              <a:gd name="T27" fmla="*/ 2048 h 8"/>
                              <a:gd name="T28" fmla="+- 0 6344 6257"/>
                              <a:gd name="T29" fmla="*/ T28 w 317"/>
                              <a:gd name="T30" fmla="+- 0 2048 2046"/>
                              <a:gd name="T31" fmla="*/ 2048 h 8"/>
                              <a:gd name="T32" fmla="+- 0 6358 6257"/>
                              <a:gd name="T33" fmla="*/ T32 w 317"/>
                              <a:gd name="T34" fmla="+- 0 2053 2046"/>
                              <a:gd name="T35" fmla="*/ 2053 h 8"/>
                              <a:gd name="T36" fmla="+- 0 6370 6257"/>
                              <a:gd name="T37" fmla="*/ T36 w 317"/>
                              <a:gd name="T38" fmla="+- 0 2050 2046"/>
                              <a:gd name="T39" fmla="*/ 2050 h 8"/>
                              <a:gd name="T40" fmla="+- 0 6377 6257"/>
                              <a:gd name="T41" fmla="*/ T40 w 317"/>
                              <a:gd name="T42" fmla="+- 0 2050 2046"/>
                              <a:gd name="T43" fmla="*/ 2050 h 8"/>
                              <a:gd name="T44" fmla="+- 0 6384 6257"/>
                              <a:gd name="T45" fmla="*/ T44 w 317"/>
                              <a:gd name="T46" fmla="+- 0 2048 2046"/>
                              <a:gd name="T47" fmla="*/ 2048 h 8"/>
                              <a:gd name="T48" fmla="+- 0 6404 6257"/>
                              <a:gd name="T49" fmla="*/ T48 w 317"/>
                              <a:gd name="T50" fmla="+- 0 2048 2046"/>
                              <a:gd name="T51" fmla="*/ 2048 h 8"/>
                              <a:gd name="T52" fmla="+- 0 6411 6257"/>
                              <a:gd name="T53" fmla="*/ T52 w 317"/>
                              <a:gd name="T54" fmla="+- 0 2048 2046"/>
                              <a:gd name="T55" fmla="*/ 2048 h 8"/>
                              <a:gd name="T56" fmla="+- 0 6425 6257"/>
                              <a:gd name="T57" fmla="*/ T56 w 317"/>
                              <a:gd name="T58" fmla="+- 0 2053 2046"/>
                              <a:gd name="T59" fmla="*/ 2053 h 8"/>
                              <a:gd name="T60" fmla="+- 0 6437 6257"/>
                              <a:gd name="T61" fmla="*/ T60 w 317"/>
                              <a:gd name="T62" fmla="+- 0 2050 2046"/>
                              <a:gd name="T63" fmla="*/ 2050 h 8"/>
                              <a:gd name="T64" fmla="+- 0 6444 6257"/>
                              <a:gd name="T65" fmla="*/ T64 w 317"/>
                              <a:gd name="T66" fmla="+- 0 2050 2046"/>
                              <a:gd name="T67" fmla="*/ 2050 h 8"/>
                              <a:gd name="T68" fmla="+- 0 6452 6257"/>
                              <a:gd name="T69" fmla="*/ T68 w 317"/>
                              <a:gd name="T70" fmla="+- 0 2048 2046"/>
                              <a:gd name="T71" fmla="*/ 2048 h 8"/>
                              <a:gd name="T72" fmla="+- 0 6471 6257"/>
                              <a:gd name="T73" fmla="*/ T72 w 317"/>
                              <a:gd name="T74" fmla="+- 0 2048 2046"/>
                              <a:gd name="T75" fmla="*/ 2048 h 8"/>
                              <a:gd name="T76" fmla="+- 0 6478 6257"/>
                              <a:gd name="T77" fmla="*/ T76 w 317"/>
                              <a:gd name="T78" fmla="+- 0 2048 2046"/>
                              <a:gd name="T79" fmla="*/ 2048 h 8"/>
                              <a:gd name="T80" fmla="+- 0 6492 6257"/>
                              <a:gd name="T81" fmla="*/ T80 w 317"/>
                              <a:gd name="T82" fmla="+- 0 2053 2046"/>
                              <a:gd name="T83" fmla="*/ 2053 h 8"/>
                              <a:gd name="T84" fmla="+- 0 6504 6257"/>
                              <a:gd name="T85" fmla="*/ T84 w 317"/>
                              <a:gd name="T86" fmla="+- 0 2050 2046"/>
                              <a:gd name="T87" fmla="*/ 2050 h 8"/>
                              <a:gd name="T88" fmla="+- 0 6512 6257"/>
                              <a:gd name="T89" fmla="*/ T88 w 317"/>
                              <a:gd name="T90" fmla="+- 0 2050 2046"/>
                              <a:gd name="T91" fmla="*/ 2050 h 8"/>
                              <a:gd name="T92" fmla="+- 0 6519 6257"/>
                              <a:gd name="T93" fmla="*/ T92 w 317"/>
                              <a:gd name="T94" fmla="+- 0 2048 2046"/>
                              <a:gd name="T95" fmla="*/ 2048 h 8"/>
                              <a:gd name="T96" fmla="+- 0 6538 6257"/>
                              <a:gd name="T97" fmla="*/ T96 w 317"/>
                              <a:gd name="T98" fmla="+- 0 2048 2046"/>
                              <a:gd name="T99" fmla="*/ 2048 h 8"/>
                              <a:gd name="T100" fmla="+- 0 6545 6257"/>
                              <a:gd name="T101" fmla="*/ T100 w 317"/>
                              <a:gd name="T102" fmla="+- 0 2048 2046"/>
                              <a:gd name="T103" fmla="*/ 2048 h 8"/>
                              <a:gd name="T104" fmla="+- 0 6560 6257"/>
                              <a:gd name="T105" fmla="*/ T104 w 317"/>
                              <a:gd name="T106" fmla="+- 0 2053 2046"/>
                              <a:gd name="T107" fmla="*/ 2053 h 8"/>
                              <a:gd name="T108" fmla="+- 0 6572 6257"/>
                              <a:gd name="T109" fmla="*/ T108 w 317"/>
                              <a:gd name="T110" fmla="+- 0 2050 2046"/>
                              <a:gd name="T111" fmla="*/ 2050 h 8"/>
                              <a:gd name="T112" fmla="+- 0 6269 6257"/>
                              <a:gd name="T113" fmla="*/ T112 w 317"/>
                              <a:gd name="T114" fmla="+- 0 2048 2046"/>
                              <a:gd name="T115" fmla="*/ 2048 h 8"/>
                              <a:gd name="T116" fmla="+- 0 6276 6257"/>
                              <a:gd name="T117" fmla="*/ T116 w 317"/>
                              <a:gd name="T118" fmla="+- 0 2046 2046"/>
                              <a:gd name="T119" fmla="*/ 2046 h 8"/>
                              <a:gd name="T120" fmla="+- 0 6296 6257"/>
                              <a:gd name="T121" fmla="*/ T120 w 317"/>
                              <a:gd name="T122" fmla="+- 0 2046 2046"/>
                              <a:gd name="T123" fmla="*/ 2046 h 8"/>
                              <a:gd name="T124" fmla="+- 0 6300 6257"/>
                              <a:gd name="T125" fmla="*/ T124 w 317"/>
                              <a:gd name="T126" fmla="+- 0 2050 2046"/>
                              <a:gd name="T127" fmla="*/ 2050 h 8"/>
                              <a:gd name="T128" fmla="+- 0 6312 6257"/>
                              <a:gd name="T129" fmla="*/ T128 w 317"/>
                              <a:gd name="T130" fmla="+- 0 2050 2046"/>
                              <a:gd name="T131" fmla="*/ 2050 h 8"/>
                              <a:gd name="T132" fmla="+- 0 6324 6257"/>
                              <a:gd name="T133" fmla="*/ T132 w 317"/>
                              <a:gd name="T134" fmla="+- 0 2048 2046"/>
                              <a:gd name="T135" fmla="*/ 2048 h 8"/>
                              <a:gd name="T136" fmla="+- 0 6336 6257"/>
                              <a:gd name="T137" fmla="*/ T136 w 317"/>
                              <a:gd name="T138" fmla="+- 0 2048 2046"/>
                              <a:gd name="T139" fmla="*/ 2048 h 8"/>
                              <a:gd name="T140" fmla="+- 0 6344 6257"/>
                              <a:gd name="T141" fmla="*/ T140 w 317"/>
                              <a:gd name="T142" fmla="+- 0 2046 2046"/>
                              <a:gd name="T143" fmla="*/ 2046 h 8"/>
                              <a:gd name="T144" fmla="+- 0 6363 6257"/>
                              <a:gd name="T145" fmla="*/ T144 w 317"/>
                              <a:gd name="T146" fmla="+- 0 2046 2046"/>
                              <a:gd name="T147" fmla="*/ 2046 h 8"/>
                              <a:gd name="T148" fmla="+- 0 6368 6257"/>
                              <a:gd name="T149" fmla="*/ T148 w 317"/>
                              <a:gd name="T150" fmla="+- 0 2050 2046"/>
                              <a:gd name="T151" fmla="*/ 2050 h 8"/>
                              <a:gd name="T152" fmla="+- 0 6380 6257"/>
                              <a:gd name="T153" fmla="*/ T152 w 317"/>
                              <a:gd name="T154" fmla="+- 0 2050 2046"/>
                              <a:gd name="T155" fmla="*/ 2050 h 8"/>
                              <a:gd name="T156" fmla="+- 0 6392 6257"/>
                              <a:gd name="T157" fmla="*/ T156 w 317"/>
                              <a:gd name="T158" fmla="+- 0 2048 2046"/>
                              <a:gd name="T159" fmla="*/ 2048 h 8"/>
                              <a:gd name="T160" fmla="+- 0 6404 6257"/>
                              <a:gd name="T161" fmla="*/ T160 w 317"/>
                              <a:gd name="T162" fmla="+- 0 2048 2046"/>
                              <a:gd name="T163" fmla="*/ 2048 h 8"/>
                              <a:gd name="T164" fmla="+- 0 6411 6257"/>
                              <a:gd name="T165" fmla="*/ T164 w 317"/>
                              <a:gd name="T166" fmla="+- 0 2046 2046"/>
                              <a:gd name="T167" fmla="*/ 2046 h 8"/>
                              <a:gd name="T168" fmla="+- 0 6430 6257"/>
                              <a:gd name="T169" fmla="*/ T168 w 317"/>
                              <a:gd name="T170" fmla="+- 0 2046 2046"/>
                              <a:gd name="T171" fmla="*/ 2046 h 8"/>
                              <a:gd name="T172" fmla="+- 0 6435 6257"/>
                              <a:gd name="T173" fmla="*/ T172 w 317"/>
                              <a:gd name="T174" fmla="+- 0 2050 2046"/>
                              <a:gd name="T175" fmla="*/ 2050 h 8"/>
                              <a:gd name="T176" fmla="+- 0 6447 6257"/>
                              <a:gd name="T177" fmla="*/ T176 w 317"/>
                              <a:gd name="T178" fmla="+- 0 2050 2046"/>
                              <a:gd name="T179" fmla="*/ 2050 h 8"/>
                              <a:gd name="T180" fmla="+- 0 6459 6257"/>
                              <a:gd name="T181" fmla="*/ T180 w 317"/>
                              <a:gd name="T182" fmla="+- 0 2048 2046"/>
                              <a:gd name="T183" fmla="*/ 2048 h 8"/>
                              <a:gd name="T184" fmla="+- 0 6471 6257"/>
                              <a:gd name="T185" fmla="*/ T184 w 317"/>
                              <a:gd name="T186" fmla="+- 0 2048 2046"/>
                              <a:gd name="T187" fmla="*/ 2048 h 8"/>
                              <a:gd name="T188" fmla="+- 0 6478 6257"/>
                              <a:gd name="T189" fmla="*/ T188 w 317"/>
                              <a:gd name="T190" fmla="+- 0 2046 2046"/>
                              <a:gd name="T191" fmla="*/ 2046 h 8"/>
                              <a:gd name="T192" fmla="+- 0 6497 6257"/>
                              <a:gd name="T193" fmla="*/ T192 w 317"/>
                              <a:gd name="T194" fmla="+- 0 2046 2046"/>
                              <a:gd name="T195" fmla="*/ 2046 h 8"/>
                              <a:gd name="T196" fmla="+- 0 6502 6257"/>
                              <a:gd name="T197" fmla="*/ T196 w 317"/>
                              <a:gd name="T198" fmla="+- 0 2050 2046"/>
                              <a:gd name="T199" fmla="*/ 2050 h 8"/>
                              <a:gd name="T200" fmla="+- 0 6514 6257"/>
                              <a:gd name="T201" fmla="*/ T200 w 317"/>
                              <a:gd name="T202" fmla="+- 0 2050 2046"/>
                              <a:gd name="T203" fmla="*/ 2050 h 8"/>
                              <a:gd name="T204" fmla="+- 0 6526 6257"/>
                              <a:gd name="T205" fmla="*/ T204 w 317"/>
                              <a:gd name="T206" fmla="+- 0 2048 2046"/>
                              <a:gd name="T207" fmla="*/ 2048 h 8"/>
                              <a:gd name="T208" fmla="+- 0 6538 6257"/>
                              <a:gd name="T209" fmla="*/ T208 w 317"/>
                              <a:gd name="T210" fmla="+- 0 2048 2046"/>
                              <a:gd name="T211" fmla="*/ 2048 h 8"/>
                              <a:gd name="T212" fmla="+- 0 6545 6257"/>
                              <a:gd name="T213" fmla="*/ T212 w 317"/>
                              <a:gd name="T214" fmla="+- 0 2046 2046"/>
                              <a:gd name="T215" fmla="*/ 2046 h 8"/>
                              <a:gd name="T216" fmla="+- 0 6564 6257"/>
                              <a:gd name="T217" fmla="*/ T216 w 317"/>
                              <a:gd name="T218" fmla="+- 0 2046 2046"/>
                              <a:gd name="T219" fmla="*/ 2046 h 8"/>
                              <a:gd name="T220" fmla="+- 0 6569 6257"/>
                              <a:gd name="T221" fmla="*/ T220 w 317"/>
                              <a:gd name="T222" fmla="+- 0 2050 2046"/>
                              <a:gd name="T223" fmla="*/ 205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7" h="8">
                                <a:moveTo>
                                  <a:pt x="0" y="0"/>
                                </a:moveTo>
                                <a:lnTo>
                                  <a:pt x="0" y="2"/>
                                </a:lnTo>
                                <a:lnTo>
                                  <a:pt x="5" y="7"/>
                                </a:lnTo>
                                <a:lnTo>
                                  <a:pt x="7" y="4"/>
                                </a:lnTo>
                                <a:lnTo>
                                  <a:pt x="5" y="4"/>
                                </a:lnTo>
                                <a:lnTo>
                                  <a:pt x="0" y="0"/>
                                </a:lnTo>
                                <a:close/>
                                <a:moveTo>
                                  <a:pt x="12" y="2"/>
                                </a:moveTo>
                                <a:lnTo>
                                  <a:pt x="10" y="2"/>
                                </a:lnTo>
                                <a:lnTo>
                                  <a:pt x="15" y="7"/>
                                </a:lnTo>
                                <a:lnTo>
                                  <a:pt x="17" y="4"/>
                                </a:lnTo>
                                <a:lnTo>
                                  <a:pt x="15" y="4"/>
                                </a:lnTo>
                                <a:lnTo>
                                  <a:pt x="12" y="2"/>
                                </a:lnTo>
                                <a:close/>
                                <a:moveTo>
                                  <a:pt x="22" y="2"/>
                                </a:moveTo>
                                <a:lnTo>
                                  <a:pt x="19" y="2"/>
                                </a:lnTo>
                                <a:lnTo>
                                  <a:pt x="24" y="7"/>
                                </a:lnTo>
                                <a:lnTo>
                                  <a:pt x="27" y="4"/>
                                </a:lnTo>
                                <a:lnTo>
                                  <a:pt x="24" y="4"/>
                                </a:lnTo>
                                <a:lnTo>
                                  <a:pt x="22" y="2"/>
                                </a:lnTo>
                                <a:close/>
                                <a:moveTo>
                                  <a:pt x="31" y="2"/>
                                </a:moveTo>
                                <a:lnTo>
                                  <a:pt x="29" y="2"/>
                                </a:lnTo>
                                <a:lnTo>
                                  <a:pt x="34" y="7"/>
                                </a:lnTo>
                                <a:lnTo>
                                  <a:pt x="36" y="4"/>
                                </a:lnTo>
                                <a:lnTo>
                                  <a:pt x="34" y="4"/>
                                </a:lnTo>
                                <a:lnTo>
                                  <a:pt x="31" y="2"/>
                                </a:lnTo>
                                <a:close/>
                                <a:moveTo>
                                  <a:pt x="41" y="2"/>
                                </a:moveTo>
                                <a:lnTo>
                                  <a:pt x="39" y="2"/>
                                </a:lnTo>
                                <a:lnTo>
                                  <a:pt x="43" y="7"/>
                                </a:lnTo>
                                <a:lnTo>
                                  <a:pt x="46" y="4"/>
                                </a:lnTo>
                                <a:lnTo>
                                  <a:pt x="43" y="4"/>
                                </a:lnTo>
                                <a:lnTo>
                                  <a:pt x="41" y="2"/>
                                </a:lnTo>
                                <a:close/>
                                <a:moveTo>
                                  <a:pt x="51" y="2"/>
                                </a:moveTo>
                                <a:lnTo>
                                  <a:pt x="48" y="2"/>
                                </a:lnTo>
                                <a:lnTo>
                                  <a:pt x="53" y="7"/>
                                </a:lnTo>
                                <a:lnTo>
                                  <a:pt x="55" y="4"/>
                                </a:lnTo>
                                <a:lnTo>
                                  <a:pt x="53" y="4"/>
                                </a:lnTo>
                                <a:lnTo>
                                  <a:pt x="51" y="2"/>
                                </a:lnTo>
                                <a:close/>
                                <a:moveTo>
                                  <a:pt x="60" y="2"/>
                                </a:moveTo>
                                <a:lnTo>
                                  <a:pt x="58" y="2"/>
                                </a:lnTo>
                                <a:lnTo>
                                  <a:pt x="63" y="7"/>
                                </a:lnTo>
                                <a:lnTo>
                                  <a:pt x="65" y="4"/>
                                </a:lnTo>
                                <a:lnTo>
                                  <a:pt x="63" y="4"/>
                                </a:lnTo>
                                <a:lnTo>
                                  <a:pt x="60" y="2"/>
                                </a:lnTo>
                                <a:close/>
                                <a:moveTo>
                                  <a:pt x="70" y="2"/>
                                </a:moveTo>
                                <a:lnTo>
                                  <a:pt x="67" y="2"/>
                                </a:lnTo>
                                <a:lnTo>
                                  <a:pt x="72" y="7"/>
                                </a:lnTo>
                                <a:lnTo>
                                  <a:pt x="75" y="4"/>
                                </a:lnTo>
                                <a:lnTo>
                                  <a:pt x="72" y="4"/>
                                </a:lnTo>
                                <a:lnTo>
                                  <a:pt x="70" y="2"/>
                                </a:lnTo>
                                <a:close/>
                                <a:moveTo>
                                  <a:pt x="79" y="2"/>
                                </a:moveTo>
                                <a:lnTo>
                                  <a:pt x="77" y="2"/>
                                </a:lnTo>
                                <a:lnTo>
                                  <a:pt x="82" y="7"/>
                                </a:lnTo>
                                <a:lnTo>
                                  <a:pt x="84" y="4"/>
                                </a:lnTo>
                                <a:lnTo>
                                  <a:pt x="82" y="4"/>
                                </a:lnTo>
                                <a:lnTo>
                                  <a:pt x="79" y="2"/>
                                </a:lnTo>
                                <a:close/>
                                <a:moveTo>
                                  <a:pt x="89" y="2"/>
                                </a:moveTo>
                                <a:lnTo>
                                  <a:pt x="87" y="2"/>
                                </a:lnTo>
                                <a:lnTo>
                                  <a:pt x="91" y="7"/>
                                </a:lnTo>
                                <a:lnTo>
                                  <a:pt x="94" y="4"/>
                                </a:lnTo>
                                <a:lnTo>
                                  <a:pt x="91" y="4"/>
                                </a:lnTo>
                                <a:lnTo>
                                  <a:pt x="89" y="2"/>
                                </a:lnTo>
                                <a:close/>
                                <a:moveTo>
                                  <a:pt x="99" y="2"/>
                                </a:moveTo>
                                <a:lnTo>
                                  <a:pt x="96" y="2"/>
                                </a:lnTo>
                                <a:lnTo>
                                  <a:pt x="101" y="7"/>
                                </a:lnTo>
                                <a:lnTo>
                                  <a:pt x="103" y="4"/>
                                </a:lnTo>
                                <a:lnTo>
                                  <a:pt x="101" y="4"/>
                                </a:lnTo>
                                <a:lnTo>
                                  <a:pt x="99" y="2"/>
                                </a:lnTo>
                                <a:close/>
                                <a:moveTo>
                                  <a:pt x="108" y="2"/>
                                </a:moveTo>
                                <a:lnTo>
                                  <a:pt x="106" y="2"/>
                                </a:lnTo>
                                <a:lnTo>
                                  <a:pt x="111" y="7"/>
                                </a:lnTo>
                                <a:lnTo>
                                  <a:pt x="113" y="4"/>
                                </a:lnTo>
                                <a:lnTo>
                                  <a:pt x="111" y="4"/>
                                </a:lnTo>
                                <a:lnTo>
                                  <a:pt x="108" y="2"/>
                                </a:lnTo>
                                <a:close/>
                                <a:moveTo>
                                  <a:pt x="118" y="2"/>
                                </a:moveTo>
                                <a:lnTo>
                                  <a:pt x="115" y="2"/>
                                </a:lnTo>
                                <a:lnTo>
                                  <a:pt x="120" y="7"/>
                                </a:lnTo>
                                <a:lnTo>
                                  <a:pt x="123" y="4"/>
                                </a:lnTo>
                                <a:lnTo>
                                  <a:pt x="120" y="4"/>
                                </a:lnTo>
                                <a:lnTo>
                                  <a:pt x="118" y="2"/>
                                </a:lnTo>
                                <a:close/>
                                <a:moveTo>
                                  <a:pt x="127" y="2"/>
                                </a:moveTo>
                                <a:lnTo>
                                  <a:pt x="125" y="2"/>
                                </a:lnTo>
                                <a:lnTo>
                                  <a:pt x="130" y="7"/>
                                </a:lnTo>
                                <a:lnTo>
                                  <a:pt x="132" y="4"/>
                                </a:lnTo>
                                <a:lnTo>
                                  <a:pt x="130" y="4"/>
                                </a:lnTo>
                                <a:lnTo>
                                  <a:pt x="127" y="2"/>
                                </a:lnTo>
                                <a:close/>
                                <a:moveTo>
                                  <a:pt x="137" y="2"/>
                                </a:moveTo>
                                <a:lnTo>
                                  <a:pt x="135" y="2"/>
                                </a:lnTo>
                                <a:lnTo>
                                  <a:pt x="139" y="7"/>
                                </a:lnTo>
                                <a:lnTo>
                                  <a:pt x="142" y="4"/>
                                </a:lnTo>
                                <a:lnTo>
                                  <a:pt x="139" y="4"/>
                                </a:lnTo>
                                <a:lnTo>
                                  <a:pt x="137" y="2"/>
                                </a:lnTo>
                                <a:close/>
                                <a:moveTo>
                                  <a:pt x="147" y="2"/>
                                </a:moveTo>
                                <a:lnTo>
                                  <a:pt x="144" y="2"/>
                                </a:lnTo>
                                <a:lnTo>
                                  <a:pt x="149" y="7"/>
                                </a:lnTo>
                                <a:lnTo>
                                  <a:pt x="151" y="4"/>
                                </a:lnTo>
                                <a:lnTo>
                                  <a:pt x="149" y="4"/>
                                </a:lnTo>
                                <a:lnTo>
                                  <a:pt x="147" y="2"/>
                                </a:lnTo>
                                <a:close/>
                                <a:moveTo>
                                  <a:pt x="156" y="2"/>
                                </a:moveTo>
                                <a:lnTo>
                                  <a:pt x="154" y="2"/>
                                </a:lnTo>
                                <a:lnTo>
                                  <a:pt x="159" y="7"/>
                                </a:lnTo>
                                <a:lnTo>
                                  <a:pt x="161" y="4"/>
                                </a:lnTo>
                                <a:lnTo>
                                  <a:pt x="159" y="4"/>
                                </a:lnTo>
                                <a:lnTo>
                                  <a:pt x="156" y="2"/>
                                </a:lnTo>
                                <a:close/>
                                <a:moveTo>
                                  <a:pt x="166" y="2"/>
                                </a:moveTo>
                                <a:lnTo>
                                  <a:pt x="163" y="2"/>
                                </a:lnTo>
                                <a:lnTo>
                                  <a:pt x="168" y="7"/>
                                </a:lnTo>
                                <a:lnTo>
                                  <a:pt x="171" y="4"/>
                                </a:lnTo>
                                <a:lnTo>
                                  <a:pt x="168" y="4"/>
                                </a:lnTo>
                                <a:lnTo>
                                  <a:pt x="166" y="2"/>
                                </a:lnTo>
                                <a:close/>
                                <a:moveTo>
                                  <a:pt x="175" y="2"/>
                                </a:moveTo>
                                <a:lnTo>
                                  <a:pt x="173" y="2"/>
                                </a:lnTo>
                                <a:lnTo>
                                  <a:pt x="178" y="7"/>
                                </a:lnTo>
                                <a:lnTo>
                                  <a:pt x="180" y="4"/>
                                </a:lnTo>
                                <a:lnTo>
                                  <a:pt x="178" y="4"/>
                                </a:lnTo>
                                <a:lnTo>
                                  <a:pt x="175" y="2"/>
                                </a:lnTo>
                                <a:close/>
                                <a:moveTo>
                                  <a:pt x="185" y="2"/>
                                </a:moveTo>
                                <a:lnTo>
                                  <a:pt x="183" y="2"/>
                                </a:lnTo>
                                <a:lnTo>
                                  <a:pt x="187" y="7"/>
                                </a:lnTo>
                                <a:lnTo>
                                  <a:pt x="190" y="4"/>
                                </a:lnTo>
                                <a:lnTo>
                                  <a:pt x="187" y="4"/>
                                </a:lnTo>
                                <a:lnTo>
                                  <a:pt x="185" y="2"/>
                                </a:lnTo>
                                <a:close/>
                                <a:moveTo>
                                  <a:pt x="195" y="2"/>
                                </a:moveTo>
                                <a:lnTo>
                                  <a:pt x="192" y="2"/>
                                </a:lnTo>
                                <a:lnTo>
                                  <a:pt x="197" y="7"/>
                                </a:lnTo>
                                <a:lnTo>
                                  <a:pt x="199" y="4"/>
                                </a:lnTo>
                                <a:lnTo>
                                  <a:pt x="197" y="4"/>
                                </a:lnTo>
                                <a:lnTo>
                                  <a:pt x="195" y="2"/>
                                </a:lnTo>
                                <a:close/>
                                <a:moveTo>
                                  <a:pt x="204" y="2"/>
                                </a:moveTo>
                                <a:lnTo>
                                  <a:pt x="202" y="2"/>
                                </a:lnTo>
                                <a:lnTo>
                                  <a:pt x="207" y="7"/>
                                </a:lnTo>
                                <a:lnTo>
                                  <a:pt x="209" y="4"/>
                                </a:lnTo>
                                <a:lnTo>
                                  <a:pt x="207" y="4"/>
                                </a:lnTo>
                                <a:lnTo>
                                  <a:pt x="204" y="2"/>
                                </a:lnTo>
                                <a:close/>
                                <a:moveTo>
                                  <a:pt x="214" y="2"/>
                                </a:moveTo>
                                <a:lnTo>
                                  <a:pt x="211" y="2"/>
                                </a:lnTo>
                                <a:lnTo>
                                  <a:pt x="216" y="7"/>
                                </a:lnTo>
                                <a:lnTo>
                                  <a:pt x="219" y="4"/>
                                </a:lnTo>
                                <a:lnTo>
                                  <a:pt x="216" y="4"/>
                                </a:lnTo>
                                <a:lnTo>
                                  <a:pt x="214" y="2"/>
                                </a:lnTo>
                                <a:close/>
                                <a:moveTo>
                                  <a:pt x="223" y="2"/>
                                </a:moveTo>
                                <a:lnTo>
                                  <a:pt x="221" y="2"/>
                                </a:lnTo>
                                <a:lnTo>
                                  <a:pt x="226" y="7"/>
                                </a:lnTo>
                                <a:lnTo>
                                  <a:pt x="228" y="4"/>
                                </a:lnTo>
                                <a:lnTo>
                                  <a:pt x="226" y="4"/>
                                </a:lnTo>
                                <a:lnTo>
                                  <a:pt x="223" y="2"/>
                                </a:lnTo>
                                <a:close/>
                                <a:moveTo>
                                  <a:pt x="233" y="2"/>
                                </a:moveTo>
                                <a:lnTo>
                                  <a:pt x="231" y="2"/>
                                </a:lnTo>
                                <a:lnTo>
                                  <a:pt x="235" y="7"/>
                                </a:lnTo>
                                <a:lnTo>
                                  <a:pt x="238" y="4"/>
                                </a:lnTo>
                                <a:lnTo>
                                  <a:pt x="235" y="4"/>
                                </a:lnTo>
                                <a:lnTo>
                                  <a:pt x="233" y="2"/>
                                </a:lnTo>
                                <a:close/>
                                <a:moveTo>
                                  <a:pt x="243" y="2"/>
                                </a:moveTo>
                                <a:lnTo>
                                  <a:pt x="240" y="2"/>
                                </a:lnTo>
                                <a:lnTo>
                                  <a:pt x="245" y="7"/>
                                </a:lnTo>
                                <a:lnTo>
                                  <a:pt x="247" y="4"/>
                                </a:lnTo>
                                <a:lnTo>
                                  <a:pt x="245" y="4"/>
                                </a:lnTo>
                                <a:lnTo>
                                  <a:pt x="243" y="2"/>
                                </a:lnTo>
                                <a:close/>
                                <a:moveTo>
                                  <a:pt x="252" y="2"/>
                                </a:moveTo>
                                <a:lnTo>
                                  <a:pt x="250" y="2"/>
                                </a:lnTo>
                                <a:lnTo>
                                  <a:pt x="255" y="7"/>
                                </a:lnTo>
                                <a:lnTo>
                                  <a:pt x="257" y="4"/>
                                </a:lnTo>
                                <a:lnTo>
                                  <a:pt x="255" y="4"/>
                                </a:lnTo>
                                <a:lnTo>
                                  <a:pt x="252" y="2"/>
                                </a:lnTo>
                                <a:close/>
                                <a:moveTo>
                                  <a:pt x="262" y="2"/>
                                </a:moveTo>
                                <a:lnTo>
                                  <a:pt x="259" y="2"/>
                                </a:lnTo>
                                <a:lnTo>
                                  <a:pt x="264" y="7"/>
                                </a:lnTo>
                                <a:lnTo>
                                  <a:pt x="267" y="4"/>
                                </a:lnTo>
                                <a:lnTo>
                                  <a:pt x="264" y="4"/>
                                </a:lnTo>
                                <a:lnTo>
                                  <a:pt x="262" y="2"/>
                                </a:lnTo>
                                <a:close/>
                                <a:moveTo>
                                  <a:pt x="271" y="2"/>
                                </a:moveTo>
                                <a:lnTo>
                                  <a:pt x="269" y="2"/>
                                </a:lnTo>
                                <a:lnTo>
                                  <a:pt x="274" y="7"/>
                                </a:lnTo>
                                <a:lnTo>
                                  <a:pt x="276" y="4"/>
                                </a:lnTo>
                                <a:lnTo>
                                  <a:pt x="274" y="4"/>
                                </a:lnTo>
                                <a:lnTo>
                                  <a:pt x="271" y="2"/>
                                </a:lnTo>
                                <a:close/>
                                <a:moveTo>
                                  <a:pt x="281" y="2"/>
                                </a:moveTo>
                                <a:lnTo>
                                  <a:pt x="279" y="2"/>
                                </a:lnTo>
                                <a:lnTo>
                                  <a:pt x="283" y="7"/>
                                </a:lnTo>
                                <a:lnTo>
                                  <a:pt x="286" y="4"/>
                                </a:lnTo>
                                <a:lnTo>
                                  <a:pt x="283" y="4"/>
                                </a:lnTo>
                                <a:lnTo>
                                  <a:pt x="281" y="2"/>
                                </a:lnTo>
                                <a:close/>
                                <a:moveTo>
                                  <a:pt x="291" y="2"/>
                                </a:moveTo>
                                <a:lnTo>
                                  <a:pt x="288" y="2"/>
                                </a:lnTo>
                                <a:lnTo>
                                  <a:pt x="293" y="7"/>
                                </a:lnTo>
                                <a:lnTo>
                                  <a:pt x="295" y="4"/>
                                </a:lnTo>
                                <a:lnTo>
                                  <a:pt x="293" y="4"/>
                                </a:lnTo>
                                <a:lnTo>
                                  <a:pt x="291" y="2"/>
                                </a:lnTo>
                                <a:close/>
                                <a:moveTo>
                                  <a:pt x="300" y="2"/>
                                </a:moveTo>
                                <a:lnTo>
                                  <a:pt x="298" y="2"/>
                                </a:lnTo>
                                <a:lnTo>
                                  <a:pt x="303" y="7"/>
                                </a:lnTo>
                                <a:lnTo>
                                  <a:pt x="305" y="4"/>
                                </a:lnTo>
                                <a:lnTo>
                                  <a:pt x="303" y="4"/>
                                </a:lnTo>
                                <a:lnTo>
                                  <a:pt x="300" y="2"/>
                                </a:lnTo>
                                <a:close/>
                                <a:moveTo>
                                  <a:pt x="310" y="2"/>
                                </a:moveTo>
                                <a:lnTo>
                                  <a:pt x="307" y="2"/>
                                </a:lnTo>
                                <a:lnTo>
                                  <a:pt x="312" y="7"/>
                                </a:lnTo>
                                <a:lnTo>
                                  <a:pt x="315" y="4"/>
                                </a:lnTo>
                                <a:lnTo>
                                  <a:pt x="312" y="4"/>
                                </a:lnTo>
                                <a:lnTo>
                                  <a:pt x="310" y="2"/>
                                </a:lnTo>
                                <a:close/>
                                <a:moveTo>
                                  <a:pt x="10" y="0"/>
                                </a:moveTo>
                                <a:lnTo>
                                  <a:pt x="5" y="4"/>
                                </a:lnTo>
                                <a:lnTo>
                                  <a:pt x="7" y="4"/>
                                </a:lnTo>
                                <a:lnTo>
                                  <a:pt x="10" y="2"/>
                                </a:lnTo>
                                <a:lnTo>
                                  <a:pt x="12" y="2"/>
                                </a:lnTo>
                                <a:lnTo>
                                  <a:pt x="10" y="0"/>
                                </a:lnTo>
                                <a:close/>
                                <a:moveTo>
                                  <a:pt x="19" y="0"/>
                                </a:moveTo>
                                <a:lnTo>
                                  <a:pt x="15" y="4"/>
                                </a:lnTo>
                                <a:lnTo>
                                  <a:pt x="17" y="4"/>
                                </a:lnTo>
                                <a:lnTo>
                                  <a:pt x="19" y="2"/>
                                </a:lnTo>
                                <a:lnTo>
                                  <a:pt x="22" y="2"/>
                                </a:lnTo>
                                <a:lnTo>
                                  <a:pt x="19" y="0"/>
                                </a:lnTo>
                                <a:close/>
                                <a:moveTo>
                                  <a:pt x="29" y="0"/>
                                </a:moveTo>
                                <a:lnTo>
                                  <a:pt x="24" y="4"/>
                                </a:lnTo>
                                <a:lnTo>
                                  <a:pt x="27" y="4"/>
                                </a:lnTo>
                                <a:lnTo>
                                  <a:pt x="29" y="2"/>
                                </a:lnTo>
                                <a:lnTo>
                                  <a:pt x="31" y="2"/>
                                </a:lnTo>
                                <a:lnTo>
                                  <a:pt x="29" y="0"/>
                                </a:lnTo>
                                <a:close/>
                                <a:moveTo>
                                  <a:pt x="39" y="0"/>
                                </a:moveTo>
                                <a:lnTo>
                                  <a:pt x="34" y="4"/>
                                </a:lnTo>
                                <a:lnTo>
                                  <a:pt x="36" y="4"/>
                                </a:lnTo>
                                <a:lnTo>
                                  <a:pt x="39" y="2"/>
                                </a:lnTo>
                                <a:lnTo>
                                  <a:pt x="41" y="2"/>
                                </a:lnTo>
                                <a:lnTo>
                                  <a:pt x="39" y="0"/>
                                </a:lnTo>
                                <a:close/>
                                <a:moveTo>
                                  <a:pt x="48" y="0"/>
                                </a:moveTo>
                                <a:lnTo>
                                  <a:pt x="43" y="4"/>
                                </a:lnTo>
                                <a:lnTo>
                                  <a:pt x="46" y="4"/>
                                </a:lnTo>
                                <a:lnTo>
                                  <a:pt x="48" y="2"/>
                                </a:lnTo>
                                <a:lnTo>
                                  <a:pt x="51" y="2"/>
                                </a:lnTo>
                                <a:lnTo>
                                  <a:pt x="48" y="0"/>
                                </a:lnTo>
                                <a:close/>
                                <a:moveTo>
                                  <a:pt x="58" y="0"/>
                                </a:moveTo>
                                <a:lnTo>
                                  <a:pt x="53" y="4"/>
                                </a:lnTo>
                                <a:lnTo>
                                  <a:pt x="55" y="4"/>
                                </a:lnTo>
                                <a:lnTo>
                                  <a:pt x="58" y="2"/>
                                </a:lnTo>
                                <a:lnTo>
                                  <a:pt x="60" y="2"/>
                                </a:lnTo>
                                <a:lnTo>
                                  <a:pt x="58" y="0"/>
                                </a:lnTo>
                                <a:close/>
                                <a:moveTo>
                                  <a:pt x="67" y="0"/>
                                </a:moveTo>
                                <a:lnTo>
                                  <a:pt x="63" y="4"/>
                                </a:lnTo>
                                <a:lnTo>
                                  <a:pt x="65" y="4"/>
                                </a:lnTo>
                                <a:lnTo>
                                  <a:pt x="67" y="2"/>
                                </a:lnTo>
                                <a:lnTo>
                                  <a:pt x="70" y="2"/>
                                </a:lnTo>
                                <a:lnTo>
                                  <a:pt x="67" y="0"/>
                                </a:lnTo>
                                <a:close/>
                                <a:moveTo>
                                  <a:pt x="77" y="0"/>
                                </a:moveTo>
                                <a:lnTo>
                                  <a:pt x="72" y="4"/>
                                </a:lnTo>
                                <a:lnTo>
                                  <a:pt x="75" y="4"/>
                                </a:lnTo>
                                <a:lnTo>
                                  <a:pt x="77" y="2"/>
                                </a:lnTo>
                                <a:lnTo>
                                  <a:pt x="79" y="2"/>
                                </a:lnTo>
                                <a:lnTo>
                                  <a:pt x="77" y="0"/>
                                </a:lnTo>
                                <a:close/>
                                <a:moveTo>
                                  <a:pt x="87" y="0"/>
                                </a:moveTo>
                                <a:lnTo>
                                  <a:pt x="82" y="4"/>
                                </a:lnTo>
                                <a:lnTo>
                                  <a:pt x="84" y="4"/>
                                </a:lnTo>
                                <a:lnTo>
                                  <a:pt x="87" y="2"/>
                                </a:lnTo>
                                <a:lnTo>
                                  <a:pt x="89" y="2"/>
                                </a:lnTo>
                                <a:lnTo>
                                  <a:pt x="87" y="0"/>
                                </a:lnTo>
                                <a:close/>
                                <a:moveTo>
                                  <a:pt x="96" y="0"/>
                                </a:moveTo>
                                <a:lnTo>
                                  <a:pt x="91" y="4"/>
                                </a:lnTo>
                                <a:lnTo>
                                  <a:pt x="94" y="4"/>
                                </a:lnTo>
                                <a:lnTo>
                                  <a:pt x="96" y="2"/>
                                </a:lnTo>
                                <a:lnTo>
                                  <a:pt x="99" y="2"/>
                                </a:lnTo>
                                <a:lnTo>
                                  <a:pt x="96" y="0"/>
                                </a:lnTo>
                                <a:close/>
                                <a:moveTo>
                                  <a:pt x="106" y="0"/>
                                </a:moveTo>
                                <a:lnTo>
                                  <a:pt x="101" y="4"/>
                                </a:lnTo>
                                <a:lnTo>
                                  <a:pt x="103" y="4"/>
                                </a:lnTo>
                                <a:lnTo>
                                  <a:pt x="106" y="2"/>
                                </a:lnTo>
                                <a:lnTo>
                                  <a:pt x="108" y="2"/>
                                </a:lnTo>
                                <a:lnTo>
                                  <a:pt x="106" y="0"/>
                                </a:lnTo>
                                <a:close/>
                                <a:moveTo>
                                  <a:pt x="115" y="0"/>
                                </a:moveTo>
                                <a:lnTo>
                                  <a:pt x="111" y="4"/>
                                </a:lnTo>
                                <a:lnTo>
                                  <a:pt x="113" y="4"/>
                                </a:lnTo>
                                <a:lnTo>
                                  <a:pt x="115" y="2"/>
                                </a:lnTo>
                                <a:lnTo>
                                  <a:pt x="118" y="2"/>
                                </a:lnTo>
                                <a:lnTo>
                                  <a:pt x="115" y="0"/>
                                </a:lnTo>
                                <a:close/>
                                <a:moveTo>
                                  <a:pt x="125" y="0"/>
                                </a:moveTo>
                                <a:lnTo>
                                  <a:pt x="120" y="4"/>
                                </a:lnTo>
                                <a:lnTo>
                                  <a:pt x="123" y="4"/>
                                </a:lnTo>
                                <a:lnTo>
                                  <a:pt x="125" y="2"/>
                                </a:lnTo>
                                <a:lnTo>
                                  <a:pt x="127" y="2"/>
                                </a:lnTo>
                                <a:lnTo>
                                  <a:pt x="125" y="0"/>
                                </a:lnTo>
                                <a:close/>
                                <a:moveTo>
                                  <a:pt x="135" y="0"/>
                                </a:moveTo>
                                <a:lnTo>
                                  <a:pt x="130" y="4"/>
                                </a:lnTo>
                                <a:lnTo>
                                  <a:pt x="132" y="4"/>
                                </a:lnTo>
                                <a:lnTo>
                                  <a:pt x="135" y="2"/>
                                </a:lnTo>
                                <a:lnTo>
                                  <a:pt x="137" y="2"/>
                                </a:lnTo>
                                <a:lnTo>
                                  <a:pt x="135" y="0"/>
                                </a:lnTo>
                                <a:close/>
                                <a:moveTo>
                                  <a:pt x="144" y="0"/>
                                </a:moveTo>
                                <a:lnTo>
                                  <a:pt x="139" y="4"/>
                                </a:lnTo>
                                <a:lnTo>
                                  <a:pt x="142" y="4"/>
                                </a:lnTo>
                                <a:lnTo>
                                  <a:pt x="144" y="2"/>
                                </a:lnTo>
                                <a:lnTo>
                                  <a:pt x="147" y="2"/>
                                </a:lnTo>
                                <a:lnTo>
                                  <a:pt x="144" y="0"/>
                                </a:lnTo>
                                <a:close/>
                                <a:moveTo>
                                  <a:pt x="154" y="0"/>
                                </a:moveTo>
                                <a:lnTo>
                                  <a:pt x="149" y="4"/>
                                </a:lnTo>
                                <a:lnTo>
                                  <a:pt x="151" y="4"/>
                                </a:lnTo>
                                <a:lnTo>
                                  <a:pt x="154" y="2"/>
                                </a:lnTo>
                                <a:lnTo>
                                  <a:pt x="156" y="2"/>
                                </a:lnTo>
                                <a:lnTo>
                                  <a:pt x="154" y="0"/>
                                </a:lnTo>
                                <a:close/>
                                <a:moveTo>
                                  <a:pt x="163" y="0"/>
                                </a:moveTo>
                                <a:lnTo>
                                  <a:pt x="159" y="4"/>
                                </a:lnTo>
                                <a:lnTo>
                                  <a:pt x="161" y="4"/>
                                </a:lnTo>
                                <a:lnTo>
                                  <a:pt x="163" y="2"/>
                                </a:lnTo>
                                <a:lnTo>
                                  <a:pt x="166" y="2"/>
                                </a:lnTo>
                                <a:lnTo>
                                  <a:pt x="163" y="0"/>
                                </a:lnTo>
                                <a:close/>
                                <a:moveTo>
                                  <a:pt x="173" y="0"/>
                                </a:moveTo>
                                <a:lnTo>
                                  <a:pt x="168" y="4"/>
                                </a:lnTo>
                                <a:lnTo>
                                  <a:pt x="171" y="4"/>
                                </a:lnTo>
                                <a:lnTo>
                                  <a:pt x="173" y="2"/>
                                </a:lnTo>
                                <a:lnTo>
                                  <a:pt x="175" y="2"/>
                                </a:lnTo>
                                <a:lnTo>
                                  <a:pt x="173" y="0"/>
                                </a:lnTo>
                                <a:close/>
                                <a:moveTo>
                                  <a:pt x="183" y="0"/>
                                </a:moveTo>
                                <a:lnTo>
                                  <a:pt x="178" y="4"/>
                                </a:lnTo>
                                <a:lnTo>
                                  <a:pt x="180" y="4"/>
                                </a:lnTo>
                                <a:lnTo>
                                  <a:pt x="183" y="2"/>
                                </a:lnTo>
                                <a:lnTo>
                                  <a:pt x="185" y="2"/>
                                </a:lnTo>
                                <a:lnTo>
                                  <a:pt x="183" y="0"/>
                                </a:lnTo>
                                <a:close/>
                                <a:moveTo>
                                  <a:pt x="192" y="0"/>
                                </a:moveTo>
                                <a:lnTo>
                                  <a:pt x="187" y="4"/>
                                </a:lnTo>
                                <a:lnTo>
                                  <a:pt x="190" y="4"/>
                                </a:lnTo>
                                <a:lnTo>
                                  <a:pt x="192" y="2"/>
                                </a:lnTo>
                                <a:lnTo>
                                  <a:pt x="195" y="2"/>
                                </a:lnTo>
                                <a:lnTo>
                                  <a:pt x="192" y="0"/>
                                </a:lnTo>
                                <a:close/>
                                <a:moveTo>
                                  <a:pt x="202" y="0"/>
                                </a:moveTo>
                                <a:lnTo>
                                  <a:pt x="197" y="4"/>
                                </a:lnTo>
                                <a:lnTo>
                                  <a:pt x="199" y="4"/>
                                </a:lnTo>
                                <a:lnTo>
                                  <a:pt x="202" y="2"/>
                                </a:lnTo>
                                <a:lnTo>
                                  <a:pt x="204" y="2"/>
                                </a:lnTo>
                                <a:lnTo>
                                  <a:pt x="202" y="0"/>
                                </a:lnTo>
                                <a:close/>
                                <a:moveTo>
                                  <a:pt x="211" y="0"/>
                                </a:moveTo>
                                <a:lnTo>
                                  <a:pt x="207" y="4"/>
                                </a:lnTo>
                                <a:lnTo>
                                  <a:pt x="209" y="4"/>
                                </a:lnTo>
                                <a:lnTo>
                                  <a:pt x="211" y="2"/>
                                </a:lnTo>
                                <a:lnTo>
                                  <a:pt x="214" y="2"/>
                                </a:lnTo>
                                <a:lnTo>
                                  <a:pt x="211" y="0"/>
                                </a:lnTo>
                                <a:close/>
                                <a:moveTo>
                                  <a:pt x="221" y="0"/>
                                </a:moveTo>
                                <a:lnTo>
                                  <a:pt x="216" y="4"/>
                                </a:lnTo>
                                <a:lnTo>
                                  <a:pt x="219" y="4"/>
                                </a:lnTo>
                                <a:lnTo>
                                  <a:pt x="221" y="2"/>
                                </a:lnTo>
                                <a:lnTo>
                                  <a:pt x="223" y="2"/>
                                </a:lnTo>
                                <a:lnTo>
                                  <a:pt x="221" y="0"/>
                                </a:lnTo>
                                <a:close/>
                                <a:moveTo>
                                  <a:pt x="231" y="0"/>
                                </a:moveTo>
                                <a:lnTo>
                                  <a:pt x="226" y="4"/>
                                </a:lnTo>
                                <a:lnTo>
                                  <a:pt x="228" y="4"/>
                                </a:lnTo>
                                <a:lnTo>
                                  <a:pt x="231" y="2"/>
                                </a:lnTo>
                                <a:lnTo>
                                  <a:pt x="233" y="2"/>
                                </a:lnTo>
                                <a:lnTo>
                                  <a:pt x="231" y="0"/>
                                </a:lnTo>
                                <a:close/>
                                <a:moveTo>
                                  <a:pt x="240" y="0"/>
                                </a:moveTo>
                                <a:lnTo>
                                  <a:pt x="235" y="4"/>
                                </a:lnTo>
                                <a:lnTo>
                                  <a:pt x="238" y="4"/>
                                </a:lnTo>
                                <a:lnTo>
                                  <a:pt x="240" y="2"/>
                                </a:lnTo>
                                <a:lnTo>
                                  <a:pt x="243" y="2"/>
                                </a:lnTo>
                                <a:lnTo>
                                  <a:pt x="240" y="0"/>
                                </a:lnTo>
                                <a:close/>
                                <a:moveTo>
                                  <a:pt x="250" y="0"/>
                                </a:moveTo>
                                <a:lnTo>
                                  <a:pt x="245" y="4"/>
                                </a:lnTo>
                                <a:lnTo>
                                  <a:pt x="247" y="4"/>
                                </a:lnTo>
                                <a:lnTo>
                                  <a:pt x="250" y="2"/>
                                </a:lnTo>
                                <a:lnTo>
                                  <a:pt x="252" y="2"/>
                                </a:lnTo>
                                <a:lnTo>
                                  <a:pt x="250" y="0"/>
                                </a:lnTo>
                                <a:close/>
                                <a:moveTo>
                                  <a:pt x="259" y="0"/>
                                </a:moveTo>
                                <a:lnTo>
                                  <a:pt x="255" y="4"/>
                                </a:lnTo>
                                <a:lnTo>
                                  <a:pt x="257" y="4"/>
                                </a:lnTo>
                                <a:lnTo>
                                  <a:pt x="259" y="2"/>
                                </a:lnTo>
                                <a:lnTo>
                                  <a:pt x="262" y="2"/>
                                </a:lnTo>
                                <a:lnTo>
                                  <a:pt x="259" y="0"/>
                                </a:lnTo>
                                <a:close/>
                                <a:moveTo>
                                  <a:pt x="269" y="0"/>
                                </a:moveTo>
                                <a:lnTo>
                                  <a:pt x="264" y="4"/>
                                </a:lnTo>
                                <a:lnTo>
                                  <a:pt x="267" y="4"/>
                                </a:lnTo>
                                <a:lnTo>
                                  <a:pt x="269" y="2"/>
                                </a:lnTo>
                                <a:lnTo>
                                  <a:pt x="271" y="2"/>
                                </a:lnTo>
                                <a:lnTo>
                                  <a:pt x="269" y="0"/>
                                </a:lnTo>
                                <a:close/>
                                <a:moveTo>
                                  <a:pt x="279" y="0"/>
                                </a:moveTo>
                                <a:lnTo>
                                  <a:pt x="274" y="4"/>
                                </a:lnTo>
                                <a:lnTo>
                                  <a:pt x="276" y="4"/>
                                </a:lnTo>
                                <a:lnTo>
                                  <a:pt x="279" y="2"/>
                                </a:lnTo>
                                <a:lnTo>
                                  <a:pt x="281" y="2"/>
                                </a:lnTo>
                                <a:lnTo>
                                  <a:pt x="279" y="0"/>
                                </a:lnTo>
                                <a:close/>
                                <a:moveTo>
                                  <a:pt x="288" y="0"/>
                                </a:moveTo>
                                <a:lnTo>
                                  <a:pt x="283" y="4"/>
                                </a:lnTo>
                                <a:lnTo>
                                  <a:pt x="286" y="4"/>
                                </a:lnTo>
                                <a:lnTo>
                                  <a:pt x="288" y="2"/>
                                </a:lnTo>
                                <a:lnTo>
                                  <a:pt x="291" y="2"/>
                                </a:lnTo>
                                <a:lnTo>
                                  <a:pt x="288" y="0"/>
                                </a:lnTo>
                                <a:close/>
                                <a:moveTo>
                                  <a:pt x="298" y="0"/>
                                </a:moveTo>
                                <a:lnTo>
                                  <a:pt x="293" y="4"/>
                                </a:lnTo>
                                <a:lnTo>
                                  <a:pt x="295" y="4"/>
                                </a:lnTo>
                                <a:lnTo>
                                  <a:pt x="298" y="2"/>
                                </a:lnTo>
                                <a:lnTo>
                                  <a:pt x="300" y="2"/>
                                </a:lnTo>
                                <a:lnTo>
                                  <a:pt x="298" y="0"/>
                                </a:lnTo>
                                <a:close/>
                                <a:moveTo>
                                  <a:pt x="307" y="0"/>
                                </a:moveTo>
                                <a:lnTo>
                                  <a:pt x="303" y="4"/>
                                </a:lnTo>
                                <a:lnTo>
                                  <a:pt x="305" y="4"/>
                                </a:lnTo>
                                <a:lnTo>
                                  <a:pt x="307" y="2"/>
                                </a:lnTo>
                                <a:lnTo>
                                  <a:pt x="310" y="2"/>
                                </a:lnTo>
                                <a:lnTo>
                                  <a:pt x="307" y="0"/>
                                </a:lnTo>
                                <a:close/>
                                <a:moveTo>
                                  <a:pt x="317" y="0"/>
                                </a:moveTo>
                                <a:lnTo>
                                  <a:pt x="312" y="4"/>
                                </a:lnTo>
                                <a:lnTo>
                                  <a:pt x="315" y="4"/>
                                </a:lnTo>
                                <a:lnTo>
                                  <a:pt x="317" y="2"/>
                                </a:lnTo>
                                <a:lnTo>
                                  <a:pt x="31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70" y="1427"/>
                            <a:ext cx="1046" cy="1569"/>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8"/>
                        <wps:cNvSpPr>
                          <a:spLocks/>
                        </wps:cNvSpPr>
                        <wps:spPr bwMode="auto">
                          <a:xfrm>
                            <a:off x="5242" y="2210"/>
                            <a:ext cx="154" cy="8"/>
                          </a:xfrm>
                          <a:custGeom>
                            <a:avLst/>
                            <a:gdLst>
                              <a:gd name="T0" fmla="+- 0 5247 5242"/>
                              <a:gd name="T1" fmla="*/ T0 w 154"/>
                              <a:gd name="T2" fmla="+- 0 2217 2210"/>
                              <a:gd name="T3" fmla="*/ 2217 h 8"/>
                              <a:gd name="T4" fmla="+- 0 5242 5242"/>
                              <a:gd name="T5" fmla="*/ T4 w 154"/>
                              <a:gd name="T6" fmla="+- 0 2210 2210"/>
                              <a:gd name="T7" fmla="*/ 2210 h 8"/>
                              <a:gd name="T8" fmla="+- 0 5256 5242"/>
                              <a:gd name="T9" fmla="*/ T8 w 154"/>
                              <a:gd name="T10" fmla="+- 0 2217 2210"/>
                              <a:gd name="T11" fmla="*/ 2217 h 8"/>
                              <a:gd name="T12" fmla="+- 0 5254 5242"/>
                              <a:gd name="T13" fmla="*/ T12 w 154"/>
                              <a:gd name="T14" fmla="+- 0 2213 2210"/>
                              <a:gd name="T15" fmla="*/ 2213 h 8"/>
                              <a:gd name="T16" fmla="+- 0 5266 5242"/>
                              <a:gd name="T17" fmla="*/ T16 w 154"/>
                              <a:gd name="T18" fmla="+- 0 2217 2210"/>
                              <a:gd name="T19" fmla="*/ 2217 h 8"/>
                              <a:gd name="T20" fmla="+- 0 5264 5242"/>
                              <a:gd name="T21" fmla="*/ T20 w 154"/>
                              <a:gd name="T22" fmla="+- 0 2213 2210"/>
                              <a:gd name="T23" fmla="*/ 2213 h 8"/>
                              <a:gd name="T24" fmla="+- 0 5276 5242"/>
                              <a:gd name="T25" fmla="*/ T24 w 154"/>
                              <a:gd name="T26" fmla="+- 0 2217 2210"/>
                              <a:gd name="T27" fmla="*/ 2217 h 8"/>
                              <a:gd name="T28" fmla="+- 0 5273 5242"/>
                              <a:gd name="T29" fmla="*/ T28 w 154"/>
                              <a:gd name="T30" fmla="+- 0 2213 2210"/>
                              <a:gd name="T31" fmla="*/ 2213 h 8"/>
                              <a:gd name="T32" fmla="+- 0 5285 5242"/>
                              <a:gd name="T33" fmla="*/ T32 w 154"/>
                              <a:gd name="T34" fmla="+- 0 2217 2210"/>
                              <a:gd name="T35" fmla="*/ 2217 h 8"/>
                              <a:gd name="T36" fmla="+- 0 5283 5242"/>
                              <a:gd name="T37" fmla="*/ T36 w 154"/>
                              <a:gd name="T38" fmla="+- 0 2213 2210"/>
                              <a:gd name="T39" fmla="*/ 2213 h 8"/>
                              <a:gd name="T40" fmla="+- 0 5295 5242"/>
                              <a:gd name="T41" fmla="*/ T40 w 154"/>
                              <a:gd name="T42" fmla="+- 0 2217 2210"/>
                              <a:gd name="T43" fmla="*/ 2217 h 8"/>
                              <a:gd name="T44" fmla="+- 0 5292 5242"/>
                              <a:gd name="T45" fmla="*/ T44 w 154"/>
                              <a:gd name="T46" fmla="+- 0 2213 2210"/>
                              <a:gd name="T47" fmla="*/ 2213 h 8"/>
                              <a:gd name="T48" fmla="+- 0 5304 5242"/>
                              <a:gd name="T49" fmla="*/ T48 w 154"/>
                              <a:gd name="T50" fmla="+- 0 2217 2210"/>
                              <a:gd name="T51" fmla="*/ 2217 h 8"/>
                              <a:gd name="T52" fmla="+- 0 5302 5242"/>
                              <a:gd name="T53" fmla="*/ T52 w 154"/>
                              <a:gd name="T54" fmla="+- 0 2213 2210"/>
                              <a:gd name="T55" fmla="*/ 2213 h 8"/>
                              <a:gd name="T56" fmla="+- 0 5314 5242"/>
                              <a:gd name="T57" fmla="*/ T56 w 154"/>
                              <a:gd name="T58" fmla="+- 0 2217 2210"/>
                              <a:gd name="T59" fmla="*/ 2217 h 8"/>
                              <a:gd name="T60" fmla="+- 0 5312 5242"/>
                              <a:gd name="T61" fmla="*/ T60 w 154"/>
                              <a:gd name="T62" fmla="+- 0 2213 2210"/>
                              <a:gd name="T63" fmla="*/ 2213 h 8"/>
                              <a:gd name="T64" fmla="+- 0 5324 5242"/>
                              <a:gd name="T65" fmla="*/ T64 w 154"/>
                              <a:gd name="T66" fmla="+- 0 2217 2210"/>
                              <a:gd name="T67" fmla="*/ 2217 h 8"/>
                              <a:gd name="T68" fmla="+- 0 5321 5242"/>
                              <a:gd name="T69" fmla="*/ T68 w 154"/>
                              <a:gd name="T70" fmla="+- 0 2213 2210"/>
                              <a:gd name="T71" fmla="*/ 2213 h 8"/>
                              <a:gd name="T72" fmla="+- 0 5333 5242"/>
                              <a:gd name="T73" fmla="*/ T72 w 154"/>
                              <a:gd name="T74" fmla="+- 0 2217 2210"/>
                              <a:gd name="T75" fmla="*/ 2217 h 8"/>
                              <a:gd name="T76" fmla="+- 0 5331 5242"/>
                              <a:gd name="T77" fmla="*/ T76 w 154"/>
                              <a:gd name="T78" fmla="+- 0 2213 2210"/>
                              <a:gd name="T79" fmla="*/ 2213 h 8"/>
                              <a:gd name="T80" fmla="+- 0 5343 5242"/>
                              <a:gd name="T81" fmla="*/ T80 w 154"/>
                              <a:gd name="T82" fmla="+- 0 2217 2210"/>
                              <a:gd name="T83" fmla="*/ 2217 h 8"/>
                              <a:gd name="T84" fmla="+- 0 5340 5242"/>
                              <a:gd name="T85" fmla="*/ T84 w 154"/>
                              <a:gd name="T86" fmla="+- 0 2213 2210"/>
                              <a:gd name="T87" fmla="*/ 2213 h 8"/>
                              <a:gd name="T88" fmla="+- 0 5352 5242"/>
                              <a:gd name="T89" fmla="*/ T88 w 154"/>
                              <a:gd name="T90" fmla="+- 0 2217 2210"/>
                              <a:gd name="T91" fmla="*/ 2217 h 8"/>
                              <a:gd name="T92" fmla="+- 0 5350 5242"/>
                              <a:gd name="T93" fmla="*/ T92 w 154"/>
                              <a:gd name="T94" fmla="+- 0 2213 2210"/>
                              <a:gd name="T95" fmla="*/ 2213 h 8"/>
                              <a:gd name="T96" fmla="+- 0 5362 5242"/>
                              <a:gd name="T97" fmla="*/ T96 w 154"/>
                              <a:gd name="T98" fmla="+- 0 2217 2210"/>
                              <a:gd name="T99" fmla="*/ 2217 h 8"/>
                              <a:gd name="T100" fmla="+- 0 5360 5242"/>
                              <a:gd name="T101" fmla="*/ T100 w 154"/>
                              <a:gd name="T102" fmla="+- 0 2213 2210"/>
                              <a:gd name="T103" fmla="*/ 2213 h 8"/>
                              <a:gd name="T104" fmla="+- 0 5372 5242"/>
                              <a:gd name="T105" fmla="*/ T104 w 154"/>
                              <a:gd name="T106" fmla="+- 0 2217 2210"/>
                              <a:gd name="T107" fmla="*/ 2217 h 8"/>
                              <a:gd name="T108" fmla="+- 0 5369 5242"/>
                              <a:gd name="T109" fmla="*/ T108 w 154"/>
                              <a:gd name="T110" fmla="+- 0 2213 2210"/>
                              <a:gd name="T111" fmla="*/ 2213 h 8"/>
                              <a:gd name="T112" fmla="+- 0 5381 5242"/>
                              <a:gd name="T113" fmla="*/ T112 w 154"/>
                              <a:gd name="T114" fmla="+- 0 2217 2210"/>
                              <a:gd name="T115" fmla="*/ 2217 h 8"/>
                              <a:gd name="T116" fmla="+- 0 5379 5242"/>
                              <a:gd name="T117" fmla="*/ T116 w 154"/>
                              <a:gd name="T118" fmla="+- 0 2213 2210"/>
                              <a:gd name="T119" fmla="*/ 2213 h 8"/>
                              <a:gd name="T120" fmla="+- 0 5391 5242"/>
                              <a:gd name="T121" fmla="*/ T120 w 154"/>
                              <a:gd name="T122" fmla="+- 0 2217 2210"/>
                              <a:gd name="T123" fmla="*/ 2217 h 8"/>
                              <a:gd name="T124" fmla="+- 0 5388 5242"/>
                              <a:gd name="T125" fmla="*/ T124 w 154"/>
                              <a:gd name="T126" fmla="+- 0 2213 2210"/>
                              <a:gd name="T127" fmla="*/ 2213 h 8"/>
                              <a:gd name="T128" fmla="+- 0 5249 5242"/>
                              <a:gd name="T129" fmla="*/ T128 w 154"/>
                              <a:gd name="T130" fmla="+- 0 2215 2210"/>
                              <a:gd name="T131" fmla="*/ 2215 h 8"/>
                              <a:gd name="T132" fmla="+- 0 5252 5242"/>
                              <a:gd name="T133" fmla="*/ T132 w 154"/>
                              <a:gd name="T134" fmla="+- 0 2210 2210"/>
                              <a:gd name="T135" fmla="*/ 2210 h 8"/>
                              <a:gd name="T136" fmla="+- 0 5259 5242"/>
                              <a:gd name="T137" fmla="*/ T136 w 154"/>
                              <a:gd name="T138" fmla="+- 0 2215 2210"/>
                              <a:gd name="T139" fmla="*/ 2215 h 8"/>
                              <a:gd name="T140" fmla="+- 0 5261 5242"/>
                              <a:gd name="T141" fmla="*/ T140 w 154"/>
                              <a:gd name="T142" fmla="+- 0 2210 2210"/>
                              <a:gd name="T143" fmla="*/ 2210 h 8"/>
                              <a:gd name="T144" fmla="+- 0 5268 5242"/>
                              <a:gd name="T145" fmla="*/ T144 w 154"/>
                              <a:gd name="T146" fmla="+- 0 2215 2210"/>
                              <a:gd name="T147" fmla="*/ 2215 h 8"/>
                              <a:gd name="T148" fmla="+- 0 5271 5242"/>
                              <a:gd name="T149" fmla="*/ T148 w 154"/>
                              <a:gd name="T150" fmla="+- 0 2210 2210"/>
                              <a:gd name="T151" fmla="*/ 2210 h 8"/>
                              <a:gd name="T152" fmla="+- 0 5278 5242"/>
                              <a:gd name="T153" fmla="*/ T152 w 154"/>
                              <a:gd name="T154" fmla="+- 0 2215 2210"/>
                              <a:gd name="T155" fmla="*/ 2215 h 8"/>
                              <a:gd name="T156" fmla="+- 0 5280 5242"/>
                              <a:gd name="T157" fmla="*/ T156 w 154"/>
                              <a:gd name="T158" fmla="+- 0 2210 2210"/>
                              <a:gd name="T159" fmla="*/ 2210 h 8"/>
                              <a:gd name="T160" fmla="+- 0 5288 5242"/>
                              <a:gd name="T161" fmla="*/ T160 w 154"/>
                              <a:gd name="T162" fmla="+- 0 2215 2210"/>
                              <a:gd name="T163" fmla="*/ 2215 h 8"/>
                              <a:gd name="T164" fmla="+- 0 5290 5242"/>
                              <a:gd name="T165" fmla="*/ T164 w 154"/>
                              <a:gd name="T166" fmla="+- 0 2210 2210"/>
                              <a:gd name="T167" fmla="*/ 2210 h 8"/>
                              <a:gd name="T168" fmla="+- 0 5297 5242"/>
                              <a:gd name="T169" fmla="*/ T168 w 154"/>
                              <a:gd name="T170" fmla="+- 0 2215 2210"/>
                              <a:gd name="T171" fmla="*/ 2215 h 8"/>
                              <a:gd name="T172" fmla="+- 0 5300 5242"/>
                              <a:gd name="T173" fmla="*/ T172 w 154"/>
                              <a:gd name="T174" fmla="+- 0 2210 2210"/>
                              <a:gd name="T175" fmla="*/ 2210 h 8"/>
                              <a:gd name="T176" fmla="+- 0 5307 5242"/>
                              <a:gd name="T177" fmla="*/ T176 w 154"/>
                              <a:gd name="T178" fmla="+- 0 2215 2210"/>
                              <a:gd name="T179" fmla="*/ 2215 h 8"/>
                              <a:gd name="T180" fmla="+- 0 5309 5242"/>
                              <a:gd name="T181" fmla="*/ T180 w 154"/>
                              <a:gd name="T182" fmla="+- 0 2210 2210"/>
                              <a:gd name="T183" fmla="*/ 2210 h 8"/>
                              <a:gd name="T184" fmla="+- 0 5316 5242"/>
                              <a:gd name="T185" fmla="*/ T184 w 154"/>
                              <a:gd name="T186" fmla="+- 0 2215 2210"/>
                              <a:gd name="T187" fmla="*/ 2215 h 8"/>
                              <a:gd name="T188" fmla="+- 0 5319 5242"/>
                              <a:gd name="T189" fmla="*/ T188 w 154"/>
                              <a:gd name="T190" fmla="+- 0 2210 2210"/>
                              <a:gd name="T191" fmla="*/ 2210 h 8"/>
                              <a:gd name="T192" fmla="+- 0 5326 5242"/>
                              <a:gd name="T193" fmla="*/ T192 w 154"/>
                              <a:gd name="T194" fmla="+- 0 2215 2210"/>
                              <a:gd name="T195" fmla="*/ 2215 h 8"/>
                              <a:gd name="T196" fmla="+- 0 5328 5242"/>
                              <a:gd name="T197" fmla="*/ T196 w 154"/>
                              <a:gd name="T198" fmla="+- 0 2210 2210"/>
                              <a:gd name="T199" fmla="*/ 2210 h 8"/>
                              <a:gd name="T200" fmla="+- 0 5336 5242"/>
                              <a:gd name="T201" fmla="*/ T200 w 154"/>
                              <a:gd name="T202" fmla="+- 0 2215 2210"/>
                              <a:gd name="T203" fmla="*/ 2215 h 8"/>
                              <a:gd name="T204" fmla="+- 0 5338 5242"/>
                              <a:gd name="T205" fmla="*/ T204 w 154"/>
                              <a:gd name="T206" fmla="+- 0 2210 2210"/>
                              <a:gd name="T207" fmla="*/ 2210 h 8"/>
                              <a:gd name="T208" fmla="+- 0 5345 5242"/>
                              <a:gd name="T209" fmla="*/ T208 w 154"/>
                              <a:gd name="T210" fmla="+- 0 2215 2210"/>
                              <a:gd name="T211" fmla="*/ 2215 h 8"/>
                              <a:gd name="T212" fmla="+- 0 5348 5242"/>
                              <a:gd name="T213" fmla="*/ T212 w 154"/>
                              <a:gd name="T214" fmla="+- 0 2210 2210"/>
                              <a:gd name="T215" fmla="*/ 2210 h 8"/>
                              <a:gd name="T216" fmla="+- 0 5355 5242"/>
                              <a:gd name="T217" fmla="*/ T216 w 154"/>
                              <a:gd name="T218" fmla="+- 0 2215 2210"/>
                              <a:gd name="T219" fmla="*/ 2215 h 8"/>
                              <a:gd name="T220" fmla="+- 0 5357 5242"/>
                              <a:gd name="T221" fmla="*/ T220 w 154"/>
                              <a:gd name="T222" fmla="+- 0 2210 2210"/>
                              <a:gd name="T223" fmla="*/ 2210 h 8"/>
                              <a:gd name="T224" fmla="+- 0 5364 5242"/>
                              <a:gd name="T225" fmla="*/ T224 w 154"/>
                              <a:gd name="T226" fmla="+- 0 2215 2210"/>
                              <a:gd name="T227" fmla="*/ 2215 h 8"/>
                              <a:gd name="T228" fmla="+- 0 5367 5242"/>
                              <a:gd name="T229" fmla="*/ T228 w 154"/>
                              <a:gd name="T230" fmla="+- 0 2210 2210"/>
                              <a:gd name="T231" fmla="*/ 2210 h 8"/>
                              <a:gd name="T232" fmla="+- 0 5374 5242"/>
                              <a:gd name="T233" fmla="*/ T232 w 154"/>
                              <a:gd name="T234" fmla="+- 0 2215 2210"/>
                              <a:gd name="T235" fmla="*/ 2215 h 8"/>
                              <a:gd name="T236" fmla="+- 0 5376 5242"/>
                              <a:gd name="T237" fmla="*/ T236 w 154"/>
                              <a:gd name="T238" fmla="+- 0 2210 2210"/>
                              <a:gd name="T239" fmla="*/ 2210 h 8"/>
                              <a:gd name="T240" fmla="+- 0 5384 5242"/>
                              <a:gd name="T241" fmla="*/ T240 w 154"/>
                              <a:gd name="T242" fmla="+- 0 2215 2210"/>
                              <a:gd name="T243" fmla="*/ 2215 h 8"/>
                              <a:gd name="T244" fmla="+- 0 5386 5242"/>
                              <a:gd name="T245" fmla="*/ T244 w 154"/>
                              <a:gd name="T246" fmla="+- 0 2210 2210"/>
                              <a:gd name="T247" fmla="*/ 2210 h 8"/>
                              <a:gd name="T248" fmla="+- 0 5393 5242"/>
                              <a:gd name="T249" fmla="*/ T248 w 154"/>
                              <a:gd name="T250" fmla="+- 0 2215 2210"/>
                              <a:gd name="T251" fmla="*/ 221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4" h="8">
                                <a:moveTo>
                                  <a:pt x="0" y="0"/>
                                </a:moveTo>
                                <a:lnTo>
                                  <a:pt x="0" y="3"/>
                                </a:lnTo>
                                <a:lnTo>
                                  <a:pt x="5" y="7"/>
                                </a:lnTo>
                                <a:lnTo>
                                  <a:pt x="7" y="5"/>
                                </a:lnTo>
                                <a:lnTo>
                                  <a:pt x="5" y="5"/>
                                </a:lnTo>
                                <a:lnTo>
                                  <a:pt x="0" y="0"/>
                                </a:lnTo>
                                <a:close/>
                                <a:moveTo>
                                  <a:pt x="12" y="3"/>
                                </a:moveTo>
                                <a:lnTo>
                                  <a:pt x="10" y="3"/>
                                </a:lnTo>
                                <a:lnTo>
                                  <a:pt x="14" y="7"/>
                                </a:lnTo>
                                <a:lnTo>
                                  <a:pt x="17" y="5"/>
                                </a:lnTo>
                                <a:lnTo>
                                  <a:pt x="14" y="5"/>
                                </a:lnTo>
                                <a:lnTo>
                                  <a:pt x="12" y="3"/>
                                </a:lnTo>
                                <a:close/>
                                <a:moveTo>
                                  <a:pt x="22" y="3"/>
                                </a:moveTo>
                                <a:lnTo>
                                  <a:pt x="19" y="3"/>
                                </a:lnTo>
                                <a:lnTo>
                                  <a:pt x="24" y="7"/>
                                </a:lnTo>
                                <a:lnTo>
                                  <a:pt x="26" y="5"/>
                                </a:lnTo>
                                <a:lnTo>
                                  <a:pt x="24" y="5"/>
                                </a:lnTo>
                                <a:lnTo>
                                  <a:pt x="22" y="3"/>
                                </a:lnTo>
                                <a:close/>
                                <a:moveTo>
                                  <a:pt x="31" y="3"/>
                                </a:moveTo>
                                <a:lnTo>
                                  <a:pt x="29" y="3"/>
                                </a:lnTo>
                                <a:lnTo>
                                  <a:pt x="34" y="7"/>
                                </a:lnTo>
                                <a:lnTo>
                                  <a:pt x="36" y="5"/>
                                </a:lnTo>
                                <a:lnTo>
                                  <a:pt x="34" y="5"/>
                                </a:lnTo>
                                <a:lnTo>
                                  <a:pt x="31" y="3"/>
                                </a:lnTo>
                                <a:close/>
                                <a:moveTo>
                                  <a:pt x="41" y="3"/>
                                </a:moveTo>
                                <a:lnTo>
                                  <a:pt x="38" y="3"/>
                                </a:lnTo>
                                <a:lnTo>
                                  <a:pt x="43" y="7"/>
                                </a:lnTo>
                                <a:lnTo>
                                  <a:pt x="46" y="5"/>
                                </a:lnTo>
                                <a:lnTo>
                                  <a:pt x="43" y="5"/>
                                </a:lnTo>
                                <a:lnTo>
                                  <a:pt x="41" y="3"/>
                                </a:lnTo>
                                <a:close/>
                                <a:moveTo>
                                  <a:pt x="50" y="3"/>
                                </a:moveTo>
                                <a:lnTo>
                                  <a:pt x="48" y="3"/>
                                </a:lnTo>
                                <a:lnTo>
                                  <a:pt x="53" y="7"/>
                                </a:lnTo>
                                <a:lnTo>
                                  <a:pt x="55" y="5"/>
                                </a:lnTo>
                                <a:lnTo>
                                  <a:pt x="53" y="5"/>
                                </a:lnTo>
                                <a:lnTo>
                                  <a:pt x="50" y="3"/>
                                </a:lnTo>
                                <a:close/>
                                <a:moveTo>
                                  <a:pt x="60" y="3"/>
                                </a:moveTo>
                                <a:lnTo>
                                  <a:pt x="58" y="3"/>
                                </a:lnTo>
                                <a:lnTo>
                                  <a:pt x="62" y="7"/>
                                </a:lnTo>
                                <a:lnTo>
                                  <a:pt x="65" y="5"/>
                                </a:lnTo>
                                <a:lnTo>
                                  <a:pt x="62" y="5"/>
                                </a:lnTo>
                                <a:lnTo>
                                  <a:pt x="60" y="3"/>
                                </a:lnTo>
                                <a:close/>
                                <a:moveTo>
                                  <a:pt x="70" y="3"/>
                                </a:moveTo>
                                <a:lnTo>
                                  <a:pt x="67" y="3"/>
                                </a:lnTo>
                                <a:lnTo>
                                  <a:pt x="72" y="7"/>
                                </a:lnTo>
                                <a:lnTo>
                                  <a:pt x="74" y="5"/>
                                </a:lnTo>
                                <a:lnTo>
                                  <a:pt x="72" y="5"/>
                                </a:lnTo>
                                <a:lnTo>
                                  <a:pt x="70" y="3"/>
                                </a:lnTo>
                                <a:close/>
                                <a:moveTo>
                                  <a:pt x="79" y="3"/>
                                </a:moveTo>
                                <a:lnTo>
                                  <a:pt x="77" y="3"/>
                                </a:lnTo>
                                <a:lnTo>
                                  <a:pt x="82" y="7"/>
                                </a:lnTo>
                                <a:lnTo>
                                  <a:pt x="84" y="5"/>
                                </a:lnTo>
                                <a:lnTo>
                                  <a:pt x="82" y="5"/>
                                </a:lnTo>
                                <a:lnTo>
                                  <a:pt x="79" y="3"/>
                                </a:lnTo>
                                <a:close/>
                                <a:moveTo>
                                  <a:pt x="89" y="3"/>
                                </a:moveTo>
                                <a:lnTo>
                                  <a:pt x="86" y="3"/>
                                </a:lnTo>
                                <a:lnTo>
                                  <a:pt x="91" y="7"/>
                                </a:lnTo>
                                <a:lnTo>
                                  <a:pt x="94" y="5"/>
                                </a:lnTo>
                                <a:lnTo>
                                  <a:pt x="91" y="5"/>
                                </a:lnTo>
                                <a:lnTo>
                                  <a:pt x="89" y="3"/>
                                </a:lnTo>
                                <a:close/>
                                <a:moveTo>
                                  <a:pt x="98" y="3"/>
                                </a:moveTo>
                                <a:lnTo>
                                  <a:pt x="96" y="3"/>
                                </a:lnTo>
                                <a:lnTo>
                                  <a:pt x="101" y="7"/>
                                </a:lnTo>
                                <a:lnTo>
                                  <a:pt x="103" y="5"/>
                                </a:lnTo>
                                <a:lnTo>
                                  <a:pt x="101" y="5"/>
                                </a:lnTo>
                                <a:lnTo>
                                  <a:pt x="98" y="3"/>
                                </a:lnTo>
                                <a:close/>
                                <a:moveTo>
                                  <a:pt x="108" y="3"/>
                                </a:moveTo>
                                <a:lnTo>
                                  <a:pt x="106" y="3"/>
                                </a:lnTo>
                                <a:lnTo>
                                  <a:pt x="110" y="7"/>
                                </a:lnTo>
                                <a:lnTo>
                                  <a:pt x="113" y="5"/>
                                </a:lnTo>
                                <a:lnTo>
                                  <a:pt x="110" y="5"/>
                                </a:lnTo>
                                <a:lnTo>
                                  <a:pt x="108" y="3"/>
                                </a:lnTo>
                                <a:close/>
                                <a:moveTo>
                                  <a:pt x="118" y="3"/>
                                </a:moveTo>
                                <a:lnTo>
                                  <a:pt x="115" y="3"/>
                                </a:lnTo>
                                <a:lnTo>
                                  <a:pt x="120" y="7"/>
                                </a:lnTo>
                                <a:lnTo>
                                  <a:pt x="122" y="5"/>
                                </a:lnTo>
                                <a:lnTo>
                                  <a:pt x="120" y="5"/>
                                </a:lnTo>
                                <a:lnTo>
                                  <a:pt x="118" y="3"/>
                                </a:lnTo>
                                <a:close/>
                                <a:moveTo>
                                  <a:pt x="127" y="3"/>
                                </a:moveTo>
                                <a:lnTo>
                                  <a:pt x="125" y="3"/>
                                </a:lnTo>
                                <a:lnTo>
                                  <a:pt x="130" y="7"/>
                                </a:lnTo>
                                <a:lnTo>
                                  <a:pt x="132" y="5"/>
                                </a:lnTo>
                                <a:lnTo>
                                  <a:pt x="130" y="5"/>
                                </a:lnTo>
                                <a:lnTo>
                                  <a:pt x="127" y="3"/>
                                </a:lnTo>
                                <a:close/>
                                <a:moveTo>
                                  <a:pt x="137" y="3"/>
                                </a:moveTo>
                                <a:lnTo>
                                  <a:pt x="134" y="3"/>
                                </a:lnTo>
                                <a:lnTo>
                                  <a:pt x="139" y="7"/>
                                </a:lnTo>
                                <a:lnTo>
                                  <a:pt x="142" y="5"/>
                                </a:lnTo>
                                <a:lnTo>
                                  <a:pt x="139" y="5"/>
                                </a:lnTo>
                                <a:lnTo>
                                  <a:pt x="137" y="3"/>
                                </a:lnTo>
                                <a:close/>
                                <a:moveTo>
                                  <a:pt x="146" y="3"/>
                                </a:moveTo>
                                <a:lnTo>
                                  <a:pt x="144" y="3"/>
                                </a:lnTo>
                                <a:lnTo>
                                  <a:pt x="149" y="7"/>
                                </a:lnTo>
                                <a:lnTo>
                                  <a:pt x="151" y="5"/>
                                </a:lnTo>
                                <a:lnTo>
                                  <a:pt x="149" y="5"/>
                                </a:lnTo>
                                <a:lnTo>
                                  <a:pt x="146" y="3"/>
                                </a:lnTo>
                                <a:close/>
                                <a:moveTo>
                                  <a:pt x="10" y="0"/>
                                </a:moveTo>
                                <a:lnTo>
                                  <a:pt x="5" y="5"/>
                                </a:lnTo>
                                <a:lnTo>
                                  <a:pt x="7" y="5"/>
                                </a:lnTo>
                                <a:lnTo>
                                  <a:pt x="10" y="3"/>
                                </a:lnTo>
                                <a:lnTo>
                                  <a:pt x="12" y="3"/>
                                </a:lnTo>
                                <a:lnTo>
                                  <a:pt x="10" y="0"/>
                                </a:lnTo>
                                <a:close/>
                                <a:moveTo>
                                  <a:pt x="19" y="0"/>
                                </a:moveTo>
                                <a:lnTo>
                                  <a:pt x="14" y="5"/>
                                </a:lnTo>
                                <a:lnTo>
                                  <a:pt x="17" y="5"/>
                                </a:lnTo>
                                <a:lnTo>
                                  <a:pt x="19" y="3"/>
                                </a:lnTo>
                                <a:lnTo>
                                  <a:pt x="22" y="3"/>
                                </a:lnTo>
                                <a:lnTo>
                                  <a:pt x="19" y="0"/>
                                </a:lnTo>
                                <a:close/>
                                <a:moveTo>
                                  <a:pt x="29" y="0"/>
                                </a:moveTo>
                                <a:lnTo>
                                  <a:pt x="24" y="5"/>
                                </a:lnTo>
                                <a:lnTo>
                                  <a:pt x="26" y="5"/>
                                </a:lnTo>
                                <a:lnTo>
                                  <a:pt x="29" y="3"/>
                                </a:lnTo>
                                <a:lnTo>
                                  <a:pt x="31" y="3"/>
                                </a:lnTo>
                                <a:lnTo>
                                  <a:pt x="29" y="0"/>
                                </a:lnTo>
                                <a:close/>
                                <a:moveTo>
                                  <a:pt x="38" y="0"/>
                                </a:moveTo>
                                <a:lnTo>
                                  <a:pt x="34" y="5"/>
                                </a:lnTo>
                                <a:lnTo>
                                  <a:pt x="36" y="5"/>
                                </a:lnTo>
                                <a:lnTo>
                                  <a:pt x="38" y="3"/>
                                </a:lnTo>
                                <a:lnTo>
                                  <a:pt x="41" y="3"/>
                                </a:lnTo>
                                <a:lnTo>
                                  <a:pt x="38" y="0"/>
                                </a:lnTo>
                                <a:close/>
                                <a:moveTo>
                                  <a:pt x="48" y="0"/>
                                </a:moveTo>
                                <a:lnTo>
                                  <a:pt x="43" y="5"/>
                                </a:lnTo>
                                <a:lnTo>
                                  <a:pt x="46" y="5"/>
                                </a:lnTo>
                                <a:lnTo>
                                  <a:pt x="48" y="3"/>
                                </a:lnTo>
                                <a:lnTo>
                                  <a:pt x="50" y="3"/>
                                </a:lnTo>
                                <a:lnTo>
                                  <a:pt x="48" y="0"/>
                                </a:lnTo>
                                <a:close/>
                                <a:moveTo>
                                  <a:pt x="58" y="0"/>
                                </a:moveTo>
                                <a:lnTo>
                                  <a:pt x="53" y="5"/>
                                </a:lnTo>
                                <a:lnTo>
                                  <a:pt x="55" y="5"/>
                                </a:lnTo>
                                <a:lnTo>
                                  <a:pt x="58" y="3"/>
                                </a:lnTo>
                                <a:lnTo>
                                  <a:pt x="60" y="3"/>
                                </a:lnTo>
                                <a:lnTo>
                                  <a:pt x="58" y="0"/>
                                </a:lnTo>
                                <a:close/>
                                <a:moveTo>
                                  <a:pt x="67" y="0"/>
                                </a:moveTo>
                                <a:lnTo>
                                  <a:pt x="62" y="5"/>
                                </a:lnTo>
                                <a:lnTo>
                                  <a:pt x="65" y="5"/>
                                </a:lnTo>
                                <a:lnTo>
                                  <a:pt x="67" y="3"/>
                                </a:lnTo>
                                <a:lnTo>
                                  <a:pt x="70" y="3"/>
                                </a:lnTo>
                                <a:lnTo>
                                  <a:pt x="67" y="0"/>
                                </a:lnTo>
                                <a:close/>
                                <a:moveTo>
                                  <a:pt x="77" y="0"/>
                                </a:moveTo>
                                <a:lnTo>
                                  <a:pt x="72" y="5"/>
                                </a:lnTo>
                                <a:lnTo>
                                  <a:pt x="74" y="5"/>
                                </a:lnTo>
                                <a:lnTo>
                                  <a:pt x="77" y="3"/>
                                </a:lnTo>
                                <a:lnTo>
                                  <a:pt x="79" y="3"/>
                                </a:lnTo>
                                <a:lnTo>
                                  <a:pt x="77" y="0"/>
                                </a:lnTo>
                                <a:close/>
                                <a:moveTo>
                                  <a:pt x="86" y="0"/>
                                </a:moveTo>
                                <a:lnTo>
                                  <a:pt x="82" y="5"/>
                                </a:lnTo>
                                <a:lnTo>
                                  <a:pt x="84" y="5"/>
                                </a:lnTo>
                                <a:lnTo>
                                  <a:pt x="86" y="3"/>
                                </a:lnTo>
                                <a:lnTo>
                                  <a:pt x="89" y="3"/>
                                </a:lnTo>
                                <a:lnTo>
                                  <a:pt x="86" y="0"/>
                                </a:lnTo>
                                <a:close/>
                                <a:moveTo>
                                  <a:pt x="96" y="0"/>
                                </a:moveTo>
                                <a:lnTo>
                                  <a:pt x="91" y="5"/>
                                </a:lnTo>
                                <a:lnTo>
                                  <a:pt x="94" y="5"/>
                                </a:lnTo>
                                <a:lnTo>
                                  <a:pt x="96" y="3"/>
                                </a:lnTo>
                                <a:lnTo>
                                  <a:pt x="98" y="3"/>
                                </a:lnTo>
                                <a:lnTo>
                                  <a:pt x="96" y="0"/>
                                </a:lnTo>
                                <a:close/>
                                <a:moveTo>
                                  <a:pt x="106" y="0"/>
                                </a:moveTo>
                                <a:lnTo>
                                  <a:pt x="101" y="5"/>
                                </a:lnTo>
                                <a:lnTo>
                                  <a:pt x="103" y="5"/>
                                </a:lnTo>
                                <a:lnTo>
                                  <a:pt x="106" y="3"/>
                                </a:lnTo>
                                <a:lnTo>
                                  <a:pt x="108" y="3"/>
                                </a:lnTo>
                                <a:lnTo>
                                  <a:pt x="106" y="0"/>
                                </a:lnTo>
                                <a:close/>
                                <a:moveTo>
                                  <a:pt x="115" y="0"/>
                                </a:moveTo>
                                <a:lnTo>
                                  <a:pt x="110" y="5"/>
                                </a:lnTo>
                                <a:lnTo>
                                  <a:pt x="113" y="5"/>
                                </a:lnTo>
                                <a:lnTo>
                                  <a:pt x="115" y="3"/>
                                </a:lnTo>
                                <a:lnTo>
                                  <a:pt x="118" y="3"/>
                                </a:lnTo>
                                <a:lnTo>
                                  <a:pt x="115" y="0"/>
                                </a:lnTo>
                                <a:close/>
                                <a:moveTo>
                                  <a:pt x="125" y="0"/>
                                </a:moveTo>
                                <a:lnTo>
                                  <a:pt x="120" y="5"/>
                                </a:lnTo>
                                <a:lnTo>
                                  <a:pt x="122" y="5"/>
                                </a:lnTo>
                                <a:lnTo>
                                  <a:pt x="125" y="3"/>
                                </a:lnTo>
                                <a:lnTo>
                                  <a:pt x="127" y="3"/>
                                </a:lnTo>
                                <a:lnTo>
                                  <a:pt x="125" y="0"/>
                                </a:lnTo>
                                <a:close/>
                                <a:moveTo>
                                  <a:pt x="134" y="0"/>
                                </a:moveTo>
                                <a:lnTo>
                                  <a:pt x="130" y="5"/>
                                </a:lnTo>
                                <a:lnTo>
                                  <a:pt x="132" y="5"/>
                                </a:lnTo>
                                <a:lnTo>
                                  <a:pt x="134" y="3"/>
                                </a:lnTo>
                                <a:lnTo>
                                  <a:pt x="137" y="3"/>
                                </a:lnTo>
                                <a:lnTo>
                                  <a:pt x="134" y="0"/>
                                </a:lnTo>
                                <a:close/>
                                <a:moveTo>
                                  <a:pt x="144" y="0"/>
                                </a:moveTo>
                                <a:lnTo>
                                  <a:pt x="139" y="5"/>
                                </a:lnTo>
                                <a:lnTo>
                                  <a:pt x="142" y="5"/>
                                </a:lnTo>
                                <a:lnTo>
                                  <a:pt x="144" y="3"/>
                                </a:lnTo>
                                <a:lnTo>
                                  <a:pt x="146" y="3"/>
                                </a:lnTo>
                                <a:lnTo>
                                  <a:pt x="144" y="0"/>
                                </a:lnTo>
                                <a:close/>
                                <a:moveTo>
                                  <a:pt x="154" y="0"/>
                                </a:moveTo>
                                <a:lnTo>
                                  <a:pt x="149" y="5"/>
                                </a:lnTo>
                                <a:lnTo>
                                  <a:pt x="151" y="5"/>
                                </a:lnTo>
                                <a:lnTo>
                                  <a:pt x="154" y="3"/>
                                </a:lnTo>
                                <a:lnTo>
                                  <a:pt x="1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7"/>
                        <wps:cNvSpPr>
                          <a:spLocks/>
                        </wps:cNvSpPr>
                        <wps:spPr bwMode="auto">
                          <a:xfrm>
                            <a:off x="5242" y="2212"/>
                            <a:ext cx="154" cy="8"/>
                          </a:xfrm>
                          <a:custGeom>
                            <a:avLst/>
                            <a:gdLst>
                              <a:gd name="T0" fmla="+- 0 5247 5242"/>
                              <a:gd name="T1" fmla="*/ T0 w 154"/>
                              <a:gd name="T2" fmla="+- 0 2220 2213"/>
                              <a:gd name="T3" fmla="*/ 2220 h 8"/>
                              <a:gd name="T4" fmla="+- 0 5242 5242"/>
                              <a:gd name="T5" fmla="*/ T4 w 154"/>
                              <a:gd name="T6" fmla="+- 0 2213 2213"/>
                              <a:gd name="T7" fmla="*/ 2213 h 8"/>
                              <a:gd name="T8" fmla="+- 0 5256 5242"/>
                              <a:gd name="T9" fmla="*/ T8 w 154"/>
                              <a:gd name="T10" fmla="+- 0 2220 2213"/>
                              <a:gd name="T11" fmla="*/ 2220 h 8"/>
                              <a:gd name="T12" fmla="+- 0 5254 5242"/>
                              <a:gd name="T13" fmla="*/ T12 w 154"/>
                              <a:gd name="T14" fmla="+- 0 2215 2213"/>
                              <a:gd name="T15" fmla="*/ 2215 h 8"/>
                              <a:gd name="T16" fmla="+- 0 5266 5242"/>
                              <a:gd name="T17" fmla="*/ T16 w 154"/>
                              <a:gd name="T18" fmla="+- 0 2220 2213"/>
                              <a:gd name="T19" fmla="*/ 2220 h 8"/>
                              <a:gd name="T20" fmla="+- 0 5264 5242"/>
                              <a:gd name="T21" fmla="*/ T20 w 154"/>
                              <a:gd name="T22" fmla="+- 0 2215 2213"/>
                              <a:gd name="T23" fmla="*/ 2215 h 8"/>
                              <a:gd name="T24" fmla="+- 0 5276 5242"/>
                              <a:gd name="T25" fmla="*/ T24 w 154"/>
                              <a:gd name="T26" fmla="+- 0 2220 2213"/>
                              <a:gd name="T27" fmla="*/ 2220 h 8"/>
                              <a:gd name="T28" fmla="+- 0 5273 5242"/>
                              <a:gd name="T29" fmla="*/ T28 w 154"/>
                              <a:gd name="T30" fmla="+- 0 2215 2213"/>
                              <a:gd name="T31" fmla="*/ 2215 h 8"/>
                              <a:gd name="T32" fmla="+- 0 5285 5242"/>
                              <a:gd name="T33" fmla="*/ T32 w 154"/>
                              <a:gd name="T34" fmla="+- 0 2220 2213"/>
                              <a:gd name="T35" fmla="*/ 2220 h 8"/>
                              <a:gd name="T36" fmla="+- 0 5283 5242"/>
                              <a:gd name="T37" fmla="*/ T36 w 154"/>
                              <a:gd name="T38" fmla="+- 0 2215 2213"/>
                              <a:gd name="T39" fmla="*/ 2215 h 8"/>
                              <a:gd name="T40" fmla="+- 0 5295 5242"/>
                              <a:gd name="T41" fmla="*/ T40 w 154"/>
                              <a:gd name="T42" fmla="+- 0 2220 2213"/>
                              <a:gd name="T43" fmla="*/ 2220 h 8"/>
                              <a:gd name="T44" fmla="+- 0 5292 5242"/>
                              <a:gd name="T45" fmla="*/ T44 w 154"/>
                              <a:gd name="T46" fmla="+- 0 2215 2213"/>
                              <a:gd name="T47" fmla="*/ 2215 h 8"/>
                              <a:gd name="T48" fmla="+- 0 5304 5242"/>
                              <a:gd name="T49" fmla="*/ T48 w 154"/>
                              <a:gd name="T50" fmla="+- 0 2220 2213"/>
                              <a:gd name="T51" fmla="*/ 2220 h 8"/>
                              <a:gd name="T52" fmla="+- 0 5302 5242"/>
                              <a:gd name="T53" fmla="*/ T52 w 154"/>
                              <a:gd name="T54" fmla="+- 0 2215 2213"/>
                              <a:gd name="T55" fmla="*/ 2215 h 8"/>
                              <a:gd name="T56" fmla="+- 0 5314 5242"/>
                              <a:gd name="T57" fmla="*/ T56 w 154"/>
                              <a:gd name="T58" fmla="+- 0 2220 2213"/>
                              <a:gd name="T59" fmla="*/ 2220 h 8"/>
                              <a:gd name="T60" fmla="+- 0 5312 5242"/>
                              <a:gd name="T61" fmla="*/ T60 w 154"/>
                              <a:gd name="T62" fmla="+- 0 2215 2213"/>
                              <a:gd name="T63" fmla="*/ 2215 h 8"/>
                              <a:gd name="T64" fmla="+- 0 5324 5242"/>
                              <a:gd name="T65" fmla="*/ T64 w 154"/>
                              <a:gd name="T66" fmla="+- 0 2220 2213"/>
                              <a:gd name="T67" fmla="*/ 2220 h 8"/>
                              <a:gd name="T68" fmla="+- 0 5321 5242"/>
                              <a:gd name="T69" fmla="*/ T68 w 154"/>
                              <a:gd name="T70" fmla="+- 0 2215 2213"/>
                              <a:gd name="T71" fmla="*/ 2215 h 8"/>
                              <a:gd name="T72" fmla="+- 0 5333 5242"/>
                              <a:gd name="T73" fmla="*/ T72 w 154"/>
                              <a:gd name="T74" fmla="+- 0 2220 2213"/>
                              <a:gd name="T75" fmla="*/ 2220 h 8"/>
                              <a:gd name="T76" fmla="+- 0 5331 5242"/>
                              <a:gd name="T77" fmla="*/ T76 w 154"/>
                              <a:gd name="T78" fmla="+- 0 2215 2213"/>
                              <a:gd name="T79" fmla="*/ 2215 h 8"/>
                              <a:gd name="T80" fmla="+- 0 5343 5242"/>
                              <a:gd name="T81" fmla="*/ T80 w 154"/>
                              <a:gd name="T82" fmla="+- 0 2220 2213"/>
                              <a:gd name="T83" fmla="*/ 2220 h 8"/>
                              <a:gd name="T84" fmla="+- 0 5340 5242"/>
                              <a:gd name="T85" fmla="*/ T84 w 154"/>
                              <a:gd name="T86" fmla="+- 0 2215 2213"/>
                              <a:gd name="T87" fmla="*/ 2215 h 8"/>
                              <a:gd name="T88" fmla="+- 0 5352 5242"/>
                              <a:gd name="T89" fmla="*/ T88 w 154"/>
                              <a:gd name="T90" fmla="+- 0 2220 2213"/>
                              <a:gd name="T91" fmla="*/ 2220 h 8"/>
                              <a:gd name="T92" fmla="+- 0 5350 5242"/>
                              <a:gd name="T93" fmla="*/ T92 w 154"/>
                              <a:gd name="T94" fmla="+- 0 2215 2213"/>
                              <a:gd name="T95" fmla="*/ 2215 h 8"/>
                              <a:gd name="T96" fmla="+- 0 5362 5242"/>
                              <a:gd name="T97" fmla="*/ T96 w 154"/>
                              <a:gd name="T98" fmla="+- 0 2220 2213"/>
                              <a:gd name="T99" fmla="*/ 2220 h 8"/>
                              <a:gd name="T100" fmla="+- 0 5360 5242"/>
                              <a:gd name="T101" fmla="*/ T100 w 154"/>
                              <a:gd name="T102" fmla="+- 0 2215 2213"/>
                              <a:gd name="T103" fmla="*/ 2215 h 8"/>
                              <a:gd name="T104" fmla="+- 0 5372 5242"/>
                              <a:gd name="T105" fmla="*/ T104 w 154"/>
                              <a:gd name="T106" fmla="+- 0 2220 2213"/>
                              <a:gd name="T107" fmla="*/ 2220 h 8"/>
                              <a:gd name="T108" fmla="+- 0 5369 5242"/>
                              <a:gd name="T109" fmla="*/ T108 w 154"/>
                              <a:gd name="T110" fmla="+- 0 2215 2213"/>
                              <a:gd name="T111" fmla="*/ 2215 h 8"/>
                              <a:gd name="T112" fmla="+- 0 5381 5242"/>
                              <a:gd name="T113" fmla="*/ T112 w 154"/>
                              <a:gd name="T114" fmla="+- 0 2220 2213"/>
                              <a:gd name="T115" fmla="*/ 2220 h 8"/>
                              <a:gd name="T116" fmla="+- 0 5379 5242"/>
                              <a:gd name="T117" fmla="*/ T116 w 154"/>
                              <a:gd name="T118" fmla="+- 0 2215 2213"/>
                              <a:gd name="T119" fmla="*/ 2215 h 8"/>
                              <a:gd name="T120" fmla="+- 0 5391 5242"/>
                              <a:gd name="T121" fmla="*/ T120 w 154"/>
                              <a:gd name="T122" fmla="+- 0 2220 2213"/>
                              <a:gd name="T123" fmla="*/ 2220 h 8"/>
                              <a:gd name="T124" fmla="+- 0 5388 5242"/>
                              <a:gd name="T125" fmla="*/ T124 w 154"/>
                              <a:gd name="T126" fmla="+- 0 2215 2213"/>
                              <a:gd name="T127" fmla="*/ 2215 h 8"/>
                              <a:gd name="T128" fmla="+- 0 5249 5242"/>
                              <a:gd name="T129" fmla="*/ T128 w 154"/>
                              <a:gd name="T130" fmla="+- 0 2217 2213"/>
                              <a:gd name="T131" fmla="*/ 2217 h 8"/>
                              <a:gd name="T132" fmla="+- 0 5252 5242"/>
                              <a:gd name="T133" fmla="*/ T132 w 154"/>
                              <a:gd name="T134" fmla="+- 0 2213 2213"/>
                              <a:gd name="T135" fmla="*/ 2213 h 8"/>
                              <a:gd name="T136" fmla="+- 0 5259 5242"/>
                              <a:gd name="T137" fmla="*/ T136 w 154"/>
                              <a:gd name="T138" fmla="+- 0 2217 2213"/>
                              <a:gd name="T139" fmla="*/ 2217 h 8"/>
                              <a:gd name="T140" fmla="+- 0 5261 5242"/>
                              <a:gd name="T141" fmla="*/ T140 w 154"/>
                              <a:gd name="T142" fmla="+- 0 2213 2213"/>
                              <a:gd name="T143" fmla="*/ 2213 h 8"/>
                              <a:gd name="T144" fmla="+- 0 5268 5242"/>
                              <a:gd name="T145" fmla="*/ T144 w 154"/>
                              <a:gd name="T146" fmla="+- 0 2217 2213"/>
                              <a:gd name="T147" fmla="*/ 2217 h 8"/>
                              <a:gd name="T148" fmla="+- 0 5271 5242"/>
                              <a:gd name="T149" fmla="*/ T148 w 154"/>
                              <a:gd name="T150" fmla="+- 0 2213 2213"/>
                              <a:gd name="T151" fmla="*/ 2213 h 8"/>
                              <a:gd name="T152" fmla="+- 0 5278 5242"/>
                              <a:gd name="T153" fmla="*/ T152 w 154"/>
                              <a:gd name="T154" fmla="+- 0 2217 2213"/>
                              <a:gd name="T155" fmla="*/ 2217 h 8"/>
                              <a:gd name="T156" fmla="+- 0 5280 5242"/>
                              <a:gd name="T157" fmla="*/ T156 w 154"/>
                              <a:gd name="T158" fmla="+- 0 2213 2213"/>
                              <a:gd name="T159" fmla="*/ 2213 h 8"/>
                              <a:gd name="T160" fmla="+- 0 5288 5242"/>
                              <a:gd name="T161" fmla="*/ T160 w 154"/>
                              <a:gd name="T162" fmla="+- 0 2217 2213"/>
                              <a:gd name="T163" fmla="*/ 2217 h 8"/>
                              <a:gd name="T164" fmla="+- 0 5290 5242"/>
                              <a:gd name="T165" fmla="*/ T164 w 154"/>
                              <a:gd name="T166" fmla="+- 0 2213 2213"/>
                              <a:gd name="T167" fmla="*/ 2213 h 8"/>
                              <a:gd name="T168" fmla="+- 0 5297 5242"/>
                              <a:gd name="T169" fmla="*/ T168 w 154"/>
                              <a:gd name="T170" fmla="+- 0 2217 2213"/>
                              <a:gd name="T171" fmla="*/ 2217 h 8"/>
                              <a:gd name="T172" fmla="+- 0 5300 5242"/>
                              <a:gd name="T173" fmla="*/ T172 w 154"/>
                              <a:gd name="T174" fmla="+- 0 2213 2213"/>
                              <a:gd name="T175" fmla="*/ 2213 h 8"/>
                              <a:gd name="T176" fmla="+- 0 5307 5242"/>
                              <a:gd name="T177" fmla="*/ T176 w 154"/>
                              <a:gd name="T178" fmla="+- 0 2217 2213"/>
                              <a:gd name="T179" fmla="*/ 2217 h 8"/>
                              <a:gd name="T180" fmla="+- 0 5309 5242"/>
                              <a:gd name="T181" fmla="*/ T180 w 154"/>
                              <a:gd name="T182" fmla="+- 0 2213 2213"/>
                              <a:gd name="T183" fmla="*/ 2213 h 8"/>
                              <a:gd name="T184" fmla="+- 0 5316 5242"/>
                              <a:gd name="T185" fmla="*/ T184 w 154"/>
                              <a:gd name="T186" fmla="+- 0 2217 2213"/>
                              <a:gd name="T187" fmla="*/ 2217 h 8"/>
                              <a:gd name="T188" fmla="+- 0 5319 5242"/>
                              <a:gd name="T189" fmla="*/ T188 w 154"/>
                              <a:gd name="T190" fmla="+- 0 2213 2213"/>
                              <a:gd name="T191" fmla="*/ 2213 h 8"/>
                              <a:gd name="T192" fmla="+- 0 5326 5242"/>
                              <a:gd name="T193" fmla="*/ T192 w 154"/>
                              <a:gd name="T194" fmla="+- 0 2217 2213"/>
                              <a:gd name="T195" fmla="*/ 2217 h 8"/>
                              <a:gd name="T196" fmla="+- 0 5328 5242"/>
                              <a:gd name="T197" fmla="*/ T196 w 154"/>
                              <a:gd name="T198" fmla="+- 0 2213 2213"/>
                              <a:gd name="T199" fmla="*/ 2213 h 8"/>
                              <a:gd name="T200" fmla="+- 0 5336 5242"/>
                              <a:gd name="T201" fmla="*/ T200 w 154"/>
                              <a:gd name="T202" fmla="+- 0 2217 2213"/>
                              <a:gd name="T203" fmla="*/ 2217 h 8"/>
                              <a:gd name="T204" fmla="+- 0 5338 5242"/>
                              <a:gd name="T205" fmla="*/ T204 w 154"/>
                              <a:gd name="T206" fmla="+- 0 2213 2213"/>
                              <a:gd name="T207" fmla="*/ 2213 h 8"/>
                              <a:gd name="T208" fmla="+- 0 5345 5242"/>
                              <a:gd name="T209" fmla="*/ T208 w 154"/>
                              <a:gd name="T210" fmla="+- 0 2217 2213"/>
                              <a:gd name="T211" fmla="*/ 2217 h 8"/>
                              <a:gd name="T212" fmla="+- 0 5348 5242"/>
                              <a:gd name="T213" fmla="*/ T212 w 154"/>
                              <a:gd name="T214" fmla="+- 0 2213 2213"/>
                              <a:gd name="T215" fmla="*/ 2213 h 8"/>
                              <a:gd name="T216" fmla="+- 0 5355 5242"/>
                              <a:gd name="T217" fmla="*/ T216 w 154"/>
                              <a:gd name="T218" fmla="+- 0 2217 2213"/>
                              <a:gd name="T219" fmla="*/ 2217 h 8"/>
                              <a:gd name="T220" fmla="+- 0 5357 5242"/>
                              <a:gd name="T221" fmla="*/ T220 w 154"/>
                              <a:gd name="T222" fmla="+- 0 2213 2213"/>
                              <a:gd name="T223" fmla="*/ 2213 h 8"/>
                              <a:gd name="T224" fmla="+- 0 5364 5242"/>
                              <a:gd name="T225" fmla="*/ T224 w 154"/>
                              <a:gd name="T226" fmla="+- 0 2217 2213"/>
                              <a:gd name="T227" fmla="*/ 2217 h 8"/>
                              <a:gd name="T228" fmla="+- 0 5367 5242"/>
                              <a:gd name="T229" fmla="*/ T228 w 154"/>
                              <a:gd name="T230" fmla="+- 0 2213 2213"/>
                              <a:gd name="T231" fmla="*/ 2213 h 8"/>
                              <a:gd name="T232" fmla="+- 0 5374 5242"/>
                              <a:gd name="T233" fmla="*/ T232 w 154"/>
                              <a:gd name="T234" fmla="+- 0 2217 2213"/>
                              <a:gd name="T235" fmla="*/ 2217 h 8"/>
                              <a:gd name="T236" fmla="+- 0 5376 5242"/>
                              <a:gd name="T237" fmla="*/ T236 w 154"/>
                              <a:gd name="T238" fmla="+- 0 2213 2213"/>
                              <a:gd name="T239" fmla="*/ 2213 h 8"/>
                              <a:gd name="T240" fmla="+- 0 5384 5242"/>
                              <a:gd name="T241" fmla="*/ T240 w 154"/>
                              <a:gd name="T242" fmla="+- 0 2217 2213"/>
                              <a:gd name="T243" fmla="*/ 2217 h 8"/>
                              <a:gd name="T244" fmla="+- 0 5386 5242"/>
                              <a:gd name="T245" fmla="*/ T244 w 154"/>
                              <a:gd name="T246" fmla="+- 0 2213 2213"/>
                              <a:gd name="T247" fmla="*/ 2213 h 8"/>
                              <a:gd name="T248" fmla="+- 0 5393 5242"/>
                              <a:gd name="T249" fmla="*/ T248 w 154"/>
                              <a:gd name="T250" fmla="+- 0 2217 2213"/>
                              <a:gd name="T251" fmla="*/ 221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4" h="8">
                                <a:moveTo>
                                  <a:pt x="0" y="0"/>
                                </a:moveTo>
                                <a:lnTo>
                                  <a:pt x="0" y="2"/>
                                </a:lnTo>
                                <a:lnTo>
                                  <a:pt x="5" y="7"/>
                                </a:lnTo>
                                <a:lnTo>
                                  <a:pt x="7" y="4"/>
                                </a:lnTo>
                                <a:lnTo>
                                  <a:pt x="5" y="4"/>
                                </a:lnTo>
                                <a:lnTo>
                                  <a:pt x="0" y="0"/>
                                </a:lnTo>
                                <a:close/>
                                <a:moveTo>
                                  <a:pt x="12" y="2"/>
                                </a:moveTo>
                                <a:lnTo>
                                  <a:pt x="10" y="2"/>
                                </a:lnTo>
                                <a:lnTo>
                                  <a:pt x="14" y="7"/>
                                </a:lnTo>
                                <a:lnTo>
                                  <a:pt x="17" y="4"/>
                                </a:lnTo>
                                <a:lnTo>
                                  <a:pt x="14" y="4"/>
                                </a:lnTo>
                                <a:lnTo>
                                  <a:pt x="12" y="2"/>
                                </a:lnTo>
                                <a:close/>
                                <a:moveTo>
                                  <a:pt x="22" y="2"/>
                                </a:moveTo>
                                <a:lnTo>
                                  <a:pt x="19" y="2"/>
                                </a:lnTo>
                                <a:lnTo>
                                  <a:pt x="24" y="7"/>
                                </a:lnTo>
                                <a:lnTo>
                                  <a:pt x="26" y="4"/>
                                </a:lnTo>
                                <a:lnTo>
                                  <a:pt x="24" y="4"/>
                                </a:lnTo>
                                <a:lnTo>
                                  <a:pt x="22" y="2"/>
                                </a:lnTo>
                                <a:close/>
                                <a:moveTo>
                                  <a:pt x="31" y="2"/>
                                </a:moveTo>
                                <a:lnTo>
                                  <a:pt x="29" y="2"/>
                                </a:lnTo>
                                <a:lnTo>
                                  <a:pt x="34" y="7"/>
                                </a:lnTo>
                                <a:lnTo>
                                  <a:pt x="36" y="4"/>
                                </a:lnTo>
                                <a:lnTo>
                                  <a:pt x="34" y="4"/>
                                </a:lnTo>
                                <a:lnTo>
                                  <a:pt x="31" y="2"/>
                                </a:lnTo>
                                <a:close/>
                                <a:moveTo>
                                  <a:pt x="41" y="2"/>
                                </a:moveTo>
                                <a:lnTo>
                                  <a:pt x="38" y="2"/>
                                </a:lnTo>
                                <a:lnTo>
                                  <a:pt x="43" y="7"/>
                                </a:lnTo>
                                <a:lnTo>
                                  <a:pt x="46" y="4"/>
                                </a:lnTo>
                                <a:lnTo>
                                  <a:pt x="43" y="4"/>
                                </a:lnTo>
                                <a:lnTo>
                                  <a:pt x="41" y="2"/>
                                </a:lnTo>
                                <a:close/>
                                <a:moveTo>
                                  <a:pt x="50" y="2"/>
                                </a:moveTo>
                                <a:lnTo>
                                  <a:pt x="48" y="2"/>
                                </a:lnTo>
                                <a:lnTo>
                                  <a:pt x="53" y="7"/>
                                </a:lnTo>
                                <a:lnTo>
                                  <a:pt x="55" y="4"/>
                                </a:lnTo>
                                <a:lnTo>
                                  <a:pt x="53" y="4"/>
                                </a:lnTo>
                                <a:lnTo>
                                  <a:pt x="50" y="2"/>
                                </a:lnTo>
                                <a:close/>
                                <a:moveTo>
                                  <a:pt x="60" y="2"/>
                                </a:moveTo>
                                <a:lnTo>
                                  <a:pt x="58" y="2"/>
                                </a:lnTo>
                                <a:lnTo>
                                  <a:pt x="62" y="7"/>
                                </a:lnTo>
                                <a:lnTo>
                                  <a:pt x="65" y="4"/>
                                </a:lnTo>
                                <a:lnTo>
                                  <a:pt x="62" y="4"/>
                                </a:lnTo>
                                <a:lnTo>
                                  <a:pt x="60" y="2"/>
                                </a:lnTo>
                                <a:close/>
                                <a:moveTo>
                                  <a:pt x="70" y="2"/>
                                </a:moveTo>
                                <a:lnTo>
                                  <a:pt x="67" y="2"/>
                                </a:lnTo>
                                <a:lnTo>
                                  <a:pt x="72" y="7"/>
                                </a:lnTo>
                                <a:lnTo>
                                  <a:pt x="74" y="4"/>
                                </a:lnTo>
                                <a:lnTo>
                                  <a:pt x="72" y="4"/>
                                </a:lnTo>
                                <a:lnTo>
                                  <a:pt x="70" y="2"/>
                                </a:lnTo>
                                <a:close/>
                                <a:moveTo>
                                  <a:pt x="79" y="2"/>
                                </a:moveTo>
                                <a:lnTo>
                                  <a:pt x="77" y="2"/>
                                </a:lnTo>
                                <a:lnTo>
                                  <a:pt x="82" y="7"/>
                                </a:lnTo>
                                <a:lnTo>
                                  <a:pt x="84" y="4"/>
                                </a:lnTo>
                                <a:lnTo>
                                  <a:pt x="82" y="4"/>
                                </a:lnTo>
                                <a:lnTo>
                                  <a:pt x="79" y="2"/>
                                </a:lnTo>
                                <a:close/>
                                <a:moveTo>
                                  <a:pt x="89" y="2"/>
                                </a:moveTo>
                                <a:lnTo>
                                  <a:pt x="86" y="2"/>
                                </a:lnTo>
                                <a:lnTo>
                                  <a:pt x="91" y="7"/>
                                </a:lnTo>
                                <a:lnTo>
                                  <a:pt x="94" y="4"/>
                                </a:lnTo>
                                <a:lnTo>
                                  <a:pt x="91" y="4"/>
                                </a:lnTo>
                                <a:lnTo>
                                  <a:pt x="89" y="2"/>
                                </a:lnTo>
                                <a:close/>
                                <a:moveTo>
                                  <a:pt x="98" y="2"/>
                                </a:moveTo>
                                <a:lnTo>
                                  <a:pt x="96" y="2"/>
                                </a:lnTo>
                                <a:lnTo>
                                  <a:pt x="101" y="7"/>
                                </a:lnTo>
                                <a:lnTo>
                                  <a:pt x="103" y="4"/>
                                </a:lnTo>
                                <a:lnTo>
                                  <a:pt x="101" y="4"/>
                                </a:lnTo>
                                <a:lnTo>
                                  <a:pt x="98" y="2"/>
                                </a:lnTo>
                                <a:close/>
                                <a:moveTo>
                                  <a:pt x="108" y="2"/>
                                </a:moveTo>
                                <a:lnTo>
                                  <a:pt x="106" y="2"/>
                                </a:lnTo>
                                <a:lnTo>
                                  <a:pt x="110" y="7"/>
                                </a:lnTo>
                                <a:lnTo>
                                  <a:pt x="113" y="4"/>
                                </a:lnTo>
                                <a:lnTo>
                                  <a:pt x="110" y="4"/>
                                </a:lnTo>
                                <a:lnTo>
                                  <a:pt x="108" y="2"/>
                                </a:lnTo>
                                <a:close/>
                                <a:moveTo>
                                  <a:pt x="118" y="2"/>
                                </a:moveTo>
                                <a:lnTo>
                                  <a:pt x="115" y="2"/>
                                </a:lnTo>
                                <a:lnTo>
                                  <a:pt x="120" y="7"/>
                                </a:lnTo>
                                <a:lnTo>
                                  <a:pt x="122" y="4"/>
                                </a:lnTo>
                                <a:lnTo>
                                  <a:pt x="120" y="4"/>
                                </a:lnTo>
                                <a:lnTo>
                                  <a:pt x="118" y="2"/>
                                </a:lnTo>
                                <a:close/>
                                <a:moveTo>
                                  <a:pt x="127" y="2"/>
                                </a:moveTo>
                                <a:lnTo>
                                  <a:pt x="125" y="2"/>
                                </a:lnTo>
                                <a:lnTo>
                                  <a:pt x="130" y="7"/>
                                </a:lnTo>
                                <a:lnTo>
                                  <a:pt x="132" y="4"/>
                                </a:lnTo>
                                <a:lnTo>
                                  <a:pt x="130" y="4"/>
                                </a:lnTo>
                                <a:lnTo>
                                  <a:pt x="127" y="2"/>
                                </a:lnTo>
                                <a:close/>
                                <a:moveTo>
                                  <a:pt x="137" y="2"/>
                                </a:moveTo>
                                <a:lnTo>
                                  <a:pt x="134" y="2"/>
                                </a:lnTo>
                                <a:lnTo>
                                  <a:pt x="139" y="7"/>
                                </a:lnTo>
                                <a:lnTo>
                                  <a:pt x="142" y="4"/>
                                </a:lnTo>
                                <a:lnTo>
                                  <a:pt x="139" y="4"/>
                                </a:lnTo>
                                <a:lnTo>
                                  <a:pt x="137" y="2"/>
                                </a:lnTo>
                                <a:close/>
                                <a:moveTo>
                                  <a:pt x="146" y="2"/>
                                </a:moveTo>
                                <a:lnTo>
                                  <a:pt x="144" y="2"/>
                                </a:lnTo>
                                <a:lnTo>
                                  <a:pt x="149" y="7"/>
                                </a:lnTo>
                                <a:lnTo>
                                  <a:pt x="151" y="4"/>
                                </a:lnTo>
                                <a:lnTo>
                                  <a:pt x="149" y="4"/>
                                </a:lnTo>
                                <a:lnTo>
                                  <a:pt x="146" y="2"/>
                                </a:lnTo>
                                <a:close/>
                                <a:moveTo>
                                  <a:pt x="10" y="0"/>
                                </a:moveTo>
                                <a:lnTo>
                                  <a:pt x="5" y="4"/>
                                </a:lnTo>
                                <a:lnTo>
                                  <a:pt x="7" y="4"/>
                                </a:lnTo>
                                <a:lnTo>
                                  <a:pt x="10" y="2"/>
                                </a:lnTo>
                                <a:lnTo>
                                  <a:pt x="12" y="2"/>
                                </a:lnTo>
                                <a:lnTo>
                                  <a:pt x="10" y="0"/>
                                </a:lnTo>
                                <a:close/>
                                <a:moveTo>
                                  <a:pt x="19" y="0"/>
                                </a:moveTo>
                                <a:lnTo>
                                  <a:pt x="14" y="4"/>
                                </a:lnTo>
                                <a:lnTo>
                                  <a:pt x="17" y="4"/>
                                </a:lnTo>
                                <a:lnTo>
                                  <a:pt x="19" y="2"/>
                                </a:lnTo>
                                <a:lnTo>
                                  <a:pt x="22" y="2"/>
                                </a:lnTo>
                                <a:lnTo>
                                  <a:pt x="19" y="0"/>
                                </a:lnTo>
                                <a:close/>
                                <a:moveTo>
                                  <a:pt x="29" y="0"/>
                                </a:moveTo>
                                <a:lnTo>
                                  <a:pt x="24" y="4"/>
                                </a:lnTo>
                                <a:lnTo>
                                  <a:pt x="26" y="4"/>
                                </a:lnTo>
                                <a:lnTo>
                                  <a:pt x="29" y="2"/>
                                </a:lnTo>
                                <a:lnTo>
                                  <a:pt x="31" y="2"/>
                                </a:lnTo>
                                <a:lnTo>
                                  <a:pt x="29" y="0"/>
                                </a:lnTo>
                                <a:close/>
                                <a:moveTo>
                                  <a:pt x="38" y="0"/>
                                </a:moveTo>
                                <a:lnTo>
                                  <a:pt x="34" y="4"/>
                                </a:lnTo>
                                <a:lnTo>
                                  <a:pt x="36" y="4"/>
                                </a:lnTo>
                                <a:lnTo>
                                  <a:pt x="38" y="2"/>
                                </a:lnTo>
                                <a:lnTo>
                                  <a:pt x="41" y="2"/>
                                </a:lnTo>
                                <a:lnTo>
                                  <a:pt x="38" y="0"/>
                                </a:lnTo>
                                <a:close/>
                                <a:moveTo>
                                  <a:pt x="48" y="0"/>
                                </a:moveTo>
                                <a:lnTo>
                                  <a:pt x="43" y="4"/>
                                </a:lnTo>
                                <a:lnTo>
                                  <a:pt x="46" y="4"/>
                                </a:lnTo>
                                <a:lnTo>
                                  <a:pt x="48" y="2"/>
                                </a:lnTo>
                                <a:lnTo>
                                  <a:pt x="50" y="2"/>
                                </a:lnTo>
                                <a:lnTo>
                                  <a:pt x="48" y="0"/>
                                </a:lnTo>
                                <a:close/>
                                <a:moveTo>
                                  <a:pt x="58" y="0"/>
                                </a:moveTo>
                                <a:lnTo>
                                  <a:pt x="53" y="4"/>
                                </a:lnTo>
                                <a:lnTo>
                                  <a:pt x="55" y="4"/>
                                </a:lnTo>
                                <a:lnTo>
                                  <a:pt x="58" y="2"/>
                                </a:lnTo>
                                <a:lnTo>
                                  <a:pt x="60" y="2"/>
                                </a:lnTo>
                                <a:lnTo>
                                  <a:pt x="58" y="0"/>
                                </a:lnTo>
                                <a:close/>
                                <a:moveTo>
                                  <a:pt x="67" y="0"/>
                                </a:moveTo>
                                <a:lnTo>
                                  <a:pt x="62" y="4"/>
                                </a:lnTo>
                                <a:lnTo>
                                  <a:pt x="65" y="4"/>
                                </a:lnTo>
                                <a:lnTo>
                                  <a:pt x="67" y="2"/>
                                </a:lnTo>
                                <a:lnTo>
                                  <a:pt x="70" y="2"/>
                                </a:lnTo>
                                <a:lnTo>
                                  <a:pt x="67" y="0"/>
                                </a:lnTo>
                                <a:close/>
                                <a:moveTo>
                                  <a:pt x="77" y="0"/>
                                </a:moveTo>
                                <a:lnTo>
                                  <a:pt x="72" y="4"/>
                                </a:lnTo>
                                <a:lnTo>
                                  <a:pt x="74" y="4"/>
                                </a:lnTo>
                                <a:lnTo>
                                  <a:pt x="77" y="2"/>
                                </a:lnTo>
                                <a:lnTo>
                                  <a:pt x="79" y="2"/>
                                </a:lnTo>
                                <a:lnTo>
                                  <a:pt x="77" y="0"/>
                                </a:lnTo>
                                <a:close/>
                                <a:moveTo>
                                  <a:pt x="86" y="0"/>
                                </a:moveTo>
                                <a:lnTo>
                                  <a:pt x="82" y="4"/>
                                </a:lnTo>
                                <a:lnTo>
                                  <a:pt x="84" y="4"/>
                                </a:lnTo>
                                <a:lnTo>
                                  <a:pt x="86" y="2"/>
                                </a:lnTo>
                                <a:lnTo>
                                  <a:pt x="89" y="2"/>
                                </a:lnTo>
                                <a:lnTo>
                                  <a:pt x="86" y="0"/>
                                </a:lnTo>
                                <a:close/>
                                <a:moveTo>
                                  <a:pt x="96" y="0"/>
                                </a:moveTo>
                                <a:lnTo>
                                  <a:pt x="91" y="4"/>
                                </a:lnTo>
                                <a:lnTo>
                                  <a:pt x="94" y="4"/>
                                </a:lnTo>
                                <a:lnTo>
                                  <a:pt x="96" y="2"/>
                                </a:lnTo>
                                <a:lnTo>
                                  <a:pt x="98" y="2"/>
                                </a:lnTo>
                                <a:lnTo>
                                  <a:pt x="96" y="0"/>
                                </a:lnTo>
                                <a:close/>
                                <a:moveTo>
                                  <a:pt x="106" y="0"/>
                                </a:moveTo>
                                <a:lnTo>
                                  <a:pt x="101" y="4"/>
                                </a:lnTo>
                                <a:lnTo>
                                  <a:pt x="103" y="4"/>
                                </a:lnTo>
                                <a:lnTo>
                                  <a:pt x="106" y="2"/>
                                </a:lnTo>
                                <a:lnTo>
                                  <a:pt x="108" y="2"/>
                                </a:lnTo>
                                <a:lnTo>
                                  <a:pt x="106" y="0"/>
                                </a:lnTo>
                                <a:close/>
                                <a:moveTo>
                                  <a:pt x="115" y="0"/>
                                </a:moveTo>
                                <a:lnTo>
                                  <a:pt x="110" y="4"/>
                                </a:lnTo>
                                <a:lnTo>
                                  <a:pt x="113" y="4"/>
                                </a:lnTo>
                                <a:lnTo>
                                  <a:pt x="115" y="2"/>
                                </a:lnTo>
                                <a:lnTo>
                                  <a:pt x="118" y="2"/>
                                </a:lnTo>
                                <a:lnTo>
                                  <a:pt x="115" y="0"/>
                                </a:lnTo>
                                <a:close/>
                                <a:moveTo>
                                  <a:pt x="125" y="0"/>
                                </a:moveTo>
                                <a:lnTo>
                                  <a:pt x="120" y="4"/>
                                </a:lnTo>
                                <a:lnTo>
                                  <a:pt x="122" y="4"/>
                                </a:lnTo>
                                <a:lnTo>
                                  <a:pt x="125" y="2"/>
                                </a:lnTo>
                                <a:lnTo>
                                  <a:pt x="127" y="2"/>
                                </a:lnTo>
                                <a:lnTo>
                                  <a:pt x="125" y="0"/>
                                </a:lnTo>
                                <a:close/>
                                <a:moveTo>
                                  <a:pt x="134" y="0"/>
                                </a:moveTo>
                                <a:lnTo>
                                  <a:pt x="130" y="4"/>
                                </a:lnTo>
                                <a:lnTo>
                                  <a:pt x="132" y="4"/>
                                </a:lnTo>
                                <a:lnTo>
                                  <a:pt x="134" y="2"/>
                                </a:lnTo>
                                <a:lnTo>
                                  <a:pt x="137" y="2"/>
                                </a:lnTo>
                                <a:lnTo>
                                  <a:pt x="134" y="0"/>
                                </a:lnTo>
                                <a:close/>
                                <a:moveTo>
                                  <a:pt x="144" y="0"/>
                                </a:moveTo>
                                <a:lnTo>
                                  <a:pt x="139" y="4"/>
                                </a:lnTo>
                                <a:lnTo>
                                  <a:pt x="142" y="4"/>
                                </a:lnTo>
                                <a:lnTo>
                                  <a:pt x="144" y="2"/>
                                </a:lnTo>
                                <a:lnTo>
                                  <a:pt x="146" y="2"/>
                                </a:lnTo>
                                <a:lnTo>
                                  <a:pt x="144" y="0"/>
                                </a:lnTo>
                                <a:close/>
                                <a:moveTo>
                                  <a:pt x="154" y="0"/>
                                </a:moveTo>
                                <a:lnTo>
                                  <a:pt x="149" y="4"/>
                                </a:lnTo>
                                <a:lnTo>
                                  <a:pt x="151" y="4"/>
                                </a:lnTo>
                                <a:lnTo>
                                  <a:pt x="154" y="2"/>
                                </a:lnTo>
                                <a:lnTo>
                                  <a:pt x="15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02" y="1377"/>
                            <a:ext cx="1096" cy="1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19" y="1303"/>
                            <a:ext cx="2088" cy="2342"/>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4"/>
                        <wps:cNvSpPr txBox="1">
                          <a:spLocks noChangeArrowheads="1"/>
                        </wps:cNvSpPr>
                        <wps:spPr bwMode="auto">
                          <a:xfrm>
                            <a:off x="5211" y="1860"/>
                            <a:ext cx="1559"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DFAB" w14:textId="77777777" w:rsidR="00F654B1" w:rsidRDefault="00F654B1">
                              <w:pPr>
                                <w:tabs>
                                  <w:tab w:val="left" w:pos="895"/>
                                </w:tabs>
                                <w:spacing w:line="136" w:lineRule="auto"/>
                                <w:ind w:left="4"/>
                                <w:rPr>
                                  <w:rFonts w:ascii="Calibri"/>
                                  <w:sz w:val="10"/>
                                </w:rPr>
                              </w:pPr>
                              <w:r>
                                <w:rPr>
                                  <w:rFonts w:ascii="Calibri"/>
                                  <w:color w:val="FFFFFF"/>
                                  <w:position w:val="-5"/>
                                  <w:sz w:val="10"/>
                                </w:rPr>
                                <w:t>Betrouwbare</w:t>
                              </w:r>
                              <w:r>
                                <w:rPr>
                                  <w:rFonts w:ascii="Calibri"/>
                                  <w:color w:val="FFFFFF"/>
                                  <w:position w:val="-5"/>
                                  <w:sz w:val="10"/>
                                </w:rPr>
                                <w:tab/>
                              </w:r>
                              <w:r>
                                <w:rPr>
                                  <w:rFonts w:ascii="Calibri"/>
                                  <w:color w:val="FFFFFF"/>
                                  <w:sz w:val="10"/>
                                </w:rPr>
                                <w:t>Leerstofaanbod</w:t>
                              </w:r>
                            </w:p>
                            <w:p w14:paraId="7EEF698D" w14:textId="77777777" w:rsidR="00F654B1" w:rsidRDefault="00F654B1">
                              <w:pPr>
                                <w:tabs>
                                  <w:tab w:val="left" w:pos="1046"/>
                                </w:tabs>
                                <w:spacing w:line="134" w:lineRule="auto"/>
                                <w:ind w:left="81"/>
                                <w:rPr>
                                  <w:rFonts w:ascii="Calibri"/>
                                  <w:sz w:val="10"/>
                                </w:rPr>
                              </w:pPr>
                              <w:r>
                                <w:rPr>
                                  <w:rFonts w:ascii="Calibri"/>
                                  <w:color w:val="FFFFFF"/>
                                  <w:position w:val="-5"/>
                                  <w:sz w:val="10"/>
                                </w:rPr>
                                <w:t>gegevens</w:t>
                              </w:r>
                              <w:r>
                                <w:rPr>
                                  <w:rFonts w:ascii="Calibri"/>
                                  <w:color w:val="FFFFFF"/>
                                  <w:position w:val="-5"/>
                                  <w:sz w:val="10"/>
                                </w:rPr>
                                <w:tab/>
                              </w:r>
                              <w:proofErr w:type="spellStart"/>
                              <w:r>
                                <w:rPr>
                                  <w:rFonts w:ascii="Calibri"/>
                                  <w:color w:val="FFFFFF"/>
                                  <w:sz w:val="10"/>
                                </w:rPr>
                                <w:t>ped.did</w:t>
                              </w:r>
                              <w:proofErr w:type="spellEnd"/>
                              <w:r>
                                <w:rPr>
                                  <w:rFonts w:ascii="Calibri"/>
                                  <w:color w:val="FFFFFF"/>
                                  <w:sz w:val="10"/>
                                </w:rPr>
                                <w:t>.</w:t>
                              </w:r>
                            </w:p>
                            <w:p w14:paraId="41B13C89" w14:textId="77777777" w:rsidR="00F654B1" w:rsidRDefault="00F654B1">
                              <w:pPr>
                                <w:tabs>
                                  <w:tab w:val="left" w:pos="1024"/>
                                </w:tabs>
                                <w:spacing w:line="110" w:lineRule="exact"/>
                                <w:ind w:left="31"/>
                                <w:rPr>
                                  <w:rFonts w:ascii="Calibri"/>
                                  <w:sz w:val="10"/>
                                </w:rPr>
                              </w:pPr>
                              <w:proofErr w:type="spellStart"/>
                              <w:r>
                                <w:rPr>
                                  <w:rFonts w:ascii="Calibri"/>
                                  <w:color w:val="FFFFFF"/>
                                  <w:sz w:val="10"/>
                                </w:rPr>
                                <w:t>Esis</w:t>
                              </w:r>
                              <w:proofErr w:type="spellEnd"/>
                              <w:r>
                                <w:rPr>
                                  <w:rFonts w:ascii="Calibri"/>
                                  <w:color w:val="FFFFFF"/>
                                  <w:spacing w:val="-2"/>
                                  <w:sz w:val="10"/>
                                </w:rPr>
                                <w:t xml:space="preserve"> </w:t>
                              </w:r>
                              <w:r>
                                <w:rPr>
                                  <w:rFonts w:ascii="Calibri"/>
                                  <w:color w:val="FFFFFF"/>
                                  <w:sz w:val="10"/>
                                </w:rPr>
                                <w:t>module</w:t>
                              </w:r>
                              <w:r>
                                <w:rPr>
                                  <w:rFonts w:ascii="Calibri"/>
                                  <w:color w:val="FFFFFF"/>
                                  <w:sz w:val="10"/>
                                </w:rPr>
                                <w:tab/>
                              </w:r>
                              <w:r>
                                <w:rPr>
                                  <w:rFonts w:ascii="Calibri"/>
                                  <w:color w:val="FFFFFF"/>
                                  <w:position w:val="6"/>
                                  <w:sz w:val="10"/>
                                </w:rPr>
                                <w:t>handelen</w:t>
                              </w:r>
                            </w:p>
                            <w:p w14:paraId="476C266A" w14:textId="77777777" w:rsidR="00F654B1" w:rsidRDefault="00F654B1">
                              <w:pPr>
                                <w:tabs>
                                  <w:tab w:val="left" w:pos="931"/>
                                </w:tabs>
                                <w:spacing w:line="139" w:lineRule="auto"/>
                                <w:ind w:left="84"/>
                                <w:rPr>
                                  <w:rFonts w:ascii="Calibri"/>
                                  <w:sz w:val="10"/>
                                </w:rPr>
                              </w:pPr>
                              <w:r>
                                <w:rPr>
                                  <w:rFonts w:ascii="Calibri"/>
                                  <w:color w:val="FFFFFF"/>
                                  <w:position w:val="-5"/>
                                  <w:sz w:val="10"/>
                                </w:rPr>
                                <w:t>(bestuur)</w:t>
                              </w:r>
                              <w:r>
                                <w:rPr>
                                  <w:rFonts w:ascii="Calibri"/>
                                  <w:color w:val="FFFFFF"/>
                                  <w:position w:val="-5"/>
                                  <w:sz w:val="10"/>
                                </w:rPr>
                                <w:tab/>
                              </w:r>
                              <w:r>
                                <w:rPr>
                                  <w:rFonts w:ascii="Calibri"/>
                                  <w:color w:val="FFFFFF"/>
                                  <w:sz w:val="10"/>
                                </w:rPr>
                                <w:t>kwaliteitszorg</w:t>
                              </w:r>
                            </w:p>
                            <w:p w14:paraId="1B0A97C3" w14:textId="77777777" w:rsidR="00F654B1" w:rsidRDefault="00F654B1">
                              <w:pPr>
                                <w:tabs>
                                  <w:tab w:val="left" w:pos="938"/>
                                </w:tabs>
                                <w:spacing w:line="139" w:lineRule="auto"/>
                                <w:rPr>
                                  <w:rFonts w:ascii="Calibri"/>
                                  <w:sz w:val="10"/>
                                </w:rPr>
                              </w:pPr>
                              <w:r>
                                <w:rPr>
                                  <w:rFonts w:ascii="Calibri"/>
                                  <w:color w:val="FFFFFF"/>
                                  <w:position w:val="-5"/>
                                  <w:sz w:val="10"/>
                                </w:rPr>
                                <w:t>Trendanalyse</w:t>
                              </w:r>
                              <w:r>
                                <w:rPr>
                                  <w:rFonts w:ascii="Calibri"/>
                                  <w:color w:val="FFFFFF"/>
                                  <w:position w:val="-5"/>
                                  <w:sz w:val="10"/>
                                </w:rPr>
                                <w:tab/>
                              </w:r>
                              <w:r>
                                <w:rPr>
                                  <w:rFonts w:ascii="Calibri"/>
                                  <w:color w:val="FFFFFF"/>
                                  <w:sz w:val="10"/>
                                </w:rPr>
                                <w:t>zorgstructuur</w:t>
                              </w:r>
                            </w:p>
                            <w:p w14:paraId="006CD2DC" w14:textId="77777777" w:rsidR="00F654B1" w:rsidRDefault="00F654B1">
                              <w:pPr>
                                <w:spacing w:line="84" w:lineRule="exact"/>
                                <w:ind w:left="931"/>
                                <w:rPr>
                                  <w:rFonts w:ascii="Calibri"/>
                                  <w:sz w:val="10"/>
                                </w:rPr>
                              </w:pPr>
                              <w:r>
                                <w:rPr>
                                  <w:rFonts w:ascii="Calibri"/>
                                  <w:color w:val="FFFFFF"/>
                                  <w:sz w:val="10"/>
                                </w:rPr>
                                <w:t>schoolklimaat</w:t>
                              </w:r>
                            </w:p>
                          </w:txbxContent>
                        </wps:txbx>
                        <wps:bodyPr rot="0" vert="horz" wrap="square" lIns="0" tIns="0" rIns="0" bIns="0" anchor="t" anchorCtr="0" upright="1">
                          <a:noAutofit/>
                        </wps:bodyPr>
                      </wps:wsp>
                      <wps:wsp>
                        <wps:cNvPr id="43" name="Text Box 3"/>
                        <wps:cNvSpPr txBox="1">
                          <a:spLocks noChangeArrowheads="1"/>
                        </wps:cNvSpPr>
                        <wps:spPr bwMode="auto">
                          <a:xfrm>
                            <a:off x="5486" y="2978"/>
                            <a:ext cx="9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8BA3" w14:textId="77777777" w:rsidR="00F654B1" w:rsidRDefault="00F654B1">
                              <w:pPr>
                                <w:spacing w:line="95" w:lineRule="exact"/>
                                <w:ind w:left="50"/>
                                <w:rPr>
                                  <w:rFonts w:ascii="Calibri"/>
                                  <w:sz w:val="10"/>
                                </w:rPr>
                              </w:pPr>
                              <w:r>
                                <w:rPr>
                                  <w:rFonts w:ascii="Calibri"/>
                                  <w:color w:val="FFFFFF"/>
                                  <w:sz w:val="10"/>
                                </w:rPr>
                                <w:t>Managementgesprek</w:t>
                              </w:r>
                            </w:p>
                            <w:p w14:paraId="63AFB2DF" w14:textId="77777777" w:rsidR="00F654B1" w:rsidRDefault="00F654B1">
                              <w:pPr>
                                <w:spacing w:before="2" w:line="216" w:lineRule="auto"/>
                                <w:ind w:right="3" w:firstLine="45"/>
                                <w:rPr>
                                  <w:rFonts w:ascii="Calibri"/>
                                  <w:sz w:val="10"/>
                                </w:rPr>
                              </w:pPr>
                              <w:r>
                                <w:rPr>
                                  <w:rFonts w:ascii="Calibri"/>
                                  <w:color w:val="FFFFFF"/>
                                  <w:sz w:val="10"/>
                                </w:rPr>
                                <w:t>gesprek op werkvloer gesprekken met derden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D3DD9" id="Group 2" o:spid="_x0000_s1026" style="position:absolute;left:0;text-align:left;margin-left:241pt;margin-top:65.15pt;width:113.95pt;height:117.1pt;z-index:251654656;mso-wrap-distance-left:0;mso-wrap-distance-right:0;mso-position-horizontal-relative:page" coordorigin="4820,1303" coordsize="2279,2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053;top:1422;width:1984;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">
                  <v:imagedata r:id="rId22" o:title=""/>
                </v:shape>
                <v:shape id="AutoShape 11" o:spid="_x0000_s1028" style="position:absolute;left:6257;top:2043;width:317;height:8;visibility:visible;mso-wrap-style:square;v-text-anchor:top" coordsize="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" path="m,l,3,5,7,7,5,5,5,,xm12,3r-2,l15,7,17,5r-2,l12,3xm22,3r-3,l24,7,27,5r-3,l22,3xm31,3r-2,l34,7,36,5r-2,l31,3xm41,3r-2,l43,7,46,5r-3,l41,3xm51,3r-3,l53,7,55,5r-2,l51,3xm60,3r-2,l63,7,65,5r-2,l60,3xm70,3r-3,l72,7,75,5r-3,l70,3xm79,3r-2,l82,7,84,5r-2,l79,3xm89,3r-2,l91,7,94,5r-3,l89,3xm99,3r-3,l101,7r2,-2l101,5,99,3xm108,3r-2,l111,7r2,-2l111,5,108,3xm118,3r-3,l120,7r3,-2l120,5,118,3xm127,3r-2,l130,7r2,-2l130,5,127,3xm137,3r-2,l139,7r3,-2l139,5,137,3xm147,3r-3,l149,7r2,-2l149,5,147,3xm156,3r-2,l159,7r2,-2l159,5,156,3xm166,3r-3,l168,7r3,-2l168,5,166,3xm175,3r-2,l178,7r2,-2l178,5,175,3xm185,3r-2,l187,7r3,-2l187,5,185,3xm195,3r-3,l197,7r2,-2l197,5,195,3xm204,3r-2,l207,7r2,-2l207,5,204,3xm214,3r-3,l216,7r3,-2l216,5,214,3xm223,3r-2,l226,7r2,-2l226,5,223,3xm233,3r-2,l235,7r3,-2l235,5,233,3xm243,3r-3,l245,7r2,-2l245,5,243,3xm252,3r-2,l255,7r2,-2l255,5,252,3xm262,3r-3,l264,7r3,-2l264,5,262,3xm271,3r-2,l274,7r2,-2l274,5,271,3xm281,3r-2,l283,7r3,-2l283,5,281,3xm291,3r-3,l293,7r2,-2l293,5,291,3xm300,3r-2,l303,7r2,-2l303,5,300,3xm310,3r-3,l312,7r3,-2l312,5,310,3xm10,l5,5r2,l10,3r2,l10,xm19,l15,5r2,l19,3r3,l19,xm29,l24,5r3,l29,3r2,l29,xm39,l34,5r2,l39,3r2,l39,xm48,l43,5r3,l48,3r3,l48,xm58,l53,5r2,l58,3r2,l58,xm67,l63,5r2,l67,3r3,l67,xm77,l72,5r3,l77,3r2,l77,xm87,l82,5r2,l87,3r2,l87,xm96,l91,5r3,l96,3r3,l96,xm106,r-5,5l103,5r3,-2l108,3,106,xm115,r-4,5l113,5r2,-2l118,3,115,xm125,r-5,5l123,5r2,-2l127,3,125,xm135,r-5,5l132,5r3,-2l137,3,135,xm144,r-5,5l142,5r2,-2l147,3,144,xm154,r-5,5l151,5r3,-2l156,3,154,xm163,r-4,5l161,5r2,-2l166,3,163,xm173,r-5,5l171,5r2,-2l175,3,173,xm183,r-5,5l180,5r3,-2l185,3,183,xm192,r-5,5l190,5r2,-2l195,3,192,xm202,r-5,5l199,5r3,-2l204,3,202,xm211,r-4,5l209,5r2,-2l214,3,211,xm221,r-5,5l219,5r2,-2l223,3,221,xm231,r-5,5l228,5r3,-2l233,3,231,xm240,r-5,5l238,5r2,-2l243,3,240,xm250,r-5,5l247,5r3,-2l252,3,250,xm259,r-4,5l257,5r2,-2l262,3,259,xm269,r-5,5l267,5r2,-2l271,3,269,xm279,r-5,5l276,5r3,-2l281,3,279,xm288,r-5,5l286,5r2,-2l291,3,288,xm298,r-5,5l295,5r3,-2l300,3,298,xm307,r-4,5l305,5r2,-2l310,3,307,xm317,r-5,5l315,5r2,-2l317,xe" stroked="f">
                  <v:path arrowok="t" o:connecttype="custom" o:connectlocs="12,2046;19,2046;34,2050;46,2048;53,2048;60,2046;79,2046;87,2046;101,2050;113,2048;120,2048;127,2046;147,2046;154,2046;168,2050;180,2048;187,2048;195,2046;214,2046;221,2046;235,2050;247,2048;255,2048;262,2046;281,2046;288,2046;303,2050;315,2048;12,2046;19,2043;39,2043;43,2048;55,2048;67,2046;79,2046;87,2043;106,2043;111,2048;123,2048;135,2046;147,2046;154,2043;173,2043;178,2048;190,2048;202,2046;214,2046;221,2043;240,2043;245,2048;257,2048;269,2046;281,2046;288,2043;307,2043;312,2048" o:connectangles="0,0,0,0,0,0,0,0,0,0,0,0,0,0,0,0,0,0,0,0,0,0,0,0,0,0,0,0,0,0,0,0,0,0,0,0,0,0,0,0,0,0,0,0,0,0,0,0,0,0,0,0,0,0,0,0"/>
                </v:shape>
                <v:shape id="AutoShape 10" o:spid="_x0000_s1029" style="position:absolute;left:6257;top:2045;width:317;height:8;visibility:visible;mso-wrap-style:square;v-text-anchor:top" coordsize="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" path="m,l,2,5,7,7,4,5,4,,xm12,2r-2,l15,7,17,4r-2,l12,2xm22,2r-3,l24,7,27,4r-3,l22,2xm31,2r-2,l34,7,36,4r-2,l31,2xm41,2r-2,l43,7,46,4r-3,l41,2xm51,2r-3,l53,7,55,4r-2,l51,2xm60,2r-2,l63,7,65,4r-2,l60,2xm70,2r-3,l72,7,75,4r-3,l70,2xm79,2r-2,l82,7,84,4r-2,l79,2xm89,2r-2,l91,7,94,4r-3,l89,2xm99,2r-3,l101,7r2,-3l101,4,99,2xm108,2r-2,l111,7r2,-3l111,4,108,2xm118,2r-3,l120,7r3,-3l120,4,118,2xm127,2r-2,l130,7r2,-3l130,4,127,2xm137,2r-2,l139,7r3,-3l139,4,137,2xm147,2r-3,l149,7r2,-3l149,4,147,2xm156,2r-2,l159,7r2,-3l159,4,156,2xm166,2r-3,l168,7r3,-3l168,4,166,2xm175,2r-2,l178,7r2,-3l178,4,175,2xm185,2r-2,l187,7r3,-3l187,4,185,2xm195,2r-3,l197,7r2,-3l197,4,195,2xm204,2r-2,l207,7r2,-3l207,4,204,2xm214,2r-3,l216,7r3,-3l216,4,214,2xm223,2r-2,l226,7r2,-3l226,4,223,2xm233,2r-2,l235,7r3,-3l235,4,233,2xm243,2r-3,l245,7r2,-3l245,4,243,2xm252,2r-2,l255,7r2,-3l255,4,252,2xm262,2r-3,l264,7r3,-3l264,4,262,2xm271,2r-2,l274,7r2,-3l274,4,271,2xm281,2r-2,l283,7r3,-3l283,4,281,2xm291,2r-3,l293,7r2,-3l293,4,291,2xm300,2r-2,l303,7r2,-3l303,4,300,2xm310,2r-3,l312,7r3,-3l312,4,310,2xm10,l5,4r2,l10,2r2,l10,xm19,l15,4r2,l19,2r3,l19,xm29,l24,4r3,l29,2r2,l29,xm39,l34,4r2,l39,2r2,l39,xm48,l43,4r3,l48,2r3,l48,xm58,l53,4r2,l58,2r2,l58,xm67,l63,4r2,l67,2r3,l67,xm77,l72,4r3,l77,2r2,l77,xm87,l82,4r2,l87,2r2,l87,xm96,l91,4r3,l96,2r3,l96,xm106,r-5,4l103,4r3,-2l108,2,106,xm115,r-4,4l113,4r2,-2l118,2,115,xm125,r-5,4l123,4r2,-2l127,2,125,xm135,r-5,4l132,4r3,-2l137,2,135,xm144,r-5,4l142,4r2,-2l147,2,144,xm154,r-5,4l151,4r3,-2l156,2,154,xm163,r-4,4l161,4r2,-2l166,2,163,xm173,r-5,4l171,4r2,-2l175,2,173,xm183,r-5,4l180,4r3,-2l185,2,183,xm192,r-5,4l190,4r2,-2l195,2,192,xm202,r-5,4l199,4r3,-2l204,2,202,xm211,r-4,4l209,4r2,-2l214,2,211,xm221,r-5,4l219,4r2,-2l223,2,221,xm231,r-5,4l228,4r3,-2l233,2,231,xm240,r-5,4l238,4r2,-2l243,2,240,xm250,r-5,4l247,4r3,-2l252,2,250,xm259,r-4,4l257,4r2,-2l262,2,259,xm269,r-5,4l267,4r2,-2l271,2,269,xm279,r-5,4l276,4r3,-2l281,2,279,xm288,r-5,4l286,4r2,-2l291,2,288,xm298,r-5,4l295,4r3,-2l300,2,298,xm307,r-4,4l305,4r2,-2l310,2,307,xm317,r-5,4l315,4r2,-2l317,xe" fillcolor="red" stroked="f">
                  <v:path arrowok="t" o:connecttype="custom" o:connectlocs="12,2048;19,2048;34,2053;46,2050;53,2050;60,2048;79,2048;87,2048;101,2053;113,2050;120,2050;127,2048;147,2048;154,2048;168,2053;180,2050;187,2050;195,2048;214,2048;221,2048;235,2053;247,2050;255,2050;262,2048;281,2048;288,2048;303,2053;315,2050;12,2048;19,2046;39,2046;43,2050;55,2050;67,2048;79,2048;87,2046;106,2046;111,2050;123,2050;135,2048;147,2048;154,2046;173,2046;178,2050;190,2050;202,2048;214,2048;221,2046;240,2046;245,2050;257,2050;269,2048;281,2048;288,2046;307,2046;312,2050" o:connectangles="0,0,0,0,0,0,0,0,0,0,0,0,0,0,0,0,0,0,0,0,0,0,0,0,0,0,0,0,0,0,0,0,0,0,0,0,0,0,0,0,0,0,0,0,0,0,0,0,0,0,0,0,0,0,0,0"/>
                </v:shape>
                <v:shape id="Picture 9" o:spid="_x0000_s1030" type="#_x0000_t75" style="position:absolute;left:4870;top:1427;width:1046;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">
                  <v:imagedata r:id="rId23" o:title=""/>
                </v:shape>
                <v:shape id="AutoShape 8" o:spid="_x0000_s1031" style="position:absolute;left:5242;top:2210;width:154;height:8;visibility:visible;mso-wrap-style:square;v-text-anchor:top" coordsize="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" path="m,l,3,5,7,7,5,5,5,,xm12,3r-2,l14,7,17,5r-3,l12,3xm22,3r-3,l24,7,26,5r-2,l22,3xm31,3r-2,l34,7,36,5r-2,l31,3xm41,3r-3,l43,7,46,5r-3,l41,3xm50,3r-2,l53,7,55,5r-2,l50,3xm60,3r-2,l62,7,65,5r-3,l60,3xm70,3r-3,l72,7,74,5r-2,l70,3xm79,3r-2,l82,7,84,5r-2,l79,3xm89,3r-3,l91,7,94,5r-3,l89,3xm98,3r-2,l101,7r2,-2l101,5,98,3xm108,3r-2,l110,7r3,-2l110,5,108,3xm118,3r-3,l120,7r2,-2l120,5,118,3xm127,3r-2,l130,7r2,-2l130,5,127,3xm137,3r-3,l139,7r3,-2l139,5,137,3xm146,3r-2,l149,7r2,-2l149,5,146,3xm10,l5,5r2,l10,3r2,l10,xm19,l14,5r3,l19,3r3,l19,xm29,l24,5r2,l29,3r2,l29,xm38,l34,5r2,l38,3r3,l38,xm48,l43,5r3,l48,3r2,l48,xm58,l53,5r2,l58,3r2,l58,xm67,l62,5r3,l67,3r3,l67,xm77,l72,5r2,l77,3r2,l77,xm86,l82,5r2,l86,3r3,l86,xm96,l91,5r3,l96,3r2,l96,xm106,r-5,5l103,5r3,-2l108,3,106,xm115,r-5,5l113,5r2,-2l118,3,115,xm125,r-5,5l122,5r3,-2l127,3,125,xm134,r-4,5l132,5r2,-2l137,3,134,xm144,r-5,5l142,5r2,-2l146,3,144,xm154,r-5,5l151,5r3,-2l154,xe" stroked="f">
                  <v:path arrowok="t" o:connecttype="custom" o:connectlocs="5,2217;0,2210;14,2217;12,2213;24,2217;22,2213;34,2217;31,2213;43,2217;41,2213;53,2217;50,2213;62,2217;60,2213;72,2217;70,2213;82,2217;79,2213;91,2217;89,2213;101,2217;98,2213;110,2217;108,2213;120,2217;118,2213;130,2217;127,2213;139,2217;137,2213;149,2217;146,2213;7,2215;10,2210;17,2215;19,2210;26,2215;29,2210;36,2215;38,2210;46,2215;48,2210;55,2215;58,2210;65,2215;67,2210;74,2215;77,2210;84,2215;86,2210;94,2215;96,2210;103,2215;106,2210;113,2215;115,2210;122,2215;125,2210;132,2215;134,2210;142,2215;144,2210;151,2215" o:connectangles="0,0,0,0,0,0,0,0,0,0,0,0,0,0,0,0,0,0,0,0,0,0,0,0,0,0,0,0,0,0,0,0,0,0,0,0,0,0,0,0,0,0,0,0,0,0,0,0,0,0,0,0,0,0,0,0,0,0,0,0,0,0,0"/>
                </v:shape>
                <v:shape id="AutoShape 7" o:spid="_x0000_s1032" style="position:absolute;left:5242;top:2212;width:154;height:8;visibility:visible;mso-wrap-style:square;v-text-anchor:top" coordsize="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" path="m,l,2,5,7,7,4,5,4,,xm12,2r-2,l14,7,17,4r-3,l12,2xm22,2r-3,l24,7,26,4r-2,l22,2xm31,2r-2,l34,7,36,4r-2,l31,2xm41,2r-3,l43,7,46,4r-3,l41,2xm50,2r-2,l53,7,55,4r-2,l50,2xm60,2r-2,l62,7,65,4r-3,l60,2xm70,2r-3,l72,7,74,4r-2,l70,2xm79,2r-2,l82,7,84,4r-2,l79,2xm89,2r-3,l91,7,94,4r-3,l89,2xm98,2r-2,l101,7r2,-3l101,4,98,2xm108,2r-2,l110,7r3,-3l110,4,108,2xm118,2r-3,l120,7r2,-3l120,4,118,2xm127,2r-2,l130,7r2,-3l130,4,127,2xm137,2r-3,l139,7r3,-3l139,4,137,2xm146,2r-2,l149,7r2,-3l149,4,146,2xm10,l5,4r2,l10,2r2,l10,xm19,l14,4r3,l19,2r3,l19,xm29,l24,4r2,l29,2r2,l29,xm38,l34,4r2,l38,2r3,l38,xm48,l43,4r3,l48,2r2,l48,xm58,l53,4r2,l58,2r2,l58,xm67,l62,4r3,l67,2r3,l67,xm77,l72,4r2,l77,2r2,l77,xm86,l82,4r2,l86,2r3,l86,xm96,l91,4r3,l96,2r2,l96,xm106,r-5,4l103,4r3,-2l108,2,106,xm115,r-5,4l113,4r2,-2l118,2,115,xm125,r-5,4l122,4r3,-2l127,2,125,xm134,r-4,4l132,4r2,-2l137,2,134,xm144,r-5,4l142,4r2,-2l146,2,144,xm154,r-5,4l151,4r3,-2l154,xe" fillcolor="red" stroked="f">
                  <v:path arrowok="t" o:connecttype="custom" o:connectlocs="5,2220;0,2213;14,2220;12,2215;24,2220;22,2215;34,2220;31,2215;43,2220;41,2215;53,2220;50,2215;62,2220;60,2215;72,2220;70,2215;82,2220;79,2215;91,2220;89,2215;101,2220;98,2215;110,2220;108,2215;120,2220;118,2215;130,2220;127,2215;139,2220;137,2215;149,2220;146,2215;7,2217;10,2213;17,2217;19,2213;26,2217;29,2213;36,2217;38,2213;46,2217;48,2213;55,2217;58,2213;65,2217;67,2213;74,2217;77,2213;84,2217;86,2213;94,2217;96,2213;103,2217;106,2213;113,2217;115,2213;122,2217;125,2213;132,2217;134,2213;142,2217;144,2213;151,2217" o:connectangles="0,0,0,0,0,0,0,0,0,0,0,0,0,0,0,0,0,0,0,0,0,0,0,0,0,0,0,0,0,0,0,0,0,0,0,0,0,0,0,0,0,0,0,0,0,0,0,0,0,0,0,0,0,0,0,0,0,0,0,0,0,0,0"/>
                </v:shape>
                <v:shape id="Picture 6" o:spid="_x0000_s1033" type="#_x0000_t75" style="position:absolute;left:6002;top:1377;width:1096;height: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">
                  <v:imagedata r:id="rId24" o:title=""/>
                </v:shape>
                <v:shape id="Picture 5" o:spid="_x0000_s1034" type="#_x0000_t75" style="position:absolute;left:4819;top:1303;width:2088;height: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">
                  <v:imagedata r:id="rId25" o:title=""/>
                </v:shape>
                <v:shapetype id="_x0000_t202" coordsize="21600,21600" o:spt="202" path="m,l,21600r21600,l21600,xe">
                  <v:stroke joinstyle="miter"/>
                  <v:path gradientshapeok="t" o:connecttype="rect"/>
                </v:shapetype>
                <v:shape id="Text Box 4" o:spid="_x0000_s1035" type="#_x0000_t202" style="position:absolute;left:5211;top:1860;width:155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9F6DFAB" w14:textId="77777777" w:rsidR="00F654B1" w:rsidRDefault="00F654B1">
                        <w:pPr>
                          <w:tabs>
                            <w:tab w:val="left" w:pos="895"/>
                          </w:tabs>
                          <w:spacing w:line="136" w:lineRule="auto"/>
                          <w:ind w:left="4"/>
                          <w:rPr>
                            <w:rFonts w:ascii="Calibri"/>
                            <w:sz w:val="10"/>
                          </w:rPr>
                        </w:pPr>
                        <w:r>
                          <w:rPr>
                            <w:rFonts w:ascii="Calibri"/>
                            <w:color w:val="FFFFFF"/>
                            <w:position w:val="-5"/>
                            <w:sz w:val="10"/>
                          </w:rPr>
                          <w:t>Betrouwbare</w:t>
                        </w:r>
                        <w:r>
                          <w:rPr>
                            <w:rFonts w:ascii="Calibri"/>
                            <w:color w:val="FFFFFF"/>
                            <w:position w:val="-5"/>
                            <w:sz w:val="10"/>
                          </w:rPr>
                          <w:tab/>
                        </w:r>
                        <w:r>
                          <w:rPr>
                            <w:rFonts w:ascii="Calibri"/>
                            <w:color w:val="FFFFFF"/>
                            <w:sz w:val="10"/>
                          </w:rPr>
                          <w:t>Leerstofaanbod</w:t>
                        </w:r>
                      </w:p>
                      <w:p w14:paraId="7EEF698D" w14:textId="77777777" w:rsidR="00F654B1" w:rsidRDefault="00F654B1">
                        <w:pPr>
                          <w:tabs>
                            <w:tab w:val="left" w:pos="1046"/>
                          </w:tabs>
                          <w:spacing w:line="134" w:lineRule="auto"/>
                          <w:ind w:left="81"/>
                          <w:rPr>
                            <w:rFonts w:ascii="Calibri"/>
                            <w:sz w:val="10"/>
                          </w:rPr>
                        </w:pPr>
                        <w:r>
                          <w:rPr>
                            <w:rFonts w:ascii="Calibri"/>
                            <w:color w:val="FFFFFF"/>
                            <w:position w:val="-5"/>
                            <w:sz w:val="10"/>
                          </w:rPr>
                          <w:t>gegevens</w:t>
                        </w:r>
                        <w:r>
                          <w:rPr>
                            <w:rFonts w:ascii="Calibri"/>
                            <w:color w:val="FFFFFF"/>
                            <w:position w:val="-5"/>
                            <w:sz w:val="10"/>
                          </w:rPr>
                          <w:tab/>
                        </w:r>
                        <w:proofErr w:type="spellStart"/>
                        <w:r>
                          <w:rPr>
                            <w:rFonts w:ascii="Calibri"/>
                            <w:color w:val="FFFFFF"/>
                            <w:sz w:val="10"/>
                          </w:rPr>
                          <w:t>ped.did</w:t>
                        </w:r>
                        <w:proofErr w:type="spellEnd"/>
                        <w:r>
                          <w:rPr>
                            <w:rFonts w:ascii="Calibri"/>
                            <w:color w:val="FFFFFF"/>
                            <w:sz w:val="10"/>
                          </w:rPr>
                          <w:t>.</w:t>
                        </w:r>
                      </w:p>
                      <w:p w14:paraId="41B13C89" w14:textId="77777777" w:rsidR="00F654B1" w:rsidRDefault="00F654B1">
                        <w:pPr>
                          <w:tabs>
                            <w:tab w:val="left" w:pos="1024"/>
                          </w:tabs>
                          <w:spacing w:line="110" w:lineRule="exact"/>
                          <w:ind w:left="31"/>
                          <w:rPr>
                            <w:rFonts w:ascii="Calibri"/>
                            <w:sz w:val="10"/>
                          </w:rPr>
                        </w:pPr>
                        <w:proofErr w:type="spellStart"/>
                        <w:r>
                          <w:rPr>
                            <w:rFonts w:ascii="Calibri"/>
                            <w:color w:val="FFFFFF"/>
                            <w:sz w:val="10"/>
                          </w:rPr>
                          <w:t>Esis</w:t>
                        </w:r>
                        <w:proofErr w:type="spellEnd"/>
                        <w:r>
                          <w:rPr>
                            <w:rFonts w:ascii="Calibri"/>
                            <w:color w:val="FFFFFF"/>
                            <w:spacing w:val="-2"/>
                            <w:sz w:val="10"/>
                          </w:rPr>
                          <w:t xml:space="preserve"> </w:t>
                        </w:r>
                        <w:r>
                          <w:rPr>
                            <w:rFonts w:ascii="Calibri"/>
                            <w:color w:val="FFFFFF"/>
                            <w:sz w:val="10"/>
                          </w:rPr>
                          <w:t>module</w:t>
                        </w:r>
                        <w:r>
                          <w:rPr>
                            <w:rFonts w:ascii="Calibri"/>
                            <w:color w:val="FFFFFF"/>
                            <w:sz w:val="10"/>
                          </w:rPr>
                          <w:tab/>
                        </w:r>
                        <w:r>
                          <w:rPr>
                            <w:rFonts w:ascii="Calibri"/>
                            <w:color w:val="FFFFFF"/>
                            <w:position w:val="6"/>
                            <w:sz w:val="10"/>
                          </w:rPr>
                          <w:t>handelen</w:t>
                        </w:r>
                      </w:p>
                      <w:p w14:paraId="476C266A" w14:textId="77777777" w:rsidR="00F654B1" w:rsidRDefault="00F654B1">
                        <w:pPr>
                          <w:tabs>
                            <w:tab w:val="left" w:pos="931"/>
                          </w:tabs>
                          <w:spacing w:line="139" w:lineRule="auto"/>
                          <w:ind w:left="84"/>
                          <w:rPr>
                            <w:rFonts w:ascii="Calibri"/>
                            <w:sz w:val="10"/>
                          </w:rPr>
                        </w:pPr>
                        <w:r>
                          <w:rPr>
                            <w:rFonts w:ascii="Calibri"/>
                            <w:color w:val="FFFFFF"/>
                            <w:position w:val="-5"/>
                            <w:sz w:val="10"/>
                          </w:rPr>
                          <w:t>(bestuur)</w:t>
                        </w:r>
                        <w:r>
                          <w:rPr>
                            <w:rFonts w:ascii="Calibri"/>
                            <w:color w:val="FFFFFF"/>
                            <w:position w:val="-5"/>
                            <w:sz w:val="10"/>
                          </w:rPr>
                          <w:tab/>
                        </w:r>
                        <w:r>
                          <w:rPr>
                            <w:rFonts w:ascii="Calibri"/>
                            <w:color w:val="FFFFFF"/>
                            <w:sz w:val="10"/>
                          </w:rPr>
                          <w:t>kwaliteitszorg</w:t>
                        </w:r>
                      </w:p>
                      <w:p w14:paraId="1B0A97C3" w14:textId="77777777" w:rsidR="00F654B1" w:rsidRDefault="00F654B1">
                        <w:pPr>
                          <w:tabs>
                            <w:tab w:val="left" w:pos="938"/>
                          </w:tabs>
                          <w:spacing w:line="139" w:lineRule="auto"/>
                          <w:rPr>
                            <w:rFonts w:ascii="Calibri"/>
                            <w:sz w:val="10"/>
                          </w:rPr>
                        </w:pPr>
                        <w:r>
                          <w:rPr>
                            <w:rFonts w:ascii="Calibri"/>
                            <w:color w:val="FFFFFF"/>
                            <w:position w:val="-5"/>
                            <w:sz w:val="10"/>
                          </w:rPr>
                          <w:t>Trendanalyse</w:t>
                        </w:r>
                        <w:r>
                          <w:rPr>
                            <w:rFonts w:ascii="Calibri"/>
                            <w:color w:val="FFFFFF"/>
                            <w:position w:val="-5"/>
                            <w:sz w:val="10"/>
                          </w:rPr>
                          <w:tab/>
                        </w:r>
                        <w:r>
                          <w:rPr>
                            <w:rFonts w:ascii="Calibri"/>
                            <w:color w:val="FFFFFF"/>
                            <w:sz w:val="10"/>
                          </w:rPr>
                          <w:t>zorgstructuur</w:t>
                        </w:r>
                      </w:p>
                      <w:p w14:paraId="006CD2DC" w14:textId="77777777" w:rsidR="00F654B1" w:rsidRDefault="00F654B1">
                        <w:pPr>
                          <w:spacing w:line="84" w:lineRule="exact"/>
                          <w:ind w:left="931"/>
                          <w:rPr>
                            <w:rFonts w:ascii="Calibri"/>
                            <w:sz w:val="10"/>
                          </w:rPr>
                        </w:pPr>
                        <w:r>
                          <w:rPr>
                            <w:rFonts w:ascii="Calibri"/>
                            <w:color w:val="FFFFFF"/>
                            <w:sz w:val="10"/>
                          </w:rPr>
                          <w:t>schoolklimaat</w:t>
                        </w:r>
                      </w:p>
                    </w:txbxContent>
                  </v:textbox>
                </v:shape>
                <v:shape id="_x0000_s1036" type="#_x0000_t202" style="position:absolute;left:5486;top:2978;width:9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B2E8BA3" w14:textId="77777777" w:rsidR="00F654B1" w:rsidRDefault="00F654B1">
                        <w:pPr>
                          <w:spacing w:line="95" w:lineRule="exact"/>
                          <w:ind w:left="50"/>
                          <w:rPr>
                            <w:rFonts w:ascii="Calibri"/>
                            <w:sz w:val="10"/>
                          </w:rPr>
                        </w:pPr>
                        <w:r>
                          <w:rPr>
                            <w:rFonts w:ascii="Calibri"/>
                            <w:color w:val="FFFFFF"/>
                            <w:sz w:val="10"/>
                          </w:rPr>
                          <w:t>Managementgesprek</w:t>
                        </w:r>
                      </w:p>
                      <w:p w14:paraId="63AFB2DF" w14:textId="77777777" w:rsidR="00F654B1" w:rsidRDefault="00F654B1">
                        <w:pPr>
                          <w:spacing w:before="2" w:line="216" w:lineRule="auto"/>
                          <w:ind w:right="3" w:firstLine="45"/>
                          <w:rPr>
                            <w:rFonts w:ascii="Calibri"/>
                            <w:sz w:val="10"/>
                          </w:rPr>
                        </w:pPr>
                        <w:r>
                          <w:rPr>
                            <w:rFonts w:ascii="Calibri"/>
                            <w:color w:val="FFFFFF"/>
                            <w:sz w:val="10"/>
                          </w:rPr>
                          <w:t>gesprek op werkvloer gesprekken met derden</w:t>
                        </w:r>
                      </w:p>
                    </w:txbxContent>
                  </v:textbox>
                </v:shape>
                <w10:wrap type="topAndBottom" anchorx="page"/>
              </v:group>
            </w:pict>
          </mc:Fallback>
        </mc:AlternateContent>
      </w:r>
      <w:r w:rsidR="00B00C1D">
        <w:t>Om</w:t>
      </w:r>
      <w:r w:rsidR="00B00C1D">
        <w:rPr>
          <w:spacing w:val="-14"/>
        </w:rPr>
        <w:t xml:space="preserve"> </w:t>
      </w:r>
      <w:r w:rsidR="00B00C1D">
        <w:t>goed</w:t>
      </w:r>
      <w:r w:rsidR="00B00C1D">
        <w:rPr>
          <w:spacing w:val="-13"/>
        </w:rPr>
        <w:t xml:space="preserve"> </w:t>
      </w:r>
      <w:r w:rsidR="00B00C1D">
        <w:t>zicht</w:t>
      </w:r>
      <w:r w:rsidR="00B00C1D">
        <w:rPr>
          <w:spacing w:val="-13"/>
        </w:rPr>
        <w:t xml:space="preserve"> </w:t>
      </w:r>
      <w:r w:rsidR="00B00C1D">
        <w:t>te</w:t>
      </w:r>
      <w:r w:rsidR="00B00C1D">
        <w:rPr>
          <w:spacing w:val="-14"/>
        </w:rPr>
        <w:t xml:space="preserve"> </w:t>
      </w:r>
      <w:r w:rsidR="00B00C1D">
        <w:t>krijgen</w:t>
      </w:r>
      <w:r w:rsidR="00B00C1D">
        <w:rPr>
          <w:spacing w:val="-14"/>
        </w:rPr>
        <w:t xml:space="preserve"> </w:t>
      </w:r>
      <w:r w:rsidR="00B00C1D">
        <w:t>op</w:t>
      </w:r>
      <w:r w:rsidR="00B00C1D">
        <w:rPr>
          <w:spacing w:val="-17"/>
        </w:rPr>
        <w:t xml:space="preserve"> </w:t>
      </w:r>
      <w:r w:rsidR="00B00C1D">
        <w:t>de</w:t>
      </w:r>
      <w:r w:rsidR="00B00C1D">
        <w:rPr>
          <w:spacing w:val="-13"/>
        </w:rPr>
        <w:t xml:space="preserve"> </w:t>
      </w:r>
      <w:r w:rsidR="00B00C1D">
        <w:t>kwaliteit</w:t>
      </w:r>
      <w:r w:rsidR="00B00C1D">
        <w:rPr>
          <w:spacing w:val="-13"/>
        </w:rPr>
        <w:t xml:space="preserve"> </w:t>
      </w:r>
      <w:r w:rsidR="00B00C1D">
        <w:t>van</w:t>
      </w:r>
      <w:r w:rsidR="00B00C1D">
        <w:rPr>
          <w:spacing w:val="-14"/>
        </w:rPr>
        <w:t xml:space="preserve"> </w:t>
      </w:r>
      <w:r w:rsidR="00B00C1D">
        <w:t>het</w:t>
      </w:r>
      <w:r w:rsidR="00B00C1D">
        <w:rPr>
          <w:spacing w:val="-16"/>
        </w:rPr>
        <w:t xml:space="preserve"> </w:t>
      </w:r>
      <w:r w:rsidR="00B00C1D">
        <w:t>onderwijs,</w:t>
      </w:r>
      <w:r w:rsidR="00B00C1D">
        <w:rPr>
          <w:spacing w:val="-16"/>
        </w:rPr>
        <w:t xml:space="preserve"> </w:t>
      </w:r>
      <w:r w:rsidR="00B00C1D">
        <w:t>dienen</w:t>
      </w:r>
      <w:r w:rsidR="00B00C1D">
        <w:rPr>
          <w:spacing w:val="-14"/>
        </w:rPr>
        <w:t xml:space="preserve"> </w:t>
      </w:r>
      <w:r w:rsidR="00B00C1D">
        <w:t>we</w:t>
      </w:r>
      <w:r w:rsidR="00B00C1D">
        <w:rPr>
          <w:spacing w:val="-14"/>
        </w:rPr>
        <w:t xml:space="preserve"> </w:t>
      </w:r>
      <w:r w:rsidR="00B00C1D">
        <w:t>data</w:t>
      </w:r>
      <w:r w:rsidR="00B00C1D">
        <w:rPr>
          <w:spacing w:val="-16"/>
        </w:rPr>
        <w:t xml:space="preserve"> </w:t>
      </w:r>
      <w:r w:rsidR="00B00C1D">
        <w:t>m.b.t.</w:t>
      </w:r>
      <w:r w:rsidR="00B00C1D">
        <w:rPr>
          <w:spacing w:val="-16"/>
        </w:rPr>
        <w:t xml:space="preserve"> </w:t>
      </w:r>
      <w:r w:rsidR="00B00C1D">
        <w:t>onze resultaten, processen en handelen te verzamelen. Dit kan bijvoorbeeld door het toepassen van de triangulatie van data (analyseren van de gegevens d.m.v. een driehoeksmeting).</w:t>
      </w:r>
    </w:p>
    <w:p w14:paraId="2E1054F2" w14:textId="148AE8A5" w:rsidR="007C5296" w:rsidRDefault="00B00C1D">
      <w:pPr>
        <w:pStyle w:val="Plattetekst"/>
        <w:spacing w:before="110" w:line="249" w:lineRule="auto"/>
        <w:ind w:left="135" w:right="115" w:hanging="10"/>
        <w:jc w:val="both"/>
      </w:pPr>
      <w:r>
        <w:t xml:space="preserve">Het eerste deel van de cirkel bestaat uit het zgn. harde deel van meting; de cijfermatige data. Deze kan bijvoorbeeld gehaald worden uit toetsen en het leerlingvolgsysteem (Cito, ESIS). Het tweede deel bestaat uit data d.m.v. observatie en (zelf) vastgestelde criteria en analyse-instrumenten. Tot slot het derde deel </w:t>
      </w:r>
      <w:r w:rsidR="00EF5731">
        <w:t>d</w:t>
      </w:r>
      <w:r>
        <w:t>at data oplevert vanuit persoonlijke gesprekken (</w:t>
      </w:r>
      <w:proofErr w:type="spellStart"/>
      <w:r>
        <w:t>kindgesprekken</w:t>
      </w:r>
      <w:proofErr w:type="spellEnd"/>
      <w:r>
        <w:t>, oudergesprekken, leergesprekken).</w:t>
      </w:r>
    </w:p>
    <w:p w14:paraId="439795B1" w14:textId="77777777" w:rsidR="007C5296" w:rsidRDefault="007C5296">
      <w:pPr>
        <w:pStyle w:val="Plattetekst"/>
        <w:rPr>
          <w:sz w:val="28"/>
        </w:rPr>
      </w:pPr>
    </w:p>
    <w:p w14:paraId="2956869C" w14:textId="77777777" w:rsidR="007C5296" w:rsidRDefault="007C5296">
      <w:pPr>
        <w:pStyle w:val="Plattetekst"/>
        <w:spacing w:before="10"/>
        <w:rPr>
          <w:sz w:val="26"/>
        </w:rPr>
      </w:pPr>
    </w:p>
    <w:p w14:paraId="7776EA4E" w14:textId="77777777" w:rsidR="007C5296" w:rsidRDefault="00B00C1D">
      <w:pPr>
        <w:pStyle w:val="Kop1"/>
        <w:numPr>
          <w:ilvl w:val="1"/>
          <w:numId w:val="6"/>
        </w:numPr>
        <w:tabs>
          <w:tab w:val="left" w:pos="527"/>
        </w:tabs>
        <w:spacing w:before="1"/>
        <w:ind w:left="526" w:hanging="410"/>
      </w:pPr>
      <w:r>
        <w:t>Kwaliteitsinstrumenten</w:t>
      </w:r>
      <w:r>
        <w:rPr>
          <w:spacing w:val="-5"/>
        </w:rPr>
        <w:t xml:space="preserve"> </w:t>
      </w:r>
      <w:r>
        <w:t>school</w:t>
      </w:r>
    </w:p>
    <w:p w14:paraId="2807B829" w14:textId="77777777" w:rsidR="007C5296" w:rsidRDefault="00B00C1D">
      <w:pPr>
        <w:pStyle w:val="Plattetekst"/>
        <w:spacing w:before="32" w:line="249" w:lineRule="auto"/>
        <w:ind w:left="135" w:right="134" w:hanging="10"/>
      </w:pPr>
      <w:r>
        <w:t>Verschillende werkwijzen en instrumenten helpen ons bij het zichtbaar maken van de kwaliteit van ons onderwijs. Instrumenten die binnen onze stichting worden gehanteerd, zijn:</w:t>
      </w:r>
    </w:p>
    <w:p w14:paraId="4B30C041" w14:textId="77777777" w:rsidR="007C5296" w:rsidRDefault="007C5296">
      <w:pPr>
        <w:pStyle w:val="Plattetekst"/>
        <w:spacing w:before="11"/>
        <w:rPr>
          <w:sz w:val="28"/>
        </w:rPr>
      </w:pPr>
    </w:p>
    <w:p w14:paraId="284C62C5" w14:textId="765A5BED" w:rsidR="007C5296" w:rsidRDefault="008057BB">
      <w:pPr>
        <w:pStyle w:val="Plattetekst"/>
        <w:ind w:left="126"/>
      </w:pPr>
      <w:r>
        <w:rPr>
          <w:u w:val="single"/>
        </w:rPr>
        <w:t>O</w:t>
      </w:r>
      <w:r w:rsidR="00B00C1D">
        <w:rPr>
          <w:u w:val="single"/>
        </w:rPr>
        <w:t>nderzoek</w:t>
      </w:r>
    </w:p>
    <w:p w14:paraId="1575DB4A" w14:textId="34B21F27" w:rsidR="000C1AC4" w:rsidRDefault="00B00C1D">
      <w:pPr>
        <w:pStyle w:val="Plattetekst"/>
        <w:spacing w:before="32" w:line="249" w:lineRule="auto"/>
        <w:ind w:left="135" w:right="196" w:hanging="10"/>
        <w:rPr>
          <w:strike/>
        </w:rPr>
      </w:pPr>
      <w:r>
        <w:t xml:space="preserve">We verwachten dat iedereen steeds op de hoogte is van de nieuwste onderwijskundige inzichten. Uitkomsten van (wetenschappelijk) onderzoek, van pilots en experimenten kunnen van belang zijn voor het onderwijs aan de leerlingen in onze scholen. Interventies in het primaire proces zijn alleen maar zinvol als verwacht mag worden dat ze de juiste zijn. </w:t>
      </w:r>
    </w:p>
    <w:p w14:paraId="656A5071" w14:textId="77777777" w:rsidR="007C5296" w:rsidRPr="00EF5731" w:rsidRDefault="00B00C1D">
      <w:pPr>
        <w:pStyle w:val="Plattetekst"/>
        <w:spacing w:before="32" w:line="249" w:lineRule="auto"/>
        <w:ind w:left="135" w:right="196" w:hanging="10"/>
      </w:pPr>
      <w:r w:rsidRPr="00EF5731">
        <w:t xml:space="preserve">Dit vraagt onderzoek naar de werkelijke oorzaken van een probleem of tekortkoming en grondige kennis van </w:t>
      </w:r>
      <w:proofErr w:type="spellStart"/>
      <w:r w:rsidRPr="00EF5731">
        <w:t>good</w:t>
      </w:r>
      <w:proofErr w:type="spellEnd"/>
      <w:r w:rsidRPr="00EF5731">
        <w:t xml:space="preserve"> </w:t>
      </w:r>
      <w:proofErr w:type="spellStart"/>
      <w:r w:rsidRPr="00EF5731">
        <w:t>practice</w:t>
      </w:r>
      <w:proofErr w:type="spellEnd"/>
      <w:r w:rsidRPr="00EF5731">
        <w:t xml:space="preserve"> en (wetenschappelijke) onderzoeksresultaten.</w:t>
      </w:r>
    </w:p>
    <w:p w14:paraId="3A9CDF7C" w14:textId="77777777" w:rsidR="007C5296" w:rsidRPr="00EF5731" w:rsidRDefault="007C5296">
      <w:pPr>
        <w:spacing w:line="249" w:lineRule="auto"/>
        <w:sectPr w:rsidR="007C5296" w:rsidRPr="00EF5731">
          <w:footerReference w:type="default" r:id="rId26"/>
          <w:pgSz w:w="11910" w:h="16840"/>
          <w:pgMar w:top="1320" w:right="1300" w:bottom="840" w:left="1300" w:header="0" w:footer="660" w:gutter="0"/>
          <w:cols w:space="708"/>
        </w:sectPr>
      </w:pPr>
    </w:p>
    <w:p w14:paraId="2F36691F" w14:textId="77777777" w:rsidR="007C5296" w:rsidRDefault="00B00C1D">
      <w:pPr>
        <w:pStyle w:val="Plattetekst"/>
        <w:spacing w:before="75"/>
        <w:ind w:left="126"/>
      </w:pPr>
      <w:r>
        <w:rPr>
          <w:u w:val="single"/>
        </w:rPr>
        <w:lastRenderedPageBreak/>
        <w:t>Leerling- en onderwijsvolgsysteem</w:t>
      </w:r>
    </w:p>
    <w:p w14:paraId="556B9244" w14:textId="19C27C13" w:rsidR="007C5296" w:rsidRDefault="00B00C1D">
      <w:pPr>
        <w:pStyle w:val="Plattetekst"/>
        <w:spacing w:before="34" w:line="249" w:lineRule="auto"/>
        <w:ind w:left="135" w:right="170" w:hanging="10"/>
      </w:pPr>
      <w:r>
        <w:t>Onze basisscholen werken met een leerlingvolgsysteem met genormeerde toetsen voor het meten van de opbrengsten bij in ieder geval taal en rekenen (WPO). Dit waarborgt dat de school daadwerkelijk de ononderbroken ontwikkelingen van leerlingen in beeld kan hebben en ook dat het onderwijs aansluit bij de leerbehoeften van de leerlingen</w:t>
      </w:r>
      <w:r w:rsidR="00EF5731">
        <w:t>.</w:t>
      </w:r>
      <w:r>
        <w:t xml:space="preserve"> Op basis van de informatie wordt er een analyse opgesteld</w:t>
      </w:r>
      <w:r>
        <w:rPr>
          <w:spacing w:val="-34"/>
        </w:rPr>
        <w:t xml:space="preserve"> </w:t>
      </w:r>
      <w:r>
        <w:t>en worden er vervolgacties vastgesteld. De bevindingen en interventies worden besproken met het bestuur in de kwaliteitsgesprekken en, indien gewenst, met de beleidsmedewerker onderwijskwaliteit voor feedback en/of</w:t>
      </w:r>
      <w:r>
        <w:rPr>
          <w:spacing w:val="-14"/>
        </w:rPr>
        <w:t xml:space="preserve"> </w:t>
      </w:r>
      <w:r>
        <w:t>adviezen.</w:t>
      </w:r>
      <w:r w:rsidR="00EF5731">
        <w:t xml:space="preserve"> </w:t>
      </w:r>
      <w:r w:rsidR="00EF5731">
        <w:br/>
        <w:t xml:space="preserve">Alle scholen van de Laurentius Stichting hebben een vrije keuze welke toets zij inzetten als Centrale Eindtoets. </w:t>
      </w:r>
    </w:p>
    <w:p w14:paraId="1AD729E6" w14:textId="77777777" w:rsidR="007C5296" w:rsidRDefault="007C5296">
      <w:pPr>
        <w:pStyle w:val="Plattetekst"/>
        <w:spacing w:before="2"/>
        <w:rPr>
          <w:sz w:val="29"/>
        </w:rPr>
      </w:pPr>
    </w:p>
    <w:p w14:paraId="4B6F254F" w14:textId="4BEA1392" w:rsidR="007C5296" w:rsidRDefault="00B00C1D">
      <w:pPr>
        <w:pStyle w:val="Plattetekst"/>
        <w:spacing w:before="1"/>
        <w:ind w:left="135"/>
        <w:rPr>
          <w:u w:val="single"/>
        </w:rPr>
      </w:pPr>
      <w:r>
        <w:rPr>
          <w:u w:val="single"/>
        </w:rPr>
        <w:t>Sociale veiligheid</w:t>
      </w:r>
    </w:p>
    <w:p w14:paraId="01F72FDB" w14:textId="72D95F7C" w:rsidR="007C5296" w:rsidRDefault="004F00B5">
      <w:pPr>
        <w:pStyle w:val="Plattetekst"/>
        <w:spacing w:before="34" w:line="247" w:lineRule="auto"/>
        <w:ind w:left="147" w:right="139" w:hanging="12"/>
      </w:pPr>
      <w:r w:rsidRPr="004F00B5">
        <w:t xml:space="preserve">Van </w:t>
      </w:r>
      <w:r>
        <w:t xml:space="preserve">scholen wordt verwacht dat zij een beleid voeren gericht op de veiligheid van de leerlingen, de veiligheidsbeleving van leerlingen jaarlijks monitoren en dat er een coördinator is die het beleid voor tegengaan van pesten coördineert en optreedt als aanspreekpunt. </w:t>
      </w:r>
      <w:r w:rsidR="00B00C1D">
        <w:t xml:space="preserve">Welk instrument </w:t>
      </w:r>
      <w:r>
        <w:t>de scholen</w:t>
      </w:r>
      <w:r w:rsidR="00B00C1D">
        <w:t xml:space="preserve"> gebruiken</w:t>
      </w:r>
      <w:r>
        <w:t xml:space="preserve"> voor monitoring </w:t>
      </w:r>
      <w:r w:rsidR="00B00C1D">
        <w:t>is niet vastgelegd. De bevindingen dienen te worden aangeleverd aan de inspectie van het onderwijs.</w:t>
      </w:r>
      <w:r w:rsidR="00B00C1D">
        <w:rPr>
          <w:spacing w:val="-15"/>
        </w:rPr>
        <w:t xml:space="preserve"> </w:t>
      </w:r>
      <w:r w:rsidR="00B00C1D">
        <w:t>De</w:t>
      </w:r>
      <w:r w:rsidR="00B00C1D">
        <w:rPr>
          <w:spacing w:val="-14"/>
        </w:rPr>
        <w:t xml:space="preserve"> </w:t>
      </w:r>
      <w:r w:rsidR="00B00C1D">
        <w:t>meeste</w:t>
      </w:r>
      <w:r w:rsidR="00B00C1D">
        <w:rPr>
          <w:spacing w:val="-16"/>
        </w:rPr>
        <w:t xml:space="preserve"> </w:t>
      </w:r>
      <w:r w:rsidR="00B00C1D">
        <w:t>scholen</w:t>
      </w:r>
      <w:r w:rsidR="00B00C1D">
        <w:rPr>
          <w:spacing w:val="-13"/>
        </w:rPr>
        <w:t xml:space="preserve"> </w:t>
      </w:r>
      <w:r w:rsidR="00B00C1D">
        <w:t>gebruiken</w:t>
      </w:r>
      <w:r w:rsidR="00B00C1D">
        <w:rPr>
          <w:spacing w:val="-14"/>
        </w:rPr>
        <w:t xml:space="preserve"> </w:t>
      </w:r>
      <w:r w:rsidR="00B00C1D">
        <w:t>daarvoor</w:t>
      </w:r>
      <w:r w:rsidR="00B00C1D">
        <w:rPr>
          <w:spacing w:val="-14"/>
        </w:rPr>
        <w:t xml:space="preserve"> </w:t>
      </w:r>
      <w:r w:rsidR="00B00C1D">
        <w:t>een</w:t>
      </w:r>
      <w:r w:rsidR="00B00C1D">
        <w:rPr>
          <w:spacing w:val="-14"/>
        </w:rPr>
        <w:t xml:space="preserve"> </w:t>
      </w:r>
      <w:r w:rsidR="00B00C1D" w:rsidRPr="008057BB">
        <w:rPr>
          <w:sz w:val="25"/>
        </w:rPr>
        <w:t>volgsysteem</w:t>
      </w:r>
      <w:r w:rsidR="00B00C1D" w:rsidRPr="008057BB">
        <w:rPr>
          <w:spacing w:val="-20"/>
          <w:sz w:val="25"/>
        </w:rPr>
        <w:t xml:space="preserve"> </w:t>
      </w:r>
      <w:r w:rsidR="00B00C1D" w:rsidRPr="008057BB">
        <w:rPr>
          <w:sz w:val="25"/>
        </w:rPr>
        <w:t>om</w:t>
      </w:r>
      <w:r w:rsidR="00B00C1D" w:rsidRPr="008057BB">
        <w:rPr>
          <w:spacing w:val="-18"/>
          <w:sz w:val="25"/>
        </w:rPr>
        <w:t xml:space="preserve"> </w:t>
      </w:r>
      <w:r w:rsidR="00B00C1D" w:rsidRPr="008057BB">
        <w:rPr>
          <w:sz w:val="25"/>
        </w:rPr>
        <w:t>de</w:t>
      </w:r>
      <w:r w:rsidR="00B00C1D" w:rsidRPr="008057BB">
        <w:rPr>
          <w:spacing w:val="-17"/>
          <w:sz w:val="25"/>
        </w:rPr>
        <w:t xml:space="preserve"> </w:t>
      </w:r>
      <w:r w:rsidR="00B00C1D" w:rsidRPr="008057BB">
        <w:rPr>
          <w:sz w:val="25"/>
        </w:rPr>
        <w:t>sociale</w:t>
      </w:r>
      <w:r w:rsidR="00B00C1D" w:rsidRPr="008057BB">
        <w:rPr>
          <w:spacing w:val="-16"/>
          <w:sz w:val="25"/>
        </w:rPr>
        <w:t xml:space="preserve"> </w:t>
      </w:r>
      <w:r w:rsidR="00B00C1D" w:rsidRPr="008057BB">
        <w:rPr>
          <w:sz w:val="25"/>
        </w:rPr>
        <w:t>en emotionele ontwikkeling van de leerlingen te volgen</w:t>
      </w:r>
      <w:r w:rsidR="00B00C1D" w:rsidRPr="008057BB">
        <w:t>.</w:t>
      </w:r>
      <w:r w:rsidR="00B00C1D">
        <w:t xml:space="preserve"> Het volgsysteem geeft per leerling inzicht in de niet-cognitieve vaardigheden van de leerling. De leerkracht kan conclusies trekken voor het aanbod aan een individueel kind, of aan (een deel van) de groep. Na de analyse worden de maatregelen en interventies bepaald (op leerling-, groeps- of schoolniveau). De bevindingen en interventies worden in de teams gepresenteerd en</w:t>
      </w:r>
      <w:r w:rsidR="00B00C1D">
        <w:rPr>
          <w:spacing w:val="-9"/>
        </w:rPr>
        <w:t xml:space="preserve"> </w:t>
      </w:r>
      <w:r w:rsidR="00B00C1D">
        <w:t>besproken.</w:t>
      </w:r>
      <w:r w:rsidR="00A926AF">
        <w:t xml:space="preserve"> </w:t>
      </w:r>
    </w:p>
    <w:p w14:paraId="02F3841C" w14:textId="77777777" w:rsidR="007C5296" w:rsidRDefault="00B00C1D">
      <w:pPr>
        <w:pStyle w:val="Plattetekst"/>
        <w:spacing w:before="24" w:line="247" w:lineRule="auto"/>
        <w:ind w:left="147" w:right="362" w:hanging="12"/>
      </w:pPr>
      <w:r>
        <w:t xml:space="preserve">Scholen bieden jaarlijks de verplichte kengetallen van de </w:t>
      </w:r>
      <w:r w:rsidRPr="00280DE4">
        <w:t xml:space="preserve">incidenten- en ongevallenregistraties </w:t>
      </w:r>
      <w:r>
        <w:t>aan de MR aan. Hiermee analyseren de scholen of de incidenten / ongevallen structureel voor komen of dat het op zich staande situaties zijn. Wanneer er een situatie zich vaker voor doet, zal de school het beleid daarop moeten aanpassen.</w:t>
      </w:r>
    </w:p>
    <w:p w14:paraId="531FC558" w14:textId="77777777" w:rsidR="007C5296" w:rsidRDefault="007C5296">
      <w:pPr>
        <w:pStyle w:val="Plattetekst"/>
        <w:spacing w:before="11"/>
        <w:rPr>
          <w:sz w:val="28"/>
        </w:rPr>
      </w:pPr>
    </w:p>
    <w:p w14:paraId="04E2A107" w14:textId="77777777" w:rsidR="007C5296" w:rsidRDefault="00B00C1D">
      <w:pPr>
        <w:pStyle w:val="Plattetekst"/>
        <w:ind w:left="135"/>
      </w:pPr>
      <w:r>
        <w:rPr>
          <w:u w:val="single"/>
        </w:rPr>
        <w:t xml:space="preserve">Analyse van de </w:t>
      </w:r>
      <w:proofErr w:type="spellStart"/>
      <w:r>
        <w:rPr>
          <w:u w:val="single"/>
        </w:rPr>
        <w:t>leerlingpopulatie</w:t>
      </w:r>
      <w:proofErr w:type="spellEnd"/>
    </w:p>
    <w:p w14:paraId="3D6B50BC" w14:textId="45B49BCF" w:rsidR="007C5296" w:rsidRDefault="00B00C1D" w:rsidP="00280DE4">
      <w:pPr>
        <w:pStyle w:val="Plattetekst"/>
        <w:spacing w:before="32" w:line="249" w:lineRule="auto"/>
        <w:ind w:left="147" w:right="104" w:hanging="12"/>
      </w:pPr>
      <w:r>
        <w:t xml:space="preserve">Een analyse van de </w:t>
      </w:r>
      <w:proofErr w:type="spellStart"/>
      <w:r>
        <w:t>leerlingpopulatie</w:t>
      </w:r>
      <w:proofErr w:type="spellEnd"/>
      <w:r>
        <w:t xml:space="preserve"> is van belang in het kader van het voortdurende beoordelen en evalueren van het eigen handelen. “Eigen handelen” in de meest brede zin van het woord. </w:t>
      </w:r>
      <w:r w:rsidR="00280DE4">
        <w:t>D</w:t>
      </w:r>
      <w:r>
        <w:t xml:space="preserve">e analyse van de </w:t>
      </w:r>
      <w:proofErr w:type="spellStart"/>
      <w:r>
        <w:t>leerlingpopulatie</w:t>
      </w:r>
      <w:proofErr w:type="spellEnd"/>
      <w:r>
        <w:t xml:space="preserve"> wordt gebruikt om een kwalitatieve vertaal</w:t>
      </w:r>
      <w:r>
        <w:lastRenderedPageBreak/>
        <w:t>slag te maken naar het inrichten van het onderwijs. Immers, in het kwaliteitsgebied</w:t>
      </w:r>
      <w:r w:rsidR="00280DE4">
        <w:t xml:space="preserve"> </w:t>
      </w:r>
      <w:r>
        <w:t>“Onderwijsleerproces” van het waarderingskader wordt gesteld dat scholen het aanbod moet</w:t>
      </w:r>
      <w:r w:rsidR="008057BB">
        <w:t>en</w:t>
      </w:r>
      <w:r>
        <w:t xml:space="preserve"> afstemmen op onder andere de onderwijsbehoeften die kenmerkend zijn voor de leerlingenpopulatie.</w:t>
      </w:r>
    </w:p>
    <w:p w14:paraId="5905019B" w14:textId="77777777" w:rsidR="007C5296" w:rsidRDefault="007C5296">
      <w:pPr>
        <w:pStyle w:val="Plattetekst"/>
        <w:rPr>
          <w:sz w:val="27"/>
        </w:rPr>
      </w:pPr>
    </w:p>
    <w:p w14:paraId="301B71D3" w14:textId="77777777" w:rsidR="007C5296" w:rsidRDefault="00B00C1D">
      <w:pPr>
        <w:pStyle w:val="Plattetekst"/>
        <w:ind w:left="147"/>
      </w:pPr>
      <w:proofErr w:type="spellStart"/>
      <w:r>
        <w:rPr>
          <w:u w:val="single"/>
        </w:rPr>
        <w:t>Schoolondersteuningsprofiel</w:t>
      </w:r>
      <w:proofErr w:type="spellEnd"/>
    </w:p>
    <w:p w14:paraId="27EA6F50" w14:textId="572B0930" w:rsidR="007C5296" w:rsidRDefault="008057BB" w:rsidP="008057BB">
      <w:pPr>
        <w:pStyle w:val="Plattetekst"/>
        <w:spacing w:before="34" w:line="249" w:lineRule="auto"/>
        <w:ind w:left="135" w:right="368"/>
      </w:pPr>
      <w:r w:rsidRPr="008057BB">
        <w:t>D</w:t>
      </w:r>
      <w:r w:rsidR="00B00C1D" w:rsidRPr="008057BB">
        <w:t>e</w:t>
      </w:r>
      <w:r w:rsidR="00B00C1D">
        <w:t xml:space="preserve"> school </w:t>
      </w:r>
      <w:r>
        <w:t xml:space="preserve">geeft </w:t>
      </w:r>
      <w:r w:rsidR="00B00C1D">
        <w:t xml:space="preserve">in het </w:t>
      </w:r>
      <w:proofErr w:type="spellStart"/>
      <w:r w:rsidR="00B00C1D">
        <w:t>schoolondersteuningsprofiel</w:t>
      </w:r>
      <w:proofErr w:type="spellEnd"/>
      <w:r w:rsidR="00B00C1D">
        <w:t xml:space="preserve"> (SOP) aan welke voorzieningen er zijn voor leerlingen met extra ondersteuningsbehoeften. Om te bepalen wat de ondersteuningsbehoeften zijn, is het van belang om de kenmerken van de populatie in kaart te brengen. Door middel van een populatie-analyse kan</w:t>
      </w:r>
    </w:p>
    <w:p w14:paraId="67BD2AB9" w14:textId="77777777" w:rsidR="007C5296" w:rsidRDefault="007C5296">
      <w:pPr>
        <w:spacing w:line="249" w:lineRule="auto"/>
        <w:sectPr w:rsidR="007C5296">
          <w:pgSz w:w="11910" w:h="16840"/>
          <w:pgMar w:top="1320" w:right="1300" w:bottom="840" w:left="1300" w:header="0" w:footer="660" w:gutter="0"/>
          <w:cols w:space="708"/>
        </w:sectPr>
      </w:pPr>
    </w:p>
    <w:p w14:paraId="5F1CF32A" w14:textId="1A63E2BE" w:rsidR="007C5296" w:rsidRDefault="00B00C1D">
      <w:pPr>
        <w:pStyle w:val="Plattetekst"/>
        <w:spacing w:before="75" w:line="252" w:lineRule="auto"/>
        <w:ind w:left="147" w:right="170"/>
      </w:pPr>
      <w:r>
        <w:lastRenderedPageBreak/>
        <w:t xml:space="preserve">een school inzichtelijk maken </w:t>
      </w:r>
      <w:r w:rsidR="0013260E">
        <w:t xml:space="preserve">welk aanbod de </w:t>
      </w:r>
      <w:r>
        <w:t>leerlingen bovenop de basisondersteuning aan extra ondersteuning nodig hebben.</w:t>
      </w:r>
    </w:p>
    <w:p w14:paraId="74A98B0A" w14:textId="77777777" w:rsidR="007C5296" w:rsidRDefault="007C5296">
      <w:pPr>
        <w:pStyle w:val="Plattetekst"/>
        <w:spacing w:before="4"/>
        <w:rPr>
          <w:sz w:val="28"/>
        </w:rPr>
      </w:pPr>
    </w:p>
    <w:p w14:paraId="2747F758" w14:textId="77777777" w:rsidR="007C5296" w:rsidRDefault="00B00C1D">
      <w:pPr>
        <w:pStyle w:val="Plattetekst"/>
        <w:ind w:left="135"/>
      </w:pPr>
      <w:r>
        <w:rPr>
          <w:u w:val="single"/>
        </w:rPr>
        <w:t>Gesprekken</w:t>
      </w:r>
    </w:p>
    <w:p w14:paraId="0EE8B66D" w14:textId="77777777" w:rsidR="007C5296" w:rsidRDefault="00B00C1D">
      <w:pPr>
        <w:pStyle w:val="Plattetekst"/>
        <w:spacing w:before="35" w:line="249" w:lineRule="auto"/>
        <w:ind w:left="147" w:right="154" w:hanging="12"/>
      </w:pPr>
      <w:r>
        <w:t xml:space="preserve">Een hele belangrijke bron van informatie is het voeren van gesprekken met iedereen die bij de stichting of de school verbonden is. Of dit nou formeel of informeel gebeurd, georganiseerd of spontaan, met verslagen of zonder verslagen, de informatie die hieruit vergaard wordt geeft mede duidelijkheid aan de data die wordt gegenereerd. Ieder personeelslid voert in ieder geval formele gesprekken volgens de gesprekkencyclus die </w:t>
      </w:r>
      <w:proofErr w:type="spellStart"/>
      <w:r>
        <w:t>bovenschools</w:t>
      </w:r>
      <w:proofErr w:type="spellEnd"/>
      <w:r>
        <w:t xml:space="preserve"> is vastgesteld.</w:t>
      </w:r>
    </w:p>
    <w:p w14:paraId="10AB23B4" w14:textId="77777777" w:rsidR="007C5296" w:rsidRDefault="007C5296">
      <w:pPr>
        <w:pStyle w:val="Plattetekst"/>
        <w:spacing w:before="9"/>
        <w:rPr>
          <w:sz w:val="28"/>
        </w:rPr>
      </w:pPr>
    </w:p>
    <w:p w14:paraId="10857B66" w14:textId="77777777" w:rsidR="007C5296" w:rsidRDefault="00B00C1D">
      <w:pPr>
        <w:pStyle w:val="Plattetekst"/>
        <w:ind w:left="135"/>
      </w:pPr>
      <w:r>
        <w:rPr>
          <w:u w:val="single"/>
        </w:rPr>
        <w:t>Klassenbezoeken / lesobservaties</w:t>
      </w:r>
    </w:p>
    <w:p w14:paraId="6BDBA4B6" w14:textId="2D41E57B" w:rsidR="007C5296" w:rsidRDefault="00B00C1D">
      <w:pPr>
        <w:pStyle w:val="Plattetekst"/>
        <w:spacing w:before="34" w:line="249" w:lineRule="auto"/>
        <w:ind w:left="147" w:right="113" w:hanging="12"/>
      </w:pPr>
      <w:r>
        <w:t>Een klassenbezoek is verplicht bij de cyclus functioneren en beoordelen</w:t>
      </w:r>
      <w:r w:rsidR="00280DE4">
        <w:t xml:space="preserve"> van </w:t>
      </w:r>
      <w:proofErr w:type="spellStart"/>
      <w:r w:rsidR="00280DE4">
        <w:t>lesgevenden</w:t>
      </w:r>
      <w:proofErr w:type="spellEnd"/>
      <w:r>
        <w:t>, maar blijft daartoe niet beperkt. Lesobservaties maken vaak deel uit van implementatietrajecten en veelal van de vaste professionele cultuur in de school. De informatie uit de observaties wordt door de directie gebruikt om beleid te evalueren en knelpunten in de uitvoering te achterhalen. Klassenbezoeken kunnen door verschillende teamleden binnen de school worden uitgevoerd, afhankelijk van de organisatie. Deze klassenbezoeken worden veelal gevolgd door feedbackgesprekken waarbij het handelen van de leerkracht en het effect op het leren van de leerlingen wordt besproken. Op veel scholen vindt er ook structureel collegiale consultatie plaats.</w:t>
      </w:r>
    </w:p>
    <w:p w14:paraId="644ABDD8" w14:textId="77777777" w:rsidR="007C5296" w:rsidRDefault="007C5296">
      <w:pPr>
        <w:pStyle w:val="Plattetekst"/>
        <w:spacing w:before="2"/>
        <w:rPr>
          <w:sz w:val="29"/>
        </w:rPr>
      </w:pPr>
    </w:p>
    <w:p w14:paraId="2261FEAF" w14:textId="77777777" w:rsidR="007C5296" w:rsidRDefault="00B00C1D">
      <w:pPr>
        <w:pStyle w:val="Plattetekst"/>
        <w:ind w:left="135"/>
      </w:pPr>
      <w:r>
        <w:rPr>
          <w:u w:val="single"/>
        </w:rPr>
        <w:t>Tevredenheidsonderzoeken personeel en ouders</w:t>
      </w:r>
    </w:p>
    <w:p w14:paraId="247432AD" w14:textId="60823D5E" w:rsidR="007C5296" w:rsidRDefault="00B00C1D">
      <w:pPr>
        <w:pStyle w:val="Plattetekst"/>
        <w:spacing w:before="34" w:line="249" w:lineRule="auto"/>
        <w:ind w:left="147" w:right="167" w:hanging="12"/>
      </w:pPr>
      <w:r>
        <w:t>Iedere twee jaar krijgen personeelsleden een</w:t>
      </w:r>
      <w:r w:rsidR="00B269D9">
        <w:t xml:space="preserve"> </w:t>
      </w:r>
      <w:r>
        <w:t>vragenlijst voorgelegd over hun beleving van veiligheid en het welbevinden. De resultaten worden gepresenteerd in schoolrapporten en in een stichtingsrapport. Als dit nodig is, wordt er een plan van aanpak opgesteld, op school of stichtingsniveau om gesignaleerde problemen op te lossen. Ouders zijn een belangrijke partner voor de scholen, hun mening over de school van en het onderwijs aan hun kind wordt op prijs</w:t>
      </w:r>
      <w:r>
        <w:rPr>
          <w:spacing w:val="-26"/>
        </w:rPr>
        <w:t xml:space="preserve"> </w:t>
      </w:r>
      <w:r>
        <w:t>gesteld.</w:t>
      </w:r>
    </w:p>
    <w:p w14:paraId="18C8EC0B" w14:textId="6B342DB5" w:rsidR="007C5296" w:rsidRDefault="00B00C1D">
      <w:pPr>
        <w:pStyle w:val="Plattetekst"/>
        <w:spacing w:before="3" w:line="249" w:lineRule="auto"/>
        <w:ind w:left="147" w:right="126"/>
      </w:pPr>
      <w:r>
        <w:t xml:space="preserve">Tweejaarlijks worden zij via een enquête bevraagd. Voor iedere school wordt een rapport opgesteld dat de basis is voor de terugkoppeling aan de ouders en een eventueel plan van aanpak. </w:t>
      </w:r>
    </w:p>
    <w:p w14:paraId="6F1429A0" w14:textId="77777777" w:rsidR="007C5296" w:rsidRDefault="007C5296">
      <w:pPr>
        <w:pStyle w:val="Plattetekst"/>
        <w:spacing w:before="10"/>
        <w:rPr>
          <w:sz w:val="28"/>
        </w:rPr>
      </w:pPr>
    </w:p>
    <w:p w14:paraId="738DD1D6" w14:textId="77777777" w:rsidR="007C5296" w:rsidRDefault="00B00C1D">
      <w:pPr>
        <w:pStyle w:val="Plattetekst"/>
        <w:ind w:left="135"/>
      </w:pPr>
      <w:r>
        <w:rPr>
          <w:u w:val="single"/>
        </w:rPr>
        <w:lastRenderedPageBreak/>
        <w:t>Evaluatie plannen van aanpak</w:t>
      </w:r>
    </w:p>
    <w:p w14:paraId="22B8028B" w14:textId="77777777" w:rsidR="007C5296" w:rsidRDefault="00B00C1D">
      <w:pPr>
        <w:pStyle w:val="Plattetekst"/>
        <w:spacing w:before="35" w:line="249" w:lineRule="auto"/>
        <w:ind w:left="147" w:right="368" w:hanging="12"/>
      </w:pPr>
      <w:r>
        <w:t>Zowel op stichtingsniveau als op schoolniveau wordt er gewerkt met verschillende (deel)plannen. Een belangrijke in dit opzicht is het jaarplan. Aan het einde (of tussentijds) van de planperiode wordt geëvalueerd of de doelen behaald zijn en/of de activiteiten zijn uitgevoerd die gepland waren. De informatie uit de evaluaties is meestal bedoeld om beleid bij te stellen (formatief) of om te beoordelen of de doelen behaald zijn (</w:t>
      </w:r>
      <w:proofErr w:type="spellStart"/>
      <w:r>
        <w:t>summatief</w:t>
      </w:r>
      <w:proofErr w:type="spellEnd"/>
      <w:r>
        <w:t>).</w:t>
      </w:r>
    </w:p>
    <w:p w14:paraId="08465575" w14:textId="77777777" w:rsidR="007C5296" w:rsidRDefault="007C5296">
      <w:pPr>
        <w:spacing w:line="249" w:lineRule="auto"/>
        <w:sectPr w:rsidR="007C5296">
          <w:pgSz w:w="11910" w:h="16840"/>
          <w:pgMar w:top="1320" w:right="1300" w:bottom="840" w:left="1300" w:header="0" w:footer="660" w:gutter="0"/>
          <w:cols w:space="708"/>
        </w:sectPr>
      </w:pPr>
    </w:p>
    <w:p w14:paraId="0D491D82" w14:textId="77777777" w:rsidR="007C5296" w:rsidRDefault="00B00C1D">
      <w:pPr>
        <w:pStyle w:val="Plattetekst"/>
        <w:spacing w:before="75"/>
        <w:ind w:left="135"/>
      </w:pPr>
      <w:r>
        <w:rPr>
          <w:u w:val="single"/>
        </w:rPr>
        <w:lastRenderedPageBreak/>
        <w:t>Kwaliteitscyclus</w:t>
      </w:r>
    </w:p>
    <w:p w14:paraId="48FDB9F3" w14:textId="07C5EC6A" w:rsidR="007C5296" w:rsidRDefault="00B00C1D">
      <w:pPr>
        <w:pStyle w:val="Plattetekst"/>
        <w:spacing w:before="13" w:line="249" w:lineRule="auto"/>
        <w:ind w:left="147" w:right="189"/>
      </w:pPr>
      <w:r>
        <w:t xml:space="preserve">De beleidsnotitie </w:t>
      </w:r>
      <w:r w:rsidR="0013260E">
        <w:t xml:space="preserve">strategisch </w:t>
      </w:r>
      <w:r>
        <w:t>kwaliteits</w:t>
      </w:r>
      <w:r w:rsidR="0013260E">
        <w:t>management</w:t>
      </w:r>
      <w:r>
        <w:t xml:space="preserve"> met bijbehorende instrumenten, activiteiten en (resultaten)analyses zijn cyclisch vastgelegd in een kwaliteitscyclus. Doel van deze kwaliteitscyclus is om alle systematische en geplande activiteiten die gericht zijn op continue beheersing, bewaking en verbetering van de kwaliteit van de zorg in samenhang met elkaar te laten opereren. Op deze wijze krijgen we als stichting en als scholen een goed zicht op de kwaliteitszorg in onze organisatie. Wanneer al deze activiteiten rond kwaliteitszorg met elkaar in samenhang worden gebracht, spreken we van een kwaliteitszorgsysteem</w:t>
      </w:r>
    </w:p>
    <w:p w14:paraId="48D3822F" w14:textId="77777777" w:rsidR="007C5296" w:rsidRDefault="007C5296">
      <w:pPr>
        <w:pStyle w:val="Plattetekst"/>
        <w:spacing w:before="2"/>
        <w:rPr>
          <w:sz w:val="28"/>
        </w:rPr>
      </w:pPr>
    </w:p>
    <w:p w14:paraId="753615EB" w14:textId="77777777" w:rsidR="007C5296" w:rsidRPr="00280DE4" w:rsidRDefault="00B00C1D">
      <w:pPr>
        <w:pStyle w:val="Kop1"/>
        <w:numPr>
          <w:ilvl w:val="1"/>
          <w:numId w:val="6"/>
        </w:numPr>
        <w:tabs>
          <w:tab w:val="left" w:pos="547"/>
        </w:tabs>
        <w:ind w:left="546"/>
        <w:rPr>
          <w:sz w:val="24"/>
          <w:szCs w:val="24"/>
        </w:rPr>
      </w:pPr>
      <w:r w:rsidRPr="00280DE4">
        <w:rPr>
          <w:sz w:val="24"/>
          <w:szCs w:val="24"/>
        </w:rPr>
        <w:t>Extra kwaliteitsinstrumenten</w:t>
      </w:r>
      <w:r w:rsidRPr="00280DE4">
        <w:rPr>
          <w:spacing w:val="-14"/>
          <w:sz w:val="24"/>
          <w:szCs w:val="24"/>
        </w:rPr>
        <w:t xml:space="preserve"> </w:t>
      </w:r>
      <w:r w:rsidRPr="00280DE4">
        <w:rPr>
          <w:sz w:val="24"/>
          <w:szCs w:val="24"/>
        </w:rPr>
        <w:t>stichting</w:t>
      </w:r>
    </w:p>
    <w:p w14:paraId="36F3D833" w14:textId="77777777" w:rsidR="007C5296" w:rsidRDefault="007C5296">
      <w:pPr>
        <w:pStyle w:val="Plattetekst"/>
        <w:spacing w:before="6"/>
        <w:rPr>
          <w:i/>
          <w:sz w:val="29"/>
        </w:rPr>
      </w:pPr>
    </w:p>
    <w:p w14:paraId="43B9F1DF" w14:textId="48371B0F" w:rsidR="007C5296" w:rsidRDefault="00B00C1D">
      <w:pPr>
        <w:pStyle w:val="Plattetekst"/>
        <w:ind w:left="135"/>
      </w:pPr>
      <w:r>
        <w:rPr>
          <w:u w:val="single"/>
        </w:rPr>
        <w:t>Kwaliteitscyclus</w:t>
      </w:r>
      <w:r w:rsidR="00280DE4">
        <w:rPr>
          <w:u w:val="single"/>
        </w:rPr>
        <w:t xml:space="preserve"> en Centrale Eindtoets</w:t>
      </w:r>
    </w:p>
    <w:p w14:paraId="4F80CD94" w14:textId="77777777" w:rsidR="007C5296" w:rsidRDefault="00B00C1D">
      <w:pPr>
        <w:pStyle w:val="Plattetekst"/>
        <w:spacing w:before="13"/>
        <w:ind w:left="147"/>
      </w:pPr>
      <w:r>
        <w:t>Zie tekst bij 6.2 hierboven.</w:t>
      </w:r>
    </w:p>
    <w:p w14:paraId="1B5B913E" w14:textId="77777777" w:rsidR="007C5296" w:rsidRDefault="007C5296">
      <w:pPr>
        <w:pStyle w:val="Plattetekst"/>
        <w:spacing w:before="6"/>
        <w:rPr>
          <w:sz w:val="29"/>
        </w:rPr>
      </w:pPr>
    </w:p>
    <w:p w14:paraId="22DFAF46" w14:textId="77777777" w:rsidR="007C5296" w:rsidRDefault="00B00C1D">
      <w:pPr>
        <w:pStyle w:val="Plattetekst"/>
        <w:ind w:left="135"/>
      </w:pPr>
      <w:r>
        <w:rPr>
          <w:u w:val="single"/>
        </w:rPr>
        <w:t>Kengetallen personeelsadministratie en leerlingenprognoses</w:t>
      </w:r>
    </w:p>
    <w:p w14:paraId="7A53C94C" w14:textId="7D1A0A7F" w:rsidR="007C5296" w:rsidRDefault="00B00C1D">
      <w:pPr>
        <w:pStyle w:val="Plattetekst"/>
        <w:spacing w:before="34" w:line="249" w:lineRule="auto"/>
        <w:ind w:left="147" w:right="159" w:hanging="12"/>
      </w:pPr>
      <w:r>
        <w:t>Kennis van het personeelsbestand</w:t>
      </w:r>
      <w:r w:rsidR="00BA3816">
        <w:t>, financiële kengetallen en</w:t>
      </w:r>
      <w:r>
        <w:t xml:space="preserve"> leerlingenaantallen is van belang om tijdig te kunnen ingrijpen bij </w:t>
      </w:r>
      <w:r w:rsidR="00BA3816">
        <w:t>o</w:t>
      </w:r>
      <w:r>
        <w:t xml:space="preserve">ntwikkelingen. Door een jaarlijkse grondige analyse van deze kengetallen ten behoeve van het </w:t>
      </w:r>
      <w:proofErr w:type="spellStart"/>
      <w:r w:rsidR="00280DE4">
        <w:t>bestuurs</w:t>
      </w:r>
      <w:r>
        <w:t>verslag</w:t>
      </w:r>
      <w:proofErr w:type="spellEnd"/>
      <w:r>
        <w:t>, kan het bestuur prioriteiten stellen en maatregelen nemen voor de korte en lange termijn. In de jaarlijkse analyse wordt gekeken naar omvang dienstverbanden, leeftijdsopbouw, verzuim, gebruik speciale regelingen en verdeling van de formatie over de scholen. Deze cijfers worden in relatie gebracht met de ontwikkeling van leerlingenaantallen op de scholen. Doel van de analyse is om op het juiste moment voldoende personeelsleden beschikbaar te hebben, die in staat en in de gelegenheid zijn om kwaliteit te leveren.</w:t>
      </w:r>
    </w:p>
    <w:p w14:paraId="7B5E63A3" w14:textId="77777777" w:rsidR="007C5296" w:rsidRDefault="007C5296">
      <w:pPr>
        <w:pStyle w:val="Plattetekst"/>
        <w:spacing w:before="3"/>
        <w:rPr>
          <w:sz w:val="29"/>
        </w:rPr>
      </w:pPr>
    </w:p>
    <w:p w14:paraId="6F216E4E" w14:textId="77777777" w:rsidR="007C5296" w:rsidRDefault="00B00C1D">
      <w:pPr>
        <w:pStyle w:val="Plattetekst"/>
        <w:ind w:left="135"/>
      </w:pPr>
      <w:r>
        <w:rPr>
          <w:u w:val="single"/>
        </w:rPr>
        <w:t>Verzuimcijfers</w:t>
      </w:r>
    </w:p>
    <w:p w14:paraId="70919D8B" w14:textId="3283411C" w:rsidR="007C5296" w:rsidRDefault="00B00C1D">
      <w:pPr>
        <w:pStyle w:val="Plattetekst"/>
        <w:spacing w:before="34" w:line="249" w:lineRule="auto"/>
        <w:ind w:left="147" w:right="363" w:hanging="12"/>
      </w:pPr>
      <w:r>
        <w:t xml:space="preserve">Binnen de Laurentius stichting gaat er speciale aandacht uit naar de jaarlijkse verzuimcijfers omdat we ons ten doel stellen het verzuim tot een minimum te beperken. Deze grondige analyse levert informatie op over werkdruk, </w:t>
      </w:r>
      <w:proofErr w:type="spellStart"/>
      <w:r>
        <w:t>schoolgebonden</w:t>
      </w:r>
      <w:proofErr w:type="spellEnd"/>
      <w:r>
        <w:t xml:space="preserve"> of </w:t>
      </w:r>
      <w:proofErr w:type="spellStart"/>
      <w:r>
        <w:t>stichtingsbrede</w:t>
      </w:r>
      <w:proofErr w:type="spellEnd"/>
      <w:r>
        <w:t xml:space="preserve"> knelpunten en mogelijkheden om via personele zorg de arbeidsomstandigheden te optimaliseren. De analyse sluit altijd af met een deel ‘gevolgen voor het beleid’, waarin verwoord wordt welke actie- en aandachtspunten voor het volgende jaar gekozen worden.</w:t>
      </w:r>
      <w:r w:rsidR="00BA3816">
        <w:t xml:space="preserve"> </w:t>
      </w:r>
    </w:p>
    <w:p w14:paraId="1D55DD67" w14:textId="77777777" w:rsidR="007C5296" w:rsidRDefault="007C5296">
      <w:pPr>
        <w:pStyle w:val="Plattetekst"/>
        <w:spacing w:before="1"/>
        <w:rPr>
          <w:sz w:val="28"/>
        </w:rPr>
      </w:pPr>
    </w:p>
    <w:p w14:paraId="021B6E4C" w14:textId="77777777" w:rsidR="007C5296" w:rsidRPr="00EF5731" w:rsidRDefault="00B00C1D">
      <w:pPr>
        <w:pStyle w:val="Kop1"/>
        <w:numPr>
          <w:ilvl w:val="1"/>
          <w:numId w:val="6"/>
        </w:numPr>
        <w:tabs>
          <w:tab w:val="left" w:pos="527"/>
        </w:tabs>
        <w:ind w:left="526" w:hanging="410"/>
        <w:rPr>
          <w:sz w:val="24"/>
          <w:szCs w:val="24"/>
        </w:rPr>
      </w:pPr>
      <w:r w:rsidRPr="00EF5731">
        <w:rPr>
          <w:sz w:val="24"/>
          <w:szCs w:val="24"/>
        </w:rPr>
        <w:t>Onderzoek naar het strategisch</w:t>
      </w:r>
      <w:r w:rsidRPr="00EF5731">
        <w:rPr>
          <w:spacing w:val="-38"/>
          <w:sz w:val="24"/>
          <w:szCs w:val="24"/>
        </w:rPr>
        <w:t xml:space="preserve"> </w:t>
      </w:r>
      <w:r w:rsidRPr="00EF5731">
        <w:rPr>
          <w:sz w:val="24"/>
          <w:szCs w:val="24"/>
        </w:rPr>
        <w:t>kwaliteitsmanagement</w:t>
      </w:r>
    </w:p>
    <w:p w14:paraId="7162FDB9" w14:textId="77777777" w:rsidR="007C5296" w:rsidRDefault="00B00C1D">
      <w:pPr>
        <w:pStyle w:val="Plattetekst"/>
        <w:spacing w:before="33" w:line="249" w:lineRule="auto"/>
        <w:ind w:left="116" w:right="453"/>
      </w:pPr>
      <w:r>
        <w:t>Binnen onze stichting zijn er verschillende manieren waarop de scholen onderzoek kunnen (laten) doen naar de kwaliteit van het onderwijs. De meest gangbare zijn:</w:t>
      </w:r>
    </w:p>
    <w:p w14:paraId="7DAC912D" w14:textId="77777777" w:rsidR="007C5296" w:rsidRDefault="007C5296">
      <w:pPr>
        <w:pStyle w:val="Plattetekst"/>
        <w:spacing w:before="7"/>
        <w:rPr>
          <w:sz w:val="28"/>
        </w:rPr>
      </w:pPr>
    </w:p>
    <w:p w14:paraId="604A5C90" w14:textId="77777777" w:rsidR="007C5296" w:rsidRDefault="00B00C1D">
      <w:pPr>
        <w:pStyle w:val="Plattetekst"/>
        <w:ind w:left="116"/>
      </w:pPr>
      <w:proofErr w:type="spellStart"/>
      <w:r>
        <w:rPr>
          <w:u w:val="single"/>
        </w:rPr>
        <w:t>Quickscan</w:t>
      </w:r>
      <w:proofErr w:type="spellEnd"/>
    </w:p>
    <w:p w14:paraId="77863EB0" w14:textId="64561909" w:rsidR="007C5296" w:rsidRDefault="00B00C1D">
      <w:pPr>
        <w:pStyle w:val="Plattetekst"/>
        <w:spacing w:before="75" w:line="249" w:lineRule="auto"/>
        <w:ind w:left="116" w:right="115"/>
        <w:jc w:val="both"/>
      </w:pPr>
      <w:r>
        <w:t>Op</w:t>
      </w:r>
      <w:r>
        <w:rPr>
          <w:spacing w:val="-6"/>
        </w:rPr>
        <w:t xml:space="preserve"> </w:t>
      </w:r>
      <w:r>
        <w:t>de</w:t>
      </w:r>
      <w:r>
        <w:rPr>
          <w:spacing w:val="-5"/>
        </w:rPr>
        <w:t xml:space="preserve"> </w:t>
      </w:r>
      <w:r>
        <w:t>scholen</w:t>
      </w:r>
      <w:r>
        <w:rPr>
          <w:spacing w:val="-7"/>
        </w:rPr>
        <w:t xml:space="preserve"> </w:t>
      </w:r>
      <w:r>
        <w:t>van</w:t>
      </w:r>
      <w:r>
        <w:rPr>
          <w:spacing w:val="-5"/>
        </w:rPr>
        <w:t xml:space="preserve"> </w:t>
      </w:r>
      <w:r>
        <w:t>de</w:t>
      </w:r>
      <w:r>
        <w:rPr>
          <w:spacing w:val="-8"/>
        </w:rPr>
        <w:t xml:space="preserve"> </w:t>
      </w:r>
      <w:r>
        <w:t>Laurentius</w:t>
      </w:r>
      <w:r>
        <w:rPr>
          <w:spacing w:val="-4"/>
        </w:rPr>
        <w:t xml:space="preserve"> </w:t>
      </w:r>
      <w:r>
        <w:t>Stichting</w:t>
      </w:r>
      <w:r>
        <w:rPr>
          <w:spacing w:val="-6"/>
        </w:rPr>
        <w:t xml:space="preserve"> </w:t>
      </w:r>
      <w:r>
        <w:t>worden</w:t>
      </w:r>
      <w:r>
        <w:rPr>
          <w:spacing w:val="-5"/>
        </w:rPr>
        <w:t xml:space="preserve"> </w:t>
      </w:r>
      <w:r>
        <w:t>veel</w:t>
      </w:r>
      <w:r>
        <w:rPr>
          <w:spacing w:val="-5"/>
        </w:rPr>
        <w:t xml:space="preserve"> </w:t>
      </w:r>
      <w:r>
        <w:t>goede</w:t>
      </w:r>
      <w:r>
        <w:rPr>
          <w:spacing w:val="-8"/>
        </w:rPr>
        <w:t xml:space="preserve"> </w:t>
      </w:r>
      <w:r>
        <w:t>dingen</w:t>
      </w:r>
      <w:r>
        <w:rPr>
          <w:spacing w:val="-5"/>
        </w:rPr>
        <w:t xml:space="preserve"> </w:t>
      </w:r>
      <w:r>
        <w:t>gedaan,</w:t>
      </w:r>
      <w:r>
        <w:rPr>
          <w:spacing w:val="-6"/>
        </w:rPr>
        <w:t xml:space="preserve"> </w:t>
      </w:r>
      <w:r w:rsidRPr="0013260E">
        <w:t>maar</w:t>
      </w:r>
      <w:r>
        <w:rPr>
          <w:spacing w:val="-6"/>
        </w:rPr>
        <w:t xml:space="preserve"> </w:t>
      </w:r>
      <w:r w:rsidR="0013260E">
        <w:rPr>
          <w:spacing w:val="-6"/>
        </w:rPr>
        <w:t xml:space="preserve">er </w:t>
      </w:r>
      <w:r w:rsidR="0013260E">
        <w:t>is</w:t>
      </w:r>
      <w:r>
        <w:rPr>
          <w:spacing w:val="-19"/>
        </w:rPr>
        <w:t xml:space="preserve"> </w:t>
      </w:r>
      <w:r>
        <w:t>niet</w:t>
      </w:r>
      <w:r>
        <w:rPr>
          <w:spacing w:val="-20"/>
        </w:rPr>
        <w:t xml:space="preserve"> </w:t>
      </w:r>
      <w:r>
        <w:t>altijd</w:t>
      </w:r>
      <w:r>
        <w:rPr>
          <w:spacing w:val="-19"/>
        </w:rPr>
        <w:t xml:space="preserve"> </w:t>
      </w:r>
      <w:r>
        <w:t>zicht</w:t>
      </w:r>
      <w:r>
        <w:rPr>
          <w:spacing w:val="-20"/>
        </w:rPr>
        <w:t xml:space="preserve"> </w:t>
      </w:r>
      <w:r>
        <w:t>op</w:t>
      </w:r>
      <w:r>
        <w:rPr>
          <w:spacing w:val="-18"/>
        </w:rPr>
        <w:t xml:space="preserve"> </w:t>
      </w:r>
      <w:r>
        <w:t>of</w:t>
      </w:r>
      <w:r>
        <w:rPr>
          <w:spacing w:val="-17"/>
        </w:rPr>
        <w:t xml:space="preserve"> </w:t>
      </w:r>
      <w:r>
        <w:t>de</w:t>
      </w:r>
      <w:r>
        <w:rPr>
          <w:spacing w:val="-19"/>
        </w:rPr>
        <w:t xml:space="preserve"> </w:t>
      </w:r>
      <w:r>
        <w:t>goede</w:t>
      </w:r>
      <w:r>
        <w:rPr>
          <w:spacing w:val="-19"/>
        </w:rPr>
        <w:t xml:space="preserve"> </w:t>
      </w:r>
      <w:r>
        <w:t>dingen</w:t>
      </w:r>
      <w:r>
        <w:rPr>
          <w:spacing w:val="-18"/>
        </w:rPr>
        <w:t xml:space="preserve"> </w:t>
      </w:r>
      <w:r>
        <w:t>goed</w:t>
      </w:r>
      <w:r>
        <w:rPr>
          <w:spacing w:val="-17"/>
        </w:rPr>
        <w:t xml:space="preserve"> </w:t>
      </w:r>
      <w:r>
        <w:t>worden</w:t>
      </w:r>
      <w:r>
        <w:rPr>
          <w:spacing w:val="-18"/>
        </w:rPr>
        <w:t xml:space="preserve"> </w:t>
      </w:r>
      <w:r>
        <w:t>gedaan.</w:t>
      </w:r>
      <w:r>
        <w:rPr>
          <w:spacing w:val="-19"/>
        </w:rPr>
        <w:t xml:space="preserve"> </w:t>
      </w:r>
      <w:r>
        <w:t>Om</w:t>
      </w:r>
      <w:r>
        <w:rPr>
          <w:spacing w:val="-18"/>
        </w:rPr>
        <w:t xml:space="preserve"> </w:t>
      </w:r>
      <w:r>
        <w:t>dat</w:t>
      </w:r>
      <w:r>
        <w:rPr>
          <w:spacing w:val="-19"/>
        </w:rPr>
        <w:t xml:space="preserve"> </w:t>
      </w:r>
      <w:r>
        <w:t>te</w:t>
      </w:r>
      <w:r>
        <w:rPr>
          <w:spacing w:val="-18"/>
        </w:rPr>
        <w:t xml:space="preserve"> </w:t>
      </w:r>
      <w:r>
        <w:t xml:space="preserve">onderzoeken, is de </w:t>
      </w:r>
      <w:proofErr w:type="spellStart"/>
      <w:r>
        <w:t>quickscan</w:t>
      </w:r>
      <w:proofErr w:type="spellEnd"/>
      <w:r>
        <w:t xml:space="preserve"> een goed instrument. </w:t>
      </w:r>
      <w:r w:rsidR="00405AE6">
        <w:t xml:space="preserve">De </w:t>
      </w:r>
      <w:proofErr w:type="spellStart"/>
      <w:r w:rsidR="00405AE6">
        <w:t>quickscan</w:t>
      </w:r>
      <w:proofErr w:type="spellEnd"/>
      <w:r w:rsidR="00405AE6">
        <w:t xml:space="preserve"> wordt afgenomen door de beleidsmedewerker onderwijskwaliteit. De </w:t>
      </w:r>
      <w:proofErr w:type="spellStart"/>
      <w:r w:rsidR="00405AE6">
        <w:t>quickscan</w:t>
      </w:r>
      <w:proofErr w:type="spellEnd"/>
      <w:r w:rsidR="00405AE6">
        <w:t xml:space="preserve"> kan worden afgenomen op initiatief van de directeur en bij een gerichte</w:t>
      </w:r>
      <w:r w:rsidR="00405AE6">
        <w:rPr>
          <w:spacing w:val="-7"/>
        </w:rPr>
        <w:t xml:space="preserve"> </w:t>
      </w:r>
      <w:r w:rsidR="00405AE6">
        <w:t xml:space="preserve">vraag. </w:t>
      </w:r>
      <w:r>
        <w:t xml:space="preserve">De </w:t>
      </w:r>
      <w:proofErr w:type="spellStart"/>
      <w:r>
        <w:t>quickscan</w:t>
      </w:r>
      <w:proofErr w:type="spellEnd"/>
      <w:r>
        <w:t xml:space="preserve"> levert een aantal aanbevelingen op</w:t>
      </w:r>
      <w:r>
        <w:rPr>
          <w:spacing w:val="5"/>
        </w:rPr>
        <w:t xml:space="preserve"> </w:t>
      </w:r>
      <w:r>
        <w:t>die</w:t>
      </w:r>
      <w:r>
        <w:rPr>
          <w:spacing w:val="6"/>
        </w:rPr>
        <w:t xml:space="preserve"> </w:t>
      </w:r>
      <w:r>
        <w:t>de</w:t>
      </w:r>
      <w:r>
        <w:rPr>
          <w:spacing w:val="6"/>
        </w:rPr>
        <w:t xml:space="preserve"> </w:t>
      </w:r>
      <w:r>
        <w:t>directie</w:t>
      </w:r>
      <w:r>
        <w:rPr>
          <w:spacing w:val="6"/>
        </w:rPr>
        <w:t xml:space="preserve"> </w:t>
      </w:r>
      <w:r>
        <w:t>van</w:t>
      </w:r>
      <w:r>
        <w:rPr>
          <w:spacing w:val="6"/>
        </w:rPr>
        <w:t xml:space="preserve"> </w:t>
      </w:r>
      <w:r>
        <w:t>de</w:t>
      </w:r>
      <w:r>
        <w:rPr>
          <w:spacing w:val="6"/>
        </w:rPr>
        <w:t xml:space="preserve"> </w:t>
      </w:r>
      <w:r>
        <w:t>school</w:t>
      </w:r>
      <w:r>
        <w:rPr>
          <w:spacing w:val="6"/>
        </w:rPr>
        <w:t xml:space="preserve"> </w:t>
      </w:r>
      <w:r>
        <w:t>kan</w:t>
      </w:r>
      <w:r>
        <w:rPr>
          <w:spacing w:val="6"/>
        </w:rPr>
        <w:t xml:space="preserve"> </w:t>
      </w:r>
      <w:r>
        <w:t>benutten</w:t>
      </w:r>
      <w:r>
        <w:rPr>
          <w:spacing w:val="6"/>
        </w:rPr>
        <w:t xml:space="preserve"> </w:t>
      </w:r>
      <w:r>
        <w:t>bij</w:t>
      </w:r>
      <w:r>
        <w:rPr>
          <w:spacing w:val="5"/>
        </w:rPr>
        <w:t xml:space="preserve"> </w:t>
      </w:r>
      <w:r>
        <w:t>het</w:t>
      </w:r>
      <w:r>
        <w:rPr>
          <w:spacing w:val="5"/>
        </w:rPr>
        <w:t xml:space="preserve"> </w:t>
      </w:r>
      <w:r>
        <w:t>opstellen</w:t>
      </w:r>
      <w:r>
        <w:rPr>
          <w:spacing w:val="6"/>
        </w:rPr>
        <w:t xml:space="preserve"> </w:t>
      </w:r>
      <w:r>
        <w:t>(of</w:t>
      </w:r>
      <w:r>
        <w:rPr>
          <w:spacing w:val="6"/>
        </w:rPr>
        <w:t xml:space="preserve"> </w:t>
      </w:r>
      <w:r>
        <w:t>aanscherpen)</w:t>
      </w:r>
      <w:r>
        <w:rPr>
          <w:spacing w:val="5"/>
        </w:rPr>
        <w:t xml:space="preserve"> </w:t>
      </w:r>
      <w:r>
        <w:t>van</w:t>
      </w:r>
      <w:r w:rsidR="00405AE6">
        <w:t xml:space="preserve"> e</w:t>
      </w:r>
      <w:r>
        <w:t>en plan van aanpak. De beleidsmedewerker</w:t>
      </w:r>
      <w:r w:rsidR="0013260E">
        <w:t xml:space="preserve"> onderwijskwaliteit </w:t>
      </w:r>
      <w:r>
        <w:t xml:space="preserve"> kan feedback geven op het plan en middels </w:t>
      </w:r>
      <w:proofErr w:type="spellStart"/>
      <w:r>
        <w:t>voortgangsoverleggen</w:t>
      </w:r>
      <w:proofErr w:type="spellEnd"/>
      <w:r>
        <w:t xml:space="preserve"> de school feedback geven als daar behoefte aan is tijdens de uitvoering. De </w:t>
      </w:r>
      <w:proofErr w:type="spellStart"/>
      <w:r>
        <w:t>quickscan</w:t>
      </w:r>
      <w:proofErr w:type="spellEnd"/>
      <w:r>
        <w:t xml:space="preserve"> is laagdrempelig vanwege het interne karakter en het</w:t>
      </w:r>
      <w:r>
        <w:rPr>
          <w:spacing w:val="-9"/>
        </w:rPr>
        <w:t xml:space="preserve"> </w:t>
      </w:r>
      <w:r>
        <w:t>uitgangspunt</w:t>
      </w:r>
      <w:r>
        <w:rPr>
          <w:spacing w:val="-6"/>
        </w:rPr>
        <w:t xml:space="preserve"> </w:t>
      </w:r>
      <w:r>
        <w:t>dat</w:t>
      </w:r>
      <w:r>
        <w:rPr>
          <w:spacing w:val="-7"/>
        </w:rPr>
        <w:t xml:space="preserve"> </w:t>
      </w:r>
      <w:r>
        <w:t>de</w:t>
      </w:r>
      <w:r>
        <w:rPr>
          <w:spacing w:val="-7"/>
        </w:rPr>
        <w:t xml:space="preserve"> </w:t>
      </w:r>
      <w:proofErr w:type="spellStart"/>
      <w:r>
        <w:t>quickscan</w:t>
      </w:r>
      <w:proofErr w:type="spellEnd"/>
      <w:r>
        <w:rPr>
          <w:spacing w:val="-7"/>
        </w:rPr>
        <w:t xml:space="preserve"> </w:t>
      </w:r>
      <w:r>
        <w:t>gezien</w:t>
      </w:r>
      <w:r>
        <w:rPr>
          <w:spacing w:val="-7"/>
        </w:rPr>
        <w:t xml:space="preserve"> </w:t>
      </w:r>
      <w:r>
        <w:t>kan</w:t>
      </w:r>
      <w:r>
        <w:rPr>
          <w:spacing w:val="-7"/>
        </w:rPr>
        <w:t xml:space="preserve"> </w:t>
      </w:r>
      <w:r>
        <w:t>worden</w:t>
      </w:r>
      <w:r>
        <w:rPr>
          <w:spacing w:val="-7"/>
        </w:rPr>
        <w:t xml:space="preserve"> </w:t>
      </w:r>
      <w:r>
        <w:t>als</w:t>
      </w:r>
      <w:r>
        <w:rPr>
          <w:spacing w:val="-7"/>
        </w:rPr>
        <w:t xml:space="preserve"> </w:t>
      </w:r>
      <w:r>
        <w:t>0-meting</w:t>
      </w:r>
      <w:r>
        <w:rPr>
          <w:spacing w:val="-8"/>
        </w:rPr>
        <w:t xml:space="preserve"> </w:t>
      </w:r>
      <w:r>
        <w:t>voor</w:t>
      </w:r>
      <w:r>
        <w:rPr>
          <w:spacing w:val="-8"/>
        </w:rPr>
        <w:t xml:space="preserve"> </w:t>
      </w:r>
      <w:r>
        <w:t>de</w:t>
      </w:r>
      <w:r>
        <w:rPr>
          <w:spacing w:val="-8"/>
        </w:rPr>
        <w:t xml:space="preserve"> </w:t>
      </w:r>
      <w:r>
        <w:t>school</w:t>
      </w:r>
      <w:r>
        <w:rPr>
          <w:spacing w:val="-5"/>
        </w:rPr>
        <w:t xml:space="preserve"> </w:t>
      </w:r>
      <w:r>
        <w:t>om verder te werken aan de kwaliteit</w:t>
      </w:r>
      <w:r w:rsidR="00BA3816">
        <w:t xml:space="preserve"> van het onderwijs</w:t>
      </w:r>
      <w:r>
        <w:t xml:space="preserve">. </w:t>
      </w:r>
    </w:p>
    <w:p w14:paraId="741FE636" w14:textId="77777777" w:rsidR="007C5296" w:rsidRDefault="007C5296">
      <w:pPr>
        <w:pStyle w:val="Plattetekst"/>
        <w:spacing w:before="1"/>
        <w:rPr>
          <w:sz w:val="29"/>
        </w:rPr>
      </w:pPr>
    </w:p>
    <w:p w14:paraId="06CFA4A0" w14:textId="77777777" w:rsidR="007C5296" w:rsidRDefault="00B00C1D">
      <w:pPr>
        <w:pStyle w:val="Plattetekst"/>
        <w:ind w:left="116"/>
      </w:pPr>
      <w:r>
        <w:rPr>
          <w:u w:val="single"/>
        </w:rPr>
        <w:t>Interne audit</w:t>
      </w:r>
    </w:p>
    <w:p w14:paraId="66EB3D1A" w14:textId="3AEECADB" w:rsidR="007C5296" w:rsidRDefault="00B00C1D">
      <w:pPr>
        <w:pStyle w:val="Plattetekst"/>
        <w:spacing w:before="35" w:line="249" w:lineRule="auto"/>
        <w:ind w:left="116" w:right="140"/>
      </w:pPr>
      <w:r>
        <w:t>Een interne audit is een onderzoek dat, met een systematische aanpak, wordt uitgevoerd naar het goed en betrouwbaar functioneren van de interne organisatie. Voor de Laurentius Stichting zal de interne audit gekoppeld worden aan kwaliteits</w:t>
      </w:r>
      <w:r w:rsidR="00405AE6">
        <w:t>management</w:t>
      </w:r>
      <w:r>
        <w:t>. Daarbij wordt dus antwoord gegeven op de volgende vragen:</w:t>
      </w:r>
    </w:p>
    <w:p w14:paraId="69940A60" w14:textId="77777777" w:rsidR="007C5296" w:rsidRDefault="00B00C1D">
      <w:pPr>
        <w:pStyle w:val="Lijstalinea"/>
        <w:numPr>
          <w:ilvl w:val="0"/>
          <w:numId w:val="5"/>
        </w:numPr>
        <w:tabs>
          <w:tab w:val="left" w:pos="1694"/>
        </w:tabs>
        <w:rPr>
          <w:sz w:val="24"/>
        </w:rPr>
      </w:pPr>
      <w:r>
        <w:rPr>
          <w:sz w:val="24"/>
        </w:rPr>
        <w:t>Doet de school de goede</w:t>
      </w:r>
      <w:r>
        <w:rPr>
          <w:spacing w:val="-1"/>
          <w:sz w:val="24"/>
        </w:rPr>
        <w:t xml:space="preserve"> </w:t>
      </w:r>
      <w:r>
        <w:rPr>
          <w:sz w:val="24"/>
        </w:rPr>
        <w:t>dingen?</w:t>
      </w:r>
    </w:p>
    <w:p w14:paraId="6F5EEF58" w14:textId="77777777" w:rsidR="007C5296" w:rsidRDefault="00B00C1D">
      <w:pPr>
        <w:pStyle w:val="Lijstalinea"/>
        <w:numPr>
          <w:ilvl w:val="0"/>
          <w:numId w:val="5"/>
        </w:numPr>
        <w:tabs>
          <w:tab w:val="left" w:pos="1694"/>
        </w:tabs>
        <w:spacing w:before="13"/>
        <w:rPr>
          <w:sz w:val="24"/>
        </w:rPr>
      </w:pPr>
      <w:r>
        <w:rPr>
          <w:sz w:val="24"/>
        </w:rPr>
        <w:t>Doet de school de goede dingen</w:t>
      </w:r>
      <w:r>
        <w:rPr>
          <w:spacing w:val="-1"/>
          <w:sz w:val="24"/>
        </w:rPr>
        <w:t xml:space="preserve"> </w:t>
      </w:r>
      <w:r>
        <w:rPr>
          <w:sz w:val="24"/>
        </w:rPr>
        <w:t>goed?</w:t>
      </w:r>
    </w:p>
    <w:p w14:paraId="28110772" w14:textId="77777777" w:rsidR="007C5296" w:rsidRDefault="00B00C1D">
      <w:pPr>
        <w:pStyle w:val="Lijstalinea"/>
        <w:numPr>
          <w:ilvl w:val="0"/>
          <w:numId w:val="5"/>
        </w:numPr>
        <w:tabs>
          <w:tab w:val="left" w:pos="1694"/>
        </w:tabs>
        <w:spacing w:before="12"/>
        <w:rPr>
          <w:sz w:val="24"/>
        </w:rPr>
      </w:pPr>
      <w:r>
        <w:rPr>
          <w:sz w:val="24"/>
        </w:rPr>
        <w:t>Hoe weet de school</w:t>
      </w:r>
      <w:r>
        <w:rPr>
          <w:spacing w:val="-2"/>
          <w:sz w:val="24"/>
        </w:rPr>
        <w:t xml:space="preserve"> </w:t>
      </w:r>
      <w:r>
        <w:rPr>
          <w:sz w:val="24"/>
        </w:rPr>
        <w:t>dat?</w:t>
      </w:r>
    </w:p>
    <w:p w14:paraId="30575949" w14:textId="77777777" w:rsidR="007C5296" w:rsidRDefault="00B00C1D">
      <w:pPr>
        <w:pStyle w:val="Lijstalinea"/>
        <w:numPr>
          <w:ilvl w:val="0"/>
          <w:numId w:val="5"/>
        </w:numPr>
        <w:tabs>
          <w:tab w:val="left" w:pos="1694"/>
        </w:tabs>
        <w:spacing w:before="13"/>
        <w:rPr>
          <w:sz w:val="24"/>
        </w:rPr>
      </w:pPr>
      <w:r>
        <w:rPr>
          <w:sz w:val="24"/>
        </w:rPr>
        <w:t>Vinden anderen dat</w:t>
      </w:r>
      <w:r>
        <w:rPr>
          <w:spacing w:val="-2"/>
          <w:sz w:val="24"/>
        </w:rPr>
        <w:t xml:space="preserve"> </w:t>
      </w:r>
      <w:r>
        <w:rPr>
          <w:sz w:val="24"/>
        </w:rPr>
        <w:t>ook?</w:t>
      </w:r>
    </w:p>
    <w:p w14:paraId="22091A31" w14:textId="7A02A707" w:rsidR="007C5296" w:rsidRPr="0013260E" w:rsidRDefault="00B00C1D">
      <w:pPr>
        <w:pStyle w:val="Plattetekst"/>
        <w:spacing w:before="34" w:line="249" w:lineRule="auto"/>
        <w:ind w:left="116" w:right="112"/>
        <w:jc w:val="both"/>
        <w:rPr>
          <w:strike/>
          <w:color w:val="FF0000"/>
        </w:rPr>
      </w:pPr>
      <w:r>
        <w:t>De interne audit is een middel tot zelfevaluatie voor de school en maakt onderdeel</w:t>
      </w:r>
      <w:r>
        <w:rPr>
          <w:spacing w:val="-50"/>
        </w:rPr>
        <w:t xml:space="preserve"> </w:t>
      </w:r>
      <w:r>
        <w:t>uit van het geheel aan kwaliteits</w:t>
      </w:r>
      <w:r w:rsidR="0013260E">
        <w:t>management</w:t>
      </w:r>
      <w:r>
        <w:t xml:space="preserve"> van de Laurentius Stichting. Het doel van de interne audit is om de school verder te helpen met zich te ontwikkelen op het gebied van kwaliteitszorg. </w:t>
      </w:r>
    </w:p>
    <w:p w14:paraId="523E8704" w14:textId="77777777" w:rsidR="007C5296" w:rsidRDefault="007C5296">
      <w:pPr>
        <w:pStyle w:val="Plattetekst"/>
        <w:spacing w:before="9"/>
        <w:rPr>
          <w:sz w:val="28"/>
        </w:rPr>
      </w:pPr>
    </w:p>
    <w:p w14:paraId="43CE8DA7" w14:textId="77777777" w:rsidR="007C5296" w:rsidRDefault="00B00C1D">
      <w:pPr>
        <w:pStyle w:val="Plattetekst"/>
        <w:ind w:left="116"/>
      </w:pPr>
      <w:r>
        <w:rPr>
          <w:u w:val="single"/>
        </w:rPr>
        <w:t>Externe audit</w:t>
      </w:r>
    </w:p>
    <w:p w14:paraId="661D1A67" w14:textId="0B2569D1" w:rsidR="007C5296" w:rsidRDefault="00B00C1D">
      <w:pPr>
        <w:pStyle w:val="Plattetekst"/>
        <w:spacing w:before="34" w:line="249" w:lineRule="auto"/>
        <w:ind w:left="116" w:right="284"/>
      </w:pPr>
      <w:r>
        <w:t xml:space="preserve">Een externe audit wordt uitgevoerd door een onafhankelijke partij die niet is aangesloten bij de stichting. Het grote voordeel is dat deze partij met een frisse blik naar de school </w:t>
      </w:r>
      <w:r>
        <w:lastRenderedPageBreak/>
        <w:t>kijkt en niet onderdeel is van het systeem. Over het algemeen worden externe audits uitgevoerd als daar een aanleiding toe is. De aard van de externe audit kan dus veel breder zijn dan alleen de kwaliteitszorg</w:t>
      </w:r>
      <w:r w:rsidR="00405AE6">
        <w:t xml:space="preserve">. </w:t>
      </w:r>
    </w:p>
    <w:p w14:paraId="058AE05A" w14:textId="77777777" w:rsidR="007C5296" w:rsidRDefault="007C5296">
      <w:pPr>
        <w:pStyle w:val="Plattetekst"/>
        <w:rPr>
          <w:sz w:val="29"/>
        </w:rPr>
      </w:pPr>
    </w:p>
    <w:p w14:paraId="3BCD84A2" w14:textId="77777777" w:rsidR="007C5296" w:rsidRDefault="00B00C1D">
      <w:pPr>
        <w:pStyle w:val="Plattetekst"/>
        <w:spacing w:line="268" w:lineRule="auto"/>
        <w:ind w:left="116" w:right="7460"/>
      </w:pPr>
      <w:r>
        <w:rPr>
          <w:u w:val="single"/>
        </w:rPr>
        <w:t>Inspectiebezoek</w:t>
      </w:r>
      <w:r>
        <w:t xml:space="preserve"> Zie hoofdstuk 7.</w:t>
      </w:r>
    </w:p>
    <w:p w14:paraId="56660D92" w14:textId="77777777" w:rsidR="007C5296" w:rsidRDefault="007C5296">
      <w:pPr>
        <w:pStyle w:val="Plattetekst"/>
        <w:rPr>
          <w:sz w:val="28"/>
        </w:rPr>
      </w:pPr>
    </w:p>
    <w:p w14:paraId="24238843" w14:textId="15394521" w:rsidR="007C5296" w:rsidRDefault="006D6CF0">
      <w:pPr>
        <w:pStyle w:val="Plattetekst"/>
        <w:spacing w:before="10"/>
        <w:rPr>
          <w:sz w:val="21"/>
        </w:rPr>
      </w:pPr>
      <w:r>
        <w:rPr>
          <w:sz w:val="21"/>
        </w:rPr>
        <w:br/>
      </w:r>
      <w:r>
        <w:rPr>
          <w:sz w:val="21"/>
        </w:rPr>
        <w:br/>
      </w:r>
      <w:r>
        <w:rPr>
          <w:sz w:val="21"/>
        </w:rPr>
        <w:br/>
      </w:r>
      <w:r>
        <w:rPr>
          <w:sz w:val="21"/>
        </w:rPr>
        <w:br/>
      </w:r>
      <w:r>
        <w:rPr>
          <w:sz w:val="21"/>
        </w:rPr>
        <w:br/>
      </w:r>
      <w:r>
        <w:rPr>
          <w:sz w:val="21"/>
        </w:rPr>
        <w:br/>
      </w:r>
      <w:r>
        <w:rPr>
          <w:sz w:val="21"/>
        </w:rPr>
        <w:br/>
      </w:r>
      <w:bookmarkStart w:id="0" w:name="_GoBack"/>
      <w:bookmarkEnd w:id="0"/>
      <w:r>
        <w:rPr>
          <w:sz w:val="21"/>
        </w:rPr>
        <w:br/>
      </w:r>
      <w:r>
        <w:rPr>
          <w:sz w:val="21"/>
        </w:rPr>
        <w:br/>
      </w:r>
      <w:r>
        <w:rPr>
          <w:sz w:val="21"/>
        </w:rPr>
        <w:br/>
      </w:r>
      <w:r>
        <w:rPr>
          <w:sz w:val="21"/>
        </w:rPr>
        <w:br/>
      </w:r>
      <w:r>
        <w:rPr>
          <w:sz w:val="21"/>
        </w:rPr>
        <w:br/>
      </w:r>
      <w:r>
        <w:rPr>
          <w:sz w:val="21"/>
        </w:rPr>
        <w:br/>
      </w:r>
      <w:r>
        <w:rPr>
          <w:sz w:val="21"/>
        </w:rPr>
        <w:br/>
      </w:r>
      <w:r>
        <w:rPr>
          <w:sz w:val="21"/>
        </w:rPr>
        <w:br/>
      </w:r>
      <w:r>
        <w:rPr>
          <w:sz w:val="21"/>
        </w:rPr>
        <w:br/>
      </w:r>
      <w:r>
        <w:rPr>
          <w:sz w:val="21"/>
        </w:rPr>
        <w:br/>
      </w:r>
      <w:r>
        <w:rPr>
          <w:sz w:val="21"/>
        </w:rPr>
        <w:br/>
      </w:r>
      <w:r>
        <w:rPr>
          <w:sz w:val="21"/>
        </w:rPr>
        <w:br/>
      </w:r>
    </w:p>
    <w:p w14:paraId="022F2D3D" w14:textId="77777777" w:rsidR="007C5296" w:rsidRDefault="00B00C1D">
      <w:pPr>
        <w:pStyle w:val="Kop2"/>
        <w:numPr>
          <w:ilvl w:val="0"/>
          <w:numId w:val="29"/>
        </w:numPr>
        <w:tabs>
          <w:tab w:val="left" w:pos="1036"/>
        </w:tabs>
      </w:pPr>
      <w:r>
        <w:t>De rol van de inspectie van het</w:t>
      </w:r>
      <w:r>
        <w:rPr>
          <w:spacing w:val="-16"/>
        </w:rPr>
        <w:t xml:space="preserve"> </w:t>
      </w:r>
      <w:r>
        <w:t>onderwijs</w:t>
      </w:r>
    </w:p>
    <w:p w14:paraId="66E727CB" w14:textId="77777777" w:rsidR="007C5296" w:rsidRDefault="00B00C1D">
      <w:pPr>
        <w:pStyle w:val="Plattetekst"/>
        <w:spacing w:before="35" w:line="252" w:lineRule="auto"/>
        <w:ind w:left="116"/>
      </w:pPr>
      <w:r>
        <w:t xml:space="preserve">Per augustus 2017 is het nieuwe </w:t>
      </w:r>
      <w:proofErr w:type="spellStart"/>
      <w:r>
        <w:t>Onderzoekskader</w:t>
      </w:r>
      <w:proofErr w:type="spellEnd"/>
      <w:r>
        <w:t xml:space="preserve"> van de inspectie van het onderwijs ingegaan. Uitgangspunten voor dit nieuwe </w:t>
      </w:r>
      <w:proofErr w:type="spellStart"/>
      <w:r>
        <w:t>Onderzoekskader</w:t>
      </w:r>
      <w:proofErr w:type="spellEnd"/>
      <w:r>
        <w:t xml:space="preserve"> zijn:</w:t>
      </w:r>
    </w:p>
    <w:p w14:paraId="4CEE7E26" w14:textId="77777777" w:rsidR="007C5296" w:rsidRDefault="007C5296">
      <w:pPr>
        <w:pStyle w:val="Plattetekst"/>
        <w:spacing w:before="3"/>
        <w:rPr>
          <w:sz w:val="28"/>
        </w:rPr>
      </w:pPr>
    </w:p>
    <w:p w14:paraId="746A5BC2" w14:textId="77777777" w:rsidR="007C5296" w:rsidRDefault="00B00C1D">
      <w:pPr>
        <w:pStyle w:val="Lijstalinea"/>
        <w:numPr>
          <w:ilvl w:val="2"/>
          <w:numId w:val="6"/>
        </w:numPr>
        <w:tabs>
          <w:tab w:val="left" w:pos="836"/>
          <w:tab w:val="left" w:pos="837"/>
        </w:tabs>
        <w:spacing w:line="249" w:lineRule="auto"/>
        <w:ind w:right="115"/>
        <w:rPr>
          <w:sz w:val="24"/>
        </w:rPr>
      </w:pPr>
      <w:r>
        <w:rPr>
          <w:sz w:val="24"/>
        </w:rPr>
        <w:t>Het schoolbestuur is verantwoordelijk voor de kwaliteit en de continuïteit van het</w:t>
      </w:r>
      <w:r>
        <w:rPr>
          <w:spacing w:val="-2"/>
          <w:sz w:val="24"/>
        </w:rPr>
        <w:t xml:space="preserve"> </w:t>
      </w:r>
      <w:r>
        <w:rPr>
          <w:sz w:val="24"/>
        </w:rPr>
        <w:t>onderwijs;</w:t>
      </w:r>
    </w:p>
    <w:p w14:paraId="2F4F0728" w14:textId="77777777" w:rsidR="007C5296" w:rsidRDefault="00B00C1D">
      <w:pPr>
        <w:pStyle w:val="Lijstalinea"/>
        <w:numPr>
          <w:ilvl w:val="2"/>
          <w:numId w:val="6"/>
        </w:numPr>
        <w:tabs>
          <w:tab w:val="left" w:pos="836"/>
          <w:tab w:val="left" w:pos="837"/>
        </w:tabs>
        <w:spacing w:before="22" w:line="249" w:lineRule="auto"/>
        <w:ind w:right="115"/>
        <w:rPr>
          <w:sz w:val="24"/>
        </w:rPr>
      </w:pPr>
      <w:r>
        <w:rPr>
          <w:sz w:val="24"/>
        </w:rPr>
        <w:t>Elk</w:t>
      </w:r>
      <w:r>
        <w:rPr>
          <w:spacing w:val="-7"/>
          <w:sz w:val="24"/>
        </w:rPr>
        <w:t xml:space="preserve"> </w:t>
      </w:r>
      <w:r>
        <w:rPr>
          <w:sz w:val="24"/>
        </w:rPr>
        <w:t>bestuur</w:t>
      </w:r>
      <w:r>
        <w:rPr>
          <w:spacing w:val="-8"/>
          <w:sz w:val="24"/>
        </w:rPr>
        <w:t xml:space="preserve"> </w:t>
      </w:r>
      <w:r>
        <w:rPr>
          <w:sz w:val="24"/>
        </w:rPr>
        <w:t>heeft</w:t>
      </w:r>
      <w:r>
        <w:rPr>
          <w:spacing w:val="-9"/>
          <w:sz w:val="24"/>
        </w:rPr>
        <w:t xml:space="preserve"> </w:t>
      </w:r>
      <w:r>
        <w:rPr>
          <w:sz w:val="24"/>
        </w:rPr>
        <w:t>zijn</w:t>
      </w:r>
      <w:r>
        <w:rPr>
          <w:spacing w:val="-7"/>
          <w:sz w:val="24"/>
        </w:rPr>
        <w:t xml:space="preserve"> </w:t>
      </w:r>
      <w:r>
        <w:rPr>
          <w:sz w:val="24"/>
        </w:rPr>
        <w:t>eigen</w:t>
      </w:r>
      <w:r>
        <w:rPr>
          <w:spacing w:val="-7"/>
          <w:sz w:val="24"/>
        </w:rPr>
        <w:t xml:space="preserve"> </w:t>
      </w:r>
      <w:r>
        <w:rPr>
          <w:sz w:val="24"/>
        </w:rPr>
        <w:t>proces</w:t>
      </w:r>
      <w:r>
        <w:rPr>
          <w:spacing w:val="-7"/>
          <w:sz w:val="24"/>
        </w:rPr>
        <w:t xml:space="preserve"> </w:t>
      </w:r>
      <w:r>
        <w:rPr>
          <w:sz w:val="24"/>
        </w:rPr>
        <w:t>om</w:t>
      </w:r>
      <w:r>
        <w:rPr>
          <w:spacing w:val="-6"/>
          <w:sz w:val="24"/>
        </w:rPr>
        <w:t xml:space="preserve"> </w:t>
      </w:r>
      <w:r>
        <w:rPr>
          <w:sz w:val="24"/>
        </w:rPr>
        <w:t>de</w:t>
      </w:r>
      <w:r>
        <w:rPr>
          <w:spacing w:val="-6"/>
          <w:sz w:val="24"/>
        </w:rPr>
        <w:t xml:space="preserve"> </w:t>
      </w:r>
      <w:r>
        <w:rPr>
          <w:sz w:val="24"/>
        </w:rPr>
        <w:t>onderwijskwaliteit</w:t>
      </w:r>
      <w:r>
        <w:rPr>
          <w:spacing w:val="-8"/>
          <w:sz w:val="24"/>
        </w:rPr>
        <w:t xml:space="preserve"> </w:t>
      </w:r>
      <w:r>
        <w:rPr>
          <w:sz w:val="24"/>
        </w:rPr>
        <w:t>te</w:t>
      </w:r>
      <w:r>
        <w:rPr>
          <w:spacing w:val="-5"/>
          <w:sz w:val="24"/>
        </w:rPr>
        <w:t xml:space="preserve"> </w:t>
      </w:r>
      <w:r>
        <w:rPr>
          <w:sz w:val="24"/>
        </w:rPr>
        <w:t>waarborgen</w:t>
      </w:r>
      <w:r>
        <w:rPr>
          <w:spacing w:val="-7"/>
          <w:sz w:val="24"/>
        </w:rPr>
        <w:t xml:space="preserve"> </w:t>
      </w:r>
      <w:r>
        <w:rPr>
          <w:sz w:val="24"/>
        </w:rPr>
        <w:t>dat uitgangspunt is in het</w:t>
      </w:r>
      <w:r>
        <w:rPr>
          <w:spacing w:val="-3"/>
          <w:sz w:val="24"/>
        </w:rPr>
        <w:t xml:space="preserve"> </w:t>
      </w:r>
      <w:r>
        <w:rPr>
          <w:sz w:val="24"/>
        </w:rPr>
        <w:t>toezicht;</w:t>
      </w:r>
    </w:p>
    <w:p w14:paraId="7049E710" w14:textId="77777777" w:rsidR="007C5296" w:rsidRDefault="00B00C1D">
      <w:pPr>
        <w:pStyle w:val="Lijstalinea"/>
        <w:numPr>
          <w:ilvl w:val="2"/>
          <w:numId w:val="6"/>
        </w:numPr>
        <w:tabs>
          <w:tab w:val="left" w:pos="837"/>
        </w:tabs>
        <w:spacing w:before="76" w:line="249" w:lineRule="auto"/>
        <w:ind w:right="116"/>
        <w:jc w:val="both"/>
        <w:rPr>
          <w:sz w:val="24"/>
        </w:rPr>
      </w:pPr>
      <w:r>
        <w:rPr>
          <w:sz w:val="24"/>
        </w:rPr>
        <w:t>Parallel aan de jaarlijkse prestatieanalyse wordt eens in de vier jaar een onderzoek uitgevoerd naar de kwaliteitszorg en het financieel beheer door het bestuur;</w:t>
      </w:r>
    </w:p>
    <w:p w14:paraId="5E32561C" w14:textId="77777777" w:rsidR="007C5296" w:rsidRDefault="00B00C1D">
      <w:pPr>
        <w:pStyle w:val="Lijstalinea"/>
        <w:numPr>
          <w:ilvl w:val="2"/>
          <w:numId w:val="6"/>
        </w:numPr>
        <w:tabs>
          <w:tab w:val="left" w:pos="837"/>
        </w:tabs>
        <w:spacing w:before="23" w:line="247" w:lineRule="auto"/>
        <w:ind w:right="115"/>
        <w:jc w:val="both"/>
        <w:rPr>
          <w:sz w:val="24"/>
        </w:rPr>
      </w:pPr>
      <w:r>
        <w:rPr>
          <w:sz w:val="24"/>
        </w:rPr>
        <w:lastRenderedPageBreak/>
        <w:t>Heeft</w:t>
      </w:r>
      <w:r>
        <w:rPr>
          <w:spacing w:val="-8"/>
          <w:sz w:val="24"/>
        </w:rPr>
        <w:t xml:space="preserve"> </w:t>
      </w:r>
      <w:r>
        <w:rPr>
          <w:sz w:val="24"/>
        </w:rPr>
        <w:t>het</w:t>
      </w:r>
      <w:r>
        <w:rPr>
          <w:spacing w:val="-8"/>
          <w:sz w:val="24"/>
        </w:rPr>
        <w:t xml:space="preserve"> </w:t>
      </w:r>
      <w:r>
        <w:rPr>
          <w:sz w:val="24"/>
        </w:rPr>
        <w:t>bestuur</w:t>
      </w:r>
      <w:r>
        <w:rPr>
          <w:spacing w:val="-7"/>
          <w:sz w:val="24"/>
        </w:rPr>
        <w:t xml:space="preserve"> </w:t>
      </w:r>
      <w:r>
        <w:rPr>
          <w:sz w:val="24"/>
        </w:rPr>
        <w:t>de</w:t>
      </w:r>
      <w:r>
        <w:rPr>
          <w:spacing w:val="-5"/>
          <w:sz w:val="24"/>
        </w:rPr>
        <w:t xml:space="preserve"> </w:t>
      </w:r>
      <w:r>
        <w:rPr>
          <w:sz w:val="24"/>
        </w:rPr>
        <w:t>onderwijskwaliteit</w:t>
      </w:r>
      <w:r>
        <w:rPr>
          <w:spacing w:val="-7"/>
          <w:sz w:val="24"/>
        </w:rPr>
        <w:t xml:space="preserve"> </w:t>
      </w:r>
      <w:r>
        <w:rPr>
          <w:sz w:val="24"/>
        </w:rPr>
        <w:t>goed</w:t>
      </w:r>
      <w:r>
        <w:rPr>
          <w:spacing w:val="-3"/>
          <w:sz w:val="24"/>
        </w:rPr>
        <w:t xml:space="preserve"> </w:t>
      </w:r>
      <w:r>
        <w:rPr>
          <w:sz w:val="24"/>
        </w:rPr>
        <w:t>in</w:t>
      </w:r>
      <w:r>
        <w:rPr>
          <w:spacing w:val="-6"/>
          <w:sz w:val="24"/>
        </w:rPr>
        <w:t xml:space="preserve"> </w:t>
      </w:r>
      <w:r>
        <w:rPr>
          <w:sz w:val="24"/>
        </w:rPr>
        <w:t>beeld</w:t>
      </w:r>
      <w:r>
        <w:rPr>
          <w:spacing w:val="-7"/>
          <w:sz w:val="24"/>
        </w:rPr>
        <w:t xml:space="preserve"> </w:t>
      </w:r>
      <w:r>
        <w:rPr>
          <w:sz w:val="24"/>
        </w:rPr>
        <w:t>en</w:t>
      </w:r>
      <w:r>
        <w:rPr>
          <w:spacing w:val="-6"/>
          <w:sz w:val="24"/>
        </w:rPr>
        <w:t xml:space="preserve"> </w:t>
      </w:r>
      <w:r>
        <w:rPr>
          <w:sz w:val="24"/>
        </w:rPr>
        <w:t>voert</w:t>
      </w:r>
      <w:r>
        <w:rPr>
          <w:spacing w:val="-5"/>
          <w:sz w:val="24"/>
        </w:rPr>
        <w:t xml:space="preserve"> </w:t>
      </w:r>
      <w:r>
        <w:rPr>
          <w:sz w:val="24"/>
        </w:rPr>
        <w:t>daarbij</w:t>
      </w:r>
      <w:r>
        <w:rPr>
          <w:spacing w:val="-7"/>
          <w:sz w:val="24"/>
        </w:rPr>
        <w:t xml:space="preserve"> </w:t>
      </w:r>
      <w:r>
        <w:rPr>
          <w:sz w:val="24"/>
        </w:rPr>
        <w:t>zo</w:t>
      </w:r>
      <w:r>
        <w:rPr>
          <w:spacing w:val="-5"/>
          <w:sz w:val="24"/>
        </w:rPr>
        <w:t xml:space="preserve"> </w:t>
      </w:r>
      <w:r>
        <w:rPr>
          <w:sz w:val="24"/>
        </w:rPr>
        <w:t>nodig verbeteringen</w:t>
      </w:r>
      <w:r>
        <w:rPr>
          <w:spacing w:val="-1"/>
          <w:sz w:val="24"/>
        </w:rPr>
        <w:t xml:space="preserve"> </w:t>
      </w:r>
      <w:r>
        <w:rPr>
          <w:sz w:val="24"/>
        </w:rPr>
        <w:t>door;</w:t>
      </w:r>
    </w:p>
    <w:p w14:paraId="4C1E4F68" w14:textId="77777777" w:rsidR="007C5296" w:rsidRDefault="00B00C1D">
      <w:pPr>
        <w:pStyle w:val="Lijstalinea"/>
        <w:numPr>
          <w:ilvl w:val="2"/>
          <w:numId w:val="6"/>
        </w:numPr>
        <w:tabs>
          <w:tab w:val="left" w:pos="837"/>
        </w:tabs>
        <w:spacing w:before="28" w:line="249" w:lineRule="auto"/>
        <w:ind w:right="120"/>
        <w:jc w:val="both"/>
        <w:rPr>
          <w:sz w:val="24"/>
        </w:rPr>
      </w:pPr>
      <w:r>
        <w:rPr>
          <w:sz w:val="24"/>
        </w:rPr>
        <w:t>Er vindt een verificatieonderzoek plaats bij een selectie van de scholen als onderdeel van het vierjaarlijks onderzoek naar de kwaliteit van het onderwijs bij die</w:t>
      </w:r>
      <w:r>
        <w:rPr>
          <w:spacing w:val="-1"/>
          <w:sz w:val="24"/>
        </w:rPr>
        <w:t xml:space="preserve"> </w:t>
      </w:r>
      <w:r>
        <w:rPr>
          <w:sz w:val="24"/>
        </w:rPr>
        <w:t>scholen;</w:t>
      </w:r>
    </w:p>
    <w:p w14:paraId="41D91D73" w14:textId="77777777" w:rsidR="007C5296" w:rsidRDefault="00B00C1D">
      <w:pPr>
        <w:pStyle w:val="Lijstalinea"/>
        <w:numPr>
          <w:ilvl w:val="2"/>
          <w:numId w:val="6"/>
        </w:numPr>
        <w:tabs>
          <w:tab w:val="left" w:pos="837"/>
        </w:tabs>
        <w:spacing w:before="23" w:line="247" w:lineRule="auto"/>
        <w:ind w:right="121"/>
        <w:jc w:val="both"/>
        <w:rPr>
          <w:sz w:val="24"/>
        </w:rPr>
      </w:pPr>
      <w:r>
        <w:rPr>
          <w:sz w:val="24"/>
        </w:rPr>
        <w:t>Er vindt ook onderzoek plaats bij enkele risicoscholen en goede scholen; dit laatste kan op eigen verzoek van het</w:t>
      </w:r>
      <w:r>
        <w:rPr>
          <w:spacing w:val="-5"/>
          <w:sz w:val="24"/>
        </w:rPr>
        <w:t xml:space="preserve"> </w:t>
      </w:r>
      <w:r>
        <w:rPr>
          <w:sz w:val="24"/>
        </w:rPr>
        <w:t>bestuur.</w:t>
      </w:r>
    </w:p>
    <w:p w14:paraId="414BA85B" w14:textId="77777777" w:rsidR="007C5296" w:rsidRDefault="007C5296">
      <w:pPr>
        <w:pStyle w:val="Plattetekst"/>
        <w:rPr>
          <w:sz w:val="29"/>
        </w:rPr>
      </w:pPr>
    </w:p>
    <w:p w14:paraId="0E869443" w14:textId="589C3031" w:rsidR="007C5296" w:rsidRDefault="00B00C1D">
      <w:pPr>
        <w:pStyle w:val="Plattetekst"/>
        <w:spacing w:line="249" w:lineRule="auto"/>
        <w:ind w:left="325" w:right="118" w:hanging="10"/>
        <w:jc w:val="both"/>
      </w:pPr>
      <w:r>
        <w:t>Jaarlijks vindt er een prestatieanalyse plaats van alle besturen op basis van de informatie</w:t>
      </w:r>
      <w:r>
        <w:rPr>
          <w:spacing w:val="-13"/>
        </w:rPr>
        <w:t xml:space="preserve"> </w:t>
      </w:r>
      <w:r>
        <w:t>die</w:t>
      </w:r>
      <w:r>
        <w:rPr>
          <w:spacing w:val="-13"/>
        </w:rPr>
        <w:t xml:space="preserve"> </w:t>
      </w:r>
      <w:r>
        <w:t>voorradig</w:t>
      </w:r>
      <w:r>
        <w:rPr>
          <w:spacing w:val="-15"/>
        </w:rPr>
        <w:t xml:space="preserve"> </w:t>
      </w:r>
      <w:r>
        <w:t>is</w:t>
      </w:r>
      <w:r>
        <w:rPr>
          <w:spacing w:val="-13"/>
        </w:rPr>
        <w:t xml:space="preserve"> </w:t>
      </w:r>
      <w:r>
        <w:t>(eindtoets</w:t>
      </w:r>
      <w:r>
        <w:rPr>
          <w:spacing w:val="-13"/>
        </w:rPr>
        <w:t xml:space="preserve"> </w:t>
      </w:r>
      <w:r>
        <w:t>groep</w:t>
      </w:r>
      <w:r>
        <w:rPr>
          <w:spacing w:val="-15"/>
        </w:rPr>
        <w:t xml:space="preserve"> </w:t>
      </w:r>
      <w:r>
        <w:t>8,</w:t>
      </w:r>
      <w:r>
        <w:rPr>
          <w:spacing w:val="-13"/>
        </w:rPr>
        <w:t xml:space="preserve"> </w:t>
      </w:r>
      <w:r>
        <w:t>jaarverslag</w:t>
      </w:r>
      <w:r>
        <w:rPr>
          <w:spacing w:val="-12"/>
        </w:rPr>
        <w:t xml:space="preserve"> </w:t>
      </w:r>
      <w:r>
        <w:t>bestuur,</w:t>
      </w:r>
      <w:r>
        <w:rPr>
          <w:spacing w:val="-15"/>
        </w:rPr>
        <w:t xml:space="preserve"> </w:t>
      </w:r>
      <w:r>
        <w:t>enz.).</w:t>
      </w:r>
      <w:r>
        <w:rPr>
          <w:spacing w:val="-13"/>
        </w:rPr>
        <w:t xml:space="preserve"> </w:t>
      </w:r>
      <w:r>
        <w:t>Als</w:t>
      </w:r>
      <w:r>
        <w:rPr>
          <w:spacing w:val="-13"/>
        </w:rPr>
        <w:t xml:space="preserve"> </w:t>
      </w:r>
      <w:r>
        <w:t>er</w:t>
      </w:r>
      <w:r>
        <w:rPr>
          <w:spacing w:val="-14"/>
        </w:rPr>
        <w:t xml:space="preserve"> </w:t>
      </w:r>
      <w:r>
        <w:t xml:space="preserve">geen risico’s worden geconstateerd, dan wordt de analyse afgesloten. Anders kan er een expertanalyse worden </w:t>
      </w:r>
      <w:r w:rsidR="00405AE6">
        <w:t>uitgevoerd</w:t>
      </w:r>
      <w:r>
        <w:t xml:space="preserve"> om de risico’s te</w:t>
      </w:r>
      <w:r>
        <w:rPr>
          <w:spacing w:val="-6"/>
        </w:rPr>
        <w:t xml:space="preserve"> </w:t>
      </w:r>
      <w:r>
        <w:t>onderzoeken.</w:t>
      </w:r>
    </w:p>
    <w:p w14:paraId="5BF282B7" w14:textId="77777777" w:rsidR="007C5296" w:rsidRDefault="00B00C1D">
      <w:pPr>
        <w:pStyle w:val="Plattetekst"/>
        <w:spacing w:before="24" w:line="249" w:lineRule="auto"/>
        <w:ind w:left="325" w:right="114" w:hanging="10"/>
        <w:jc w:val="both"/>
      </w:pPr>
      <w:r>
        <w:t>Het</w:t>
      </w:r>
      <w:r>
        <w:rPr>
          <w:spacing w:val="-8"/>
        </w:rPr>
        <w:t xml:space="preserve"> </w:t>
      </w:r>
      <w:r>
        <w:t>bestuur</w:t>
      </w:r>
      <w:r>
        <w:rPr>
          <w:spacing w:val="-8"/>
        </w:rPr>
        <w:t xml:space="preserve"> </w:t>
      </w:r>
      <w:r>
        <w:t>wordt</w:t>
      </w:r>
      <w:r>
        <w:rPr>
          <w:spacing w:val="-6"/>
        </w:rPr>
        <w:t xml:space="preserve"> </w:t>
      </w:r>
      <w:r>
        <w:t>in</w:t>
      </w:r>
      <w:r>
        <w:rPr>
          <w:spacing w:val="-7"/>
        </w:rPr>
        <w:t xml:space="preserve"> </w:t>
      </w:r>
      <w:r>
        <w:t>ieder</w:t>
      </w:r>
      <w:r>
        <w:rPr>
          <w:spacing w:val="-8"/>
        </w:rPr>
        <w:t xml:space="preserve"> </w:t>
      </w:r>
      <w:r>
        <w:t>geval</w:t>
      </w:r>
      <w:r>
        <w:rPr>
          <w:spacing w:val="-8"/>
        </w:rPr>
        <w:t xml:space="preserve"> </w:t>
      </w:r>
      <w:r>
        <w:t>eens</w:t>
      </w:r>
      <w:r>
        <w:rPr>
          <w:spacing w:val="-7"/>
        </w:rPr>
        <w:t xml:space="preserve"> </w:t>
      </w:r>
      <w:r>
        <w:t>in</w:t>
      </w:r>
      <w:r>
        <w:rPr>
          <w:spacing w:val="-7"/>
        </w:rPr>
        <w:t xml:space="preserve"> </w:t>
      </w:r>
      <w:r>
        <w:t>de</w:t>
      </w:r>
      <w:r>
        <w:rPr>
          <w:spacing w:val="-8"/>
        </w:rPr>
        <w:t xml:space="preserve"> </w:t>
      </w:r>
      <w:r>
        <w:t>vier</w:t>
      </w:r>
      <w:r>
        <w:rPr>
          <w:spacing w:val="-8"/>
        </w:rPr>
        <w:t xml:space="preserve"> </w:t>
      </w:r>
      <w:r>
        <w:t>jaar</w:t>
      </w:r>
      <w:r>
        <w:rPr>
          <w:spacing w:val="-6"/>
        </w:rPr>
        <w:t xml:space="preserve"> </w:t>
      </w:r>
      <w:r>
        <w:t>bezocht.</w:t>
      </w:r>
      <w:r>
        <w:rPr>
          <w:spacing w:val="-6"/>
        </w:rPr>
        <w:t xml:space="preserve"> </w:t>
      </w:r>
      <w:r>
        <w:t>In</w:t>
      </w:r>
      <w:r>
        <w:rPr>
          <w:spacing w:val="-8"/>
        </w:rPr>
        <w:t xml:space="preserve"> </w:t>
      </w:r>
      <w:r>
        <w:t>dit</w:t>
      </w:r>
      <w:r>
        <w:rPr>
          <w:spacing w:val="-5"/>
        </w:rPr>
        <w:t xml:space="preserve"> </w:t>
      </w:r>
      <w:r>
        <w:t>bezoek</w:t>
      </w:r>
      <w:r>
        <w:rPr>
          <w:spacing w:val="-7"/>
        </w:rPr>
        <w:t xml:space="preserve"> </w:t>
      </w:r>
      <w:r>
        <w:t>staan</w:t>
      </w:r>
      <w:r>
        <w:rPr>
          <w:spacing w:val="-7"/>
        </w:rPr>
        <w:t xml:space="preserve"> </w:t>
      </w:r>
      <w:r>
        <w:t>de volgende vragen</w:t>
      </w:r>
      <w:r>
        <w:rPr>
          <w:spacing w:val="-1"/>
        </w:rPr>
        <w:t xml:space="preserve"> </w:t>
      </w:r>
      <w:r>
        <w:t>centraal:</w:t>
      </w:r>
    </w:p>
    <w:p w14:paraId="018D7F0D" w14:textId="77777777" w:rsidR="007C5296" w:rsidRDefault="00B00C1D">
      <w:pPr>
        <w:pStyle w:val="Lijstalinea"/>
        <w:numPr>
          <w:ilvl w:val="0"/>
          <w:numId w:val="4"/>
        </w:numPr>
        <w:tabs>
          <w:tab w:val="left" w:pos="599"/>
        </w:tabs>
        <w:spacing w:before="24" w:line="249" w:lineRule="auto"/>
        <w:ind w:right="119" w:hanging="10"/>
        <w:jc w:val="both"/>
        <w:rPr>
          <w:sz w:val="24"/>
        </w:rPr>
      </w:pPr>
      <w:r>
        <w:rPr>
          <w:sz w:val="24"/>
        </w:rPr>
        <w:t>Heeft het bestuur doelen afgesproken met de scholen, heeft het voldoende zicht op de onderwijskwaliteit en stuurt het bestuur op de verbetering van de onderwijskwaliteit?</w:t>
      </w:r>
    </w:p>
    <w:p w14:paraId="2C4FBDA9" w14:textId="77777777" w:rsidR="007C5296" w:rsidRDefault="00B00C1D">
      <w:pPr>
        <w:pStyle w:val="Lijstalinea"/>
        <w:numPr>
          <w:ilvl w:val="0"/>
          <w:numId w:val="4"/>
        </w:numPr>
        <w:tabs>
          <w:tab w:val="left" w:pos="695"/>
        </w:tabs>
        <w:spacing w:before="23" w:line="249" w:lineRule="auto"/>
        <w:ind w:right="114" w:hanging="10"/>
        <w:jc w:val="both"/>
        <w:rPr>
          <w:sz w:val="24"/>
        </w:rPr>
      </w:pPr>
      <w:r>
        <w:rPr>
          <w:sz w:val="24"/>
        </w:rPr>
        <w:t>Heeft het bestuur een professionele kwaliteitscultuur en functioneert het transparant en</w:t>
      </w:r>
      <w:r>
        <w:rPr>
          <w:spacing w:val="-2"/>
          <w:sz w:val="24"/>
        </w:rPr>
        <w:t xml:space="preserve"> </w:t>
      </w:r>
      <w:r>
        <w:rPr>
          <w:sz w:val="24"/>
        </w:rPr>
        <w:t>integer?</w:t>
      </w:r>
    </w:p>
    <w:p w14:paraId="0A2BCF1F" w14:textId="77777777" w:rsidR="007C5296" w:rsidRDefault="00B00C1D">
      <w:pPr>
        <w:pStyle w:val="Lijstalinea"/>
        <w:numPr>
          <w:ilvl w:val="0"/>
          <w:numId w:val="4"/>
        </w:numPr>
        <w:tabs>
          <w:tab w:val="left" w:pos="611"/>
        </w:tabs>
        <w:spacing w:before="24" w:line="249" w:lineRule="auto"/>
        <w:ind w:right="118" w:hanging="10"/>
        <w:jc w:val="both"/>
        <w:rPr>
          <w:sz w:val="24"/>
        </w:rPr>
      </w:pPr>
      <w:r>
        <w:rPr>
          <w:sz w:val="24"/>
        </w:rPr>
        <w:t>Communiceert het bestuur actief over de eigen prestaties en ontwikkelingen en die van zijn</w:t>
      </w:r>
      <w:r>
        <w:rPr>
          <w:spacing w:val="-1"/>
          <w:sz w:val="24"/>
        </w:rPr>
        <w:t xml:space="preserve"> </w:t>
      </w:r>
      <w:r>
        <w:rPr>
          <w:sz w:val="24"/>
        </w:rPr>
        <w:t>scholen?</w:t>
      </w:r>
    </w:p>
    <w:p w14:paraId="4DB58541" w14:textId="77777777" w:rsidR="007C5296" w:rsidRDefault="00B00C1D">
      <w:pPr>
        <w:pStyle w:val="Lijstalinea"/>
        <w:numPr>
          <w:ilvl w:val="0"/>
          <w:numId w:val="4"/>
        </w:numPr>
        <w:tabs>
          <w:tab w:val="left" w:pos="594"/>
        </w:tabs>
        <w:spacing w:before="24"/>
        <w:ind w:left="593" w:hanging="278"/>
        <w:rPr>
          <w:sz w:val="24"/>
        </w:rPr>
      </w:pPr>
      <w:r>
        <w:rPr>
          <w:sz w:val="24"/>
        </w:rPr>
        <w:t>Is het financieel beheer</w:t>
      </w:r>
      <w:r>
        <w:rPr>
          <w:spacing w:val="-3"/>
          <w:sz w:val="24"/>
        </w:rPr>
        <w:t xml:space="preserve"> </w:t>
      </w:r>
      <w:r>
        <w:rPr>
          <w:sz w:val="24"/>
        </w:rPr>
        <w:t>deugdelijk?</w:t>
      </w:r>
    </w:p>
    <w:p w14:paraId="47C5FE85" w14:textId="77777777" w:rsidR="007C5296" w:rsidRDefault="007C5296">
      <w:pPr>
        <w:pStyle w:val="Plattetekst"/>
        <w:spacing w:before="6"/>
        <w:rPr>
          <w:sz w:val="29"/>
        </w:rPr>
      </w:pPr>
    </w:p>
    <w:p w14:paraId="11C205B1" w14:textId="77777777" w:rsidR="007C5296" w:rsidRDefault="00B00C1D">
      <w:pPr>
        <w:pStyle w:val="Plattetekst"/>
        <w:spacing w:line="249" w:lineRule="auto"/>
        <w:ind w:left="325" w:right="115" w:hanging="10"/>
        <w:jc w:val="both"/>
      </w:pPr>
      <w:r>
        <w:t>Tijdens</w:t>
      </w:r>
      <w:r>
        <w:rPr>
          <w:spacing w:val="-11"/>
        </w:rPr>
        <w:t xml:space="preserve"> </w:t>
      </w:r>
      <w:r>
        <w:t>het</w:t>
      </w:r>
      <w:r>
        <w:rPr>
          <w:spacing w:val="-14"/>
        </w:rPr>
        <w:t xml:space="preserve"> </w:t>
      </w:r>
      <w:r>
        <w:t>bezoek</w:t>
      </w:r>
      <w:r>
        <w:rPr>
          <w:spacing w:val="-12"/>
        </w:rPr>
        <w:t xml:space="preserve"> </w:t>
      </w:r>
      <w:r>
        <w:t>aan</w:t>
      </w:r>
      <w:r>
        <w:rPr>
          <w:spacing w:val="-10"/>
        </w:rPr>
        <w:t xml:space="preserve"> </w:t>
      </w:r>
      <w:r>
        <w:t>het</w:t>
      </w:r>
      <w:r>
        <w:rPr>
          <w:spacing w:val="-14"/>
        </w:rPr>
        <w:t xml:space="preserve"> </w:t>
      </w:r>
      <w:r>
        <w:t>bestuur</w:t>
      </w:r>
      <w:r>
        <w:rPr>
          <w:spacing w:val="-12"/>
        </w:rPr>
        <w:t xml:space="preserve"> </w:t>
      </w:r>
      <w:r>
        <w:t>wordt</w:t>
      </w:r>
      <w:r>
        <w:rPr>
          <w:spacing w:val="-14"/>
        </w:rPr>
        <w:t xml:space="preserve"> </w:t>
      </w:r>
      <w:r>
        <w:t>een</w:t>
      </w:r>
      <w:r>
        <w:rPr>
          <w:spacing w:val="-12"/>
        </w:rPr>
        <w:t xml:space="preserve"> </w:t>
      </w:r>
      <w:r>
        <w:t>onderzoeksplan</w:t>
      </w:r>
      <w:r>
        <w:rPr>
          <w:spacing w:val="-12"/>
        </w:rPr>
        <w:t xml:space="preserve"> </w:t>
      </w:r>
      <w:r>
        <w:t>opgesteld.</w:t>
      </w:r>
      <w:r>
        <w:rPr>
          <w:spacing w:val="-14"/>
        </w:rPr>
        <w:t xml:space="preserve"> </w:t>
      </w:r>
      <w:r>
        <w:t>Er</w:t>
      </w:r>
      <w:r>
        <w:rPr>
          <w:spacing w:val="-13"/>
        </w:rPr>
        <w:t xml:space="preserve"> </w:t>
      </w:r>
      <w:r>
        <w:t>zijn</w:t>
      </w:r>
      <w:r>
        <w:rPr>
          <w:spacing w:val="-12"/>
        </w:rPr>
        <w:t xml:space="preserve"> </w:t>
      </w:r>
      <w:r>
        <w:t>drie soorten onderzoek die door de inspectie in scholen uitgevoerd kunnen</w:t>
      </w:r>
      <w:r>
        <w:rPr>
          <w:spacing w:val="-13"/>
        </w:rPr>
        <w:t xml:space="preserve"> </w:t>
      </w:r>
      <w:r>
        <w:t>worden:</w:t>
      </w:r>
    </w:p>
    <w:p w14:paraId="5B6114D1" w14:textId="77777777" w:rsidR="007C5296" w:rsidRDefault="007C5296">
      <w:pPr>
        <w:pStyle w:val="Plattetekst"/>
        <w:spacing w:before="10"/>
        <w:rPr>
          <w:sz w:val="28"/>
        </w:rPr>
      </w:pPr>
    </w:p>
    <w:p w14:paraId="366874A3" w14:textId="77777777" w:rsidR="007C5296" w:rsidRDefault="00B00C1D">
      <w:pPr>
        <w:pStyle w:val="Lijstalinea"/>
        <w:numPr>
          <w:ilvl w:val="0"/>
          <w:numId w:val="3"/>
        </w:numPr>
        <w:tabs>
          <w:tab w:val="left" w:pos="590"/>
        </w:tabs>
        <w:spacing w:line="249" w:lineRule="auto"/>
        <w:ind w:right="113" w:hanging="10"/>
        <w:jc w:val="both"/>
        <w:rPr>
          <w:sz w:val="24"/>
        </w:rPr>
      </w:pPr>
      <w:r>
        <w:rPr>
          <w:sz w:val="24"/>
        </w:rPr>
        <w:t>Het</w:t>
      </w:r>
      <w:r>
        <w:rPr>
          <w:spacing w:val="-10"/>
          <w:sz w:val="24"/>
        </w:rPr>
        <w:t xml:space="preserve"> </w:t>
      </w:r>
      <w:r>
        <w:rPr>
          <w:sz w:val="24"/>
        </w:rPr>
        <w:t>verificatie</w:t>
      </w:r>
      <w:r>
        <w:rPr>
          <w:spacing w:val="-8"/>
          <w:sz w:val="24"/>
        </w:rPr>
        <w:t xml:space="preserve"> </w:t>
      </w:r>
      <w:r>
        <w:rPr>
          <w:sz w:val="24"/>
        </w:rPr>
        <w:t>onderzoek:</w:t>
      </w:r>
      <w:r>
        <w:rPr>
          <w:spacing w:val="-9"/>
          <w:sz w:val="24"/>
        </w:rPr>
        <w:t xml:space="preserve"> </w:t>
      </w:r>
      <w:r>
        <w:rPr>
          <w:sz w:val="24"/>
        </w:rPr>
        <w:t>door</w:t>
      </w:r>
      <w:r>
        <w:rPr>
          <w:spacing w:val="-7"/>
          <w:sz w:val="24"/>
        </w:rPr>
        <w:t xml:space="preserve"> </w:t>
      </w:r>
      <w:r>
        <w:rPr>
          <w:sz w:val="24"/>
        </w:rPr>
        <w:t>middel</w:t>
      </w:r>
      <w:r>
        <w:rPr>
          <w:spacing w:val="-8"/>
          <w:sz w:val="24"/>
        </w:rPr>
        <w:t xml:space="preserve"> </w:t>
      </w:r>
      <w:r>
        <w:rPr>
          <w:sz w:val="24"/>
        </w:rPr>
        <w:t>van</w:t>
      </w:r>
      <w:r>
        <w:rPr>
          <w:spacing w:val="-4"/>
          <w:sz w:val="24"/>
        </w:rPr>
        <w:t xml:space="preserve"> </w:t>
      </w:r>
      <w:r>
        <w:rPr>
          <w:sz w:val="24"/>
        </w:rPr>
        <w:t>het</w:t>
      </w:r>
      <w:r>
        <w:rPr>
          <w:spacing w:val="-10"/>
          <w:sz w:val="24"/>
        </w:rPr>
        <w:t xml:space="preserve"> </w:t>
      </w:r>
      <w:r>
        <w:rPr>
          <w:sz w:val="24"/>
        </w:rPr>
        <w:t>verificatieonderzoek</w:t>
      </w:r>
      <w:r>
        <w:rPr>
          <w:spacing w:val="-8"/>
          <w:sz w:val="24"/>
        </w:rPr>
        <w:t xml:space="preserve"> </w:t>
      </w:r>
      <w:r>
        <w:rPr>
          <w:sz w:val="24"/>
        </w:rPr>
        <w:t>beoordeelt</w:t>
      </w:r>
      <w:r>
        <w:rPr>
          <w:spacing w:val="-7"/>
          <w:sz w:val="24"/>
        </w:rPr>
        <w:t xml:space="preserve"> </w:t>
      </w:r>
      <w:r>
        <w:rPr>
          <w:sz w:val="24"/>
        </w:rPr>
        <w:t>de inspectie op schoolniveau in hoeverre de informatie van het bestuur over de onderwijskwaliteit overeenkomt met de eigen waarnemingen. Het gaat bij verificatieonderzoek niet alleen om de vraag of de informatie van het bestuur juist is, maar ook om de vraag of de sturing op kwaliteit in de praktijk werkt. Voor dat laatste</w:t>
      </w:r>
      <w:r>
        <w:rPr>
          <w:spacing w:val="-5"/>
          <w:sz w:val="24"/>
        </w:rPr>
        <w:t xml:space="preserve"> </w:t>
      </w:r>
      <w:r>
        <w:rPr>
          <w:sz w:val="24"/>
        </w:rPr>
        <w:t>kijkt</w:t>
      </w:r>
      <w:r>
        <w:rPr>
          <w:spacing w:val="-9"/>
          <w:sz w:val="24"/>
        </w:rPr>
        <w:t xml:space="preserve"> </w:t>
      </w:r>
      <w:r>
        <w:rPr>
          <w:sz w:val="24"/>
        </w:rPr>
        <w:t>de</w:t>
      </w:r>
      <w:r>
        <w:rPr>
          <w:spacing w:val="-5"/>
          <w:sz w:val="24"/>
        </w:rPr>
        <w:t xml:space="preserve"> </w:t>
      </w:r>
      <w:r>
        <w:rPr>
          <w:sz w:val="24"/>
        </w:rPr>
        <w:t>inspectie</w:t>
      </w:r>
      <w:r>
        <w:rPr>
          <w:spacing w:val="-7"/>
          <w:sz w:val="24"/>
        </w:rPr>
        <w:t xml:space="preserve"> </w:t>
      </w:r>
      <w:r>
        <w:rPr>
          <w:sz w:val="24"/>
        </w:rPr>
        <w:t>bijvoorbeeld</w:t>
      </w:r>
      <w:r>
        <w:rPr>
          <w:spacing w:val="-8"/>
          <w:sz w:val="24"/>
        </w:rPr>
        <w:t xml:space="preserve"> </w:t>
      </w:r>
      <w:r>
        <w:rPr>
          <w:sz w:val="24"/>
        </w:rPr>
        <w:t>of</w:t>
      </w:r>
      <w:r>
        <w:rPr>
          <w:spacing w:val="-6"/>
          <w:sz w:val="24"/>
        </w:rPr>
        <w:t xml:space="preserve"> </w:t>
      </w:r>
      <w:r>
        <w:rPr>
          <w:sz w:val="24"/>
        </w:rPr>
        <w:t>het</w:t>
      </w:r>
      <w:r>
        <w:rPr>
          <w:spacing w:val="-9"/>
          <w:sz w:val="24"/>
        </w:rPr>
        <w:t xml:space="preserve"> </w:t>
      </w:r>
      <w:r>
        <w:rPr>
          <w:sz w:val="24"/>
        </w:rPr>
        <w:t>beleid</w:t>
      </w:r>
      <w:r>
        <w:rPr>
          <w:spacing w:val="-8"/>
          <w:sz w:val="24"/>
        </w:rPr>
        <w:t xml:space="preserve"> </w:t>
      </w:r>
      <w:r>
        <w:rPr>
          <w:sz w:val="24"/>
        </w:rPr>
        <w:t>van</w:t>
      </w:r>
      <w:r>
        <w:rPr>
          <w:spacing w:val="-7"/>
          <w:sz w:val="24"/>
        </w:rPr>
        <w:t xml:space="preserve"> </w:t>
      </w:r>
      <w:r>
        <w:rPr>
          <w:sz w:val="24"/>
        </w:rPr>
        <w:t>het</w:t>
      </w:r>
      <w:r>
        <w:rPr>
          <w:spacing w:val="-9"/>
          <w:sz w:val="24"/>
        </w:rPr>
        <w:t xml:space="preserve"> </w:t>
      </w:r>
      <w:r>
        <w:rPr>
          <w:sz w:val="24"/>
        </w:rPr>
        <w:t>bestuur</w:t>
      </w:r>
      <w:r>
        <w:rPr>
          <w:spacing w:val="-8"/>
          <w:sz w:val="24"/>
        </w:rPr>
        <w:t xml:space="preserve"> </w:t>
      </w:r>
      <w:r>
        <w:rPr>
          <w:sz w:val="24"/>
        </w:rPr>
        <w:t>doorwerkt</w:t>
      </w:r>
      <w:r>
        <w:rPr>
          <w:spacing w:val="-7"/>
          <w:sz w:val="24"/>
        </w:rPr>
        <w:t xml:space="preserve"> </w:t>
      </w:r>
      <w:r>
        <w:rPr>
          <w:sz w:val="24"/>
        </w:rPr>
        <w:t>tot</w:t>
      </w:r>
      <w:r>
        <w:rPr>
          <w:spacing w:val="-9"/>
          <w:sz w:val="24"/>
        </w:rPr>
        <w:t xml:space="preserve"> </w:t>
      </w:r>
      <w:r>
        <w:rPr>
          <w:sz w:val="24"/>
        </w:rPr>
        <w:t>op het niveau van de leraren en vooral ook: de leerlingen. Ook kijken we hoe het bestuur zich verantwoordt naar de</w:t>
      </w:r>
      <w:r>
        <w:rPr>
          <w:spacing w:val="-4"/>
          <w:sz w:val="24"/>
        </w:rPr>
        <w:t xml:space="preserve"> </w:t>
      </w:r>
      <w:r>
        <w:rPr>
          <w:sz w:val="24"/>
        </w:rPr>
        <w:t>belanghebbenden.</w:t>
      </w:r>
    </w:p>
    <w:p w14:paraId="604F5B78" w14:textId="77777777" w:rsidR="007C5296" w:rsidRDefault="00B00C1D">
      <w:pPr>
        <w:pStyle w:val="Lijstalinea"/>
        <w:numPr>
          <w:ilvl w:val="0"/>
          <w:numId w:val="3"/>
        </w:numPr>
        <w:tabs>
          <w:tab w:val="left" w:pos="594"/>
          <w:tab w:val="left" w:pos="860"/>
          <w:tab w:val="left" w:pos="2155"/>
          <w:tab w:val="left" w:pos="2522"/>
          <w:tab w:val="left" w:pos="3866"/>
          <w:tab w:val="left" w:pos="4449"/>
          <w:tab w:val="left" w:pos="4912"/>
          <w:tab w:val="left" w:pos="6184"/>
          <w:tab w:val="left" w:pos="6702"/>
          <w:tab w:val="left" w:pos="7247"/>
          <w:tab w:val="left" w:pos="8252"/>
          <w:tab w:val="left" w:pos="8919"/>
        </w:tabs>
        <w:spacing w:before="26" w:line="254" w:lineRule="auto"/>
        <w:ind w:left="315" w:right="113" w:firstLine="0"/>
        <w:rPr>
          <w:sz w:val="24"/>
        </w:rPr>
      </w:pPr>
      <w:r>
        <w:rPr>
          <w:sz w:val="24"/>
        </w:rPr>
        <w:t>Het kwaliteitsonderzoek bij risicoscholen: een kwaliteitsonderzoek vindt plaats bij scho</w:t>
      </w:r>
      <w:r>
        <w:rPr>
          <w:sz w:val="24"/>
        </w:rPr>
        <w:lastRenderedPageBreak/>
        <w:t>len waarvan het vermoeden bestaat dat zij onvoldoende kwaliteit bieden. Het kwaliteitsonderzoek</w:t>
      </w:r>
      <w:r>
        <w:rPr>
          <w:spacing w:val="-7"/>
          <w:sz w:val="24"/>
        </w:rPr>
        <w:t xml:space="preserve"> </w:t>
      </w:r>
      <w:r>
        <w:rPr>
          <w:sz w:val="24"/>
        </w:rPr>
        <w:t>moet</w:t>
      </w:r>
      <w:r>
        <w:rPr>
          <w:spacing w:val="-9"/>
          <w:sz w:val="24"/>
        </w:rPr>
        <w:t xml:space="preserve"> </w:t>
      </w:r>
      <w:r>
        <w:rPr>
          <w:sz w:val="24"/>
        </w:rPr>
        <w:t>antwoord</w:t>
      </w:r>
      <w:r>
        <w:rPr>
          <w:spacing w:val="-6"/>
          <w:sz w:val="24"/>
        </w:rPr>
        <w:t xml:space="preserve"> </w:t>
      </w:r>
      <w:r>
        <w:rPr>
          <w:sz w:val="24"/>
        </w:rPr>
        <w:t>geven</w:t>
      </w:r>
      <w:r>
        <w:rPr>
          <w:spacing w:val="-7"/>
          <w:sz w:val="24"/>
        </w:rPr>
        <w:t xml:space="preserve"> </w:t>
      </w:r>
      <w:r>
        <w:rPr>
          <w:sz w:val="24"/>
        </w:rPr>
        <w:t>op</w:t>
      </w:r>
      <w:r>
        <w:rPr>
          <w:spacing w:val="-9"/>
          <w:sz w:val="24"/>
        </w:rPr>
        <w:t xml:space="preserve"> </w:t>
      </w:r>
      <w:r>
        <w:rPr>
          <w:sz w:val="24"/>
        </w:rPr>
        <w:t>de</w:t>
      </w:r>
      <w:r>
        <w:rPr>
          <w:spacing w:val="-8"/>
          <w:sz w:val="24"/>
        </w:rPr>
        <w:t xml:space="preserve"> </w:t>
      </w:r>
      <w:r>
        <w:rPr>
          <w:sz w:val="24"/>
        </w:rPr>
        <w:t>vraag</w:t>
      </w:r>
      <w:r>
        <w:rPr>
          <w:spacing w:val="-6"/>
          <w:sz w:val="24"/>
        </w:rPr>
        <w:t xml:space="preserve"> </w:t>
      </w:r>
      <w:r>
        <w:rPr>
          <w:sz w:val="24"/>
        </w:rPr>
        <w:t>of</w:t>
      </w:r>
      <w:r>
        <w:rPr>
          <w:spacing w:val="-8"/>
          <w:sz w:val="24"/>
        </w:rPr>
        <w:t xml:space="preserve"> </w:t>
      </w:r>
      <w:r>
        <w:rPr>
          <w:sz w:val="24"/>
        </w:rPr>
        <w:t>er</w:t>
      </w:r>
      <w:r>
        <w:rPr>
          <w:spacing w:val="-8"/>
          <w:sz w:val="24"/>
        </w:rPr>
        <w:t xml:space="preserve"> </w:t>
      </w:r>
      <w:r>
        <w:rPr>
          <w:sz w:val="24"/>
        </w:rPr>
        <w:t>sprake</w:t>
      </w:r>
      <w:r>
        <w:rPr>
          <w:spacing w:val="-7"/>
          <w:sz w:val="24"/>
        </w:rPr>
        <w:t xml:space="preserve"> </w:t>
      </w:r>
      <w:r>
        <w:rPr>
          <w:sz w:val="24"/>
        </w:rPr>
        <w:t>is</w:t>
      </w:r>
      <w:r>
        <w:rPr>
          <w:spacing w:val="-7"/>
          <w:sz w:val="24"/>
        </w:rPr>
        <w:t xml:space="preserve"> </w:t>
      </w:r>
      <w:r>
        <w:rPr>
          <w:sz w:val="24"/>
        </w:rPr>
        <w:t>van</w:t>
      </w:r>
      <w:r>
        <w:rPr>
          <w:spacing w:val="-7"/>
          <w:sz w:val="24"/>
        </w:rPr>
        <w:t xml:space="preserve"> </w:t>
      </w:r>
      <w:r>
        <w:rPr>
          <w:sz w:val="24"/>
        </w:rPr>
        <w:t>wettelijke tekortkomingen en of de school dus voldoet aan de basiskwaliteit. De omvang van het</w:t>
      </w:r>
      <w:r>
        <w:rPr>
          <w:sz w:val="24"/>
        </w:rPr>
        <w:tab/>
        <w:t>onderzoek</w:t>
      </w:r>
      <w:r>
        <w:rPr>
          <w:sz w:val="24"/>
        </w:rPr>
        <w:tab/>
        <w:t>is</w:t>
      </w:r>
      <w:r>
        <w:rPr>
          <w:sz w:val="24"/>
        </w:rPr>
        <w:tab/>
        <w:t>afhankelijk</w:t>
      </w:r>
      <w:r>
        <w:rPr>
          <w:sz w:val="24"/>
        </w:rPr>
        <w:tab/>
        <w:t>van</w:t>
      </w:r>
      <w:r>
        <w:rPr>
          <w:sz w:val="24"/>
        </w:rPr>
        <w:tab/>
        <w:t>de</w:t>
      </w:r>
      <w:r>
        <w:rPr>
          <w:sz w:val="24"/>
        </w:rPr>
        <w:tab/>
        <w:t>informatie</w:t>
      </w:r>
      <w:r>
        <w:rPr>
          <w:sz w:val="24"/>
        </w:rPr>
        <w:tab/>
        <w:t>die</w:t>
      </w:r>
      <w:r>
        <w:rPr>
          <w:sz w:val="24"/>
        </w:rPr>
        <w:tab/>
        <w:t>het</w:t>
      </w:r>
      <w:r>
        <w:rPr>
          <w:sz w:val="24"/>
        </w:rPr>
        <w:tab/>
        <w:t>bestuur</w:t>
      </w:r>
      <w:r>
        <w:rPr>
          <w:sz w:val="24"/>
        </w:rPr>
        <w:tab/>
        <w:t>over</w:t>
      </w:r>
      <w:r>
        <w:rPr>
          <w:sz w:val="24"/>
        </w:rPr>
        <w:tab/>
        <w:t>de onderwijskwaliteit en/of de continuïteit kan</w:t>
      </w:r>
      <w:r>
        <w:rPr>
          <w:spacing w:val="-5"/>
          <w:sz w:val="24"/>
        </w:rPr>
        <w:t xml:space="preserve"> </w:t>
      </w:r>
      <w:r>
        <w:rPr>
          <w:sz w:val="24"/>
        </w:rPr>
        <w:t>geven.</w:t>
      </w:r>
    </w:p>
    <w:p w14:paraId="79E618B2" w14:textId="3B57DA1E" w:rsidR="007C5296" w:rsidRDefault="00B00C1D" w:rsidP="0028333B">
      <w:pPr>
        <w:pStyle w:val="Lijstalinea"/>
        <w:numPr>
          <w:ilvl w:val="0"/>
          <w:numId w:val="3"/>
        </w:numPr>
        <w:tabs>
          <w:tab w:val="left" w:pos="599"/>
        </w:tabs>
        <w:spacing w:before="75" w:line="249" w:lineRule="auto"/>
        <w:ind w:right="117" w:hanging="10"/>
        <w:jc w:val="both"/>
      </w:pPr>
      <w:r>
        <w:rPr>
          <w:sz w:val="24"/>
        </w:rPr>
        <w:t>Onderzoek op verzoek van het bestuur: het bestuur kan vragen onderzoek uit te</w:t>
      </w:r>
      <w:r w:rsidR="00405AE6">
        <w:rPr>
          <w:sz w:val="24"/>
        </w:rPr>
        <w:t xml:space="preserve"> voeren</w:t>
      </w:r>
      <w:r w:rsidRPr="00405AE6">
        <w:rPr>
          <w:spacing w:val="17"/>
          <w:sz w:val="24"/>
        </w:rPr>
        <w:t>.</w:t>
      </w:r>
      <w:r>
        <w:rPr>
          <w:spacing w:val="17"/>
          <w:sz w:val="24"/>
        </w:rPr>
        <w:t xml:space="preserve"> </w:t>
      </w:r>
      <w:r>
        <w:rPr>
          <w:sz w:val="24"/>
        </w:rPr>
        <w:t>Al</w:t>
      </w:r>
      <w:r w:rsidRPr="00405AE6">
        <w:rPr>
          <w:spacing w:val="16"/>
          <w:sz w:val="24"/>
        </w:rPr>
        <w:t>s</w:t>
      </w:r>
      <w:r>
        <w:rPr>
          <w:spacing w:val="16"/>
          <w:sz w:val="24"/>
        </w:rPr>
        <w:t xml:space="preserve"> </w:t>
      </w:r>
      <w:r>
        <w:rPr>
          <w:sz w:val="24"/>
        </w:rPr>
        <w:t>voorwaarde</w:t>
      </w:r>
      <w:r w:rsidR="00405AE6">
        <w:rPr>
          <w:sz w:val="24"/>
        </w:rPr>
        <w:t xml:space="preserve"> g</w:t>
      </w:r>
      <w:r>
        <w:t>eldt dat het bestuur beschikt over een gedegen zelfevaluatie, bv. de kwaliteitsmatrix,</w:t>
      </w:r>
      <w:r w:rsidRPr="00405AE6">
        <w:rPr>
          <w:spacing w:val="-11"/>
        </w:rPr>
        <w:t xml:space="preserve"> </w:t>
      </w:r>
      <w:r>
        <w:t>van</w:t>
      </w:r>
      <w:r w:rsidRPr="00405AE6">
        <w:rPr>
          <w:spacing w:val="-9"/>
        </w:rPr>
        <w:t xml:space="preserve"> </w:t>
      </w:r>
      <w:r>
        <w:t>de</w:t>
      </w:r>
      <w:r w:rsidRPr="00405AE6">
        <w:rPr>
          <w:spacing w:val="-10"/>
        </w:rPr>
        <w:t xml:space="preserve"> </w:t>
      </w:r>
      <w:r>
        <w:t>school,</w:t>
      </w:r>
      <w:r w:rsidRPr="00405AE6">
        <w:rPr>
          <w:spacing w:val="-11"/>
        </w:rPr>
        <w:t xml:space="preserve"> </w:t>
      </w:r>
      <w:r>
        <w:t>waaruit</w:t>
      </w:r>
      <w:r w:rsidRPr="00405AE6">
        <w:rPr>
          <w:spacing w:val="-11"/>
        </w:rPr>
        <w:t xml:space="preserve"> </w:t>
      </w:r>
      <w:r>
        <w:t>blijkt</w:t>
      </w:r>
      <w:r w:rsidRPr="00405AE6">
        <w:rPr>
          <w:spacing w:val="-7"/>
        </w:rPr>
        <w:t xml:space="preserve"> </w:t>
      </w:r>
      <w:r>
        <w:t>waarom</w:t>
      </w:r>
      <w:r w:rsidRPr="00405AE6">
        <w:rPr>
          <w:spacing w:val="-11"/>
        </w:rPr>
        <w:t xml:space="preserve"> </w:t>
      </w:r>
      <w:r>
        <w:t>het</w:t>
      </w:r>
      <w:r w:rsidRPr="00405AE6">
        <w:rPr>
          <w:spacing w:val="-11"/>
        </w:rPr>
        <w:t xml:space="preserve"> </w:t>
      </w:r>
      <w:r>
        <w:t>bestuur</w:t>
      </w:r>
      <w:r w:rsidRPr="00405AE6">
        <w:rPr>
          <w:spacing w:val="-10"/>
        </w:rPr>
        <w:t xml:space="preserve"> </w:t>
      </w:r>
      <w:r>
        <w:t>van</w:t>
      </w:r>
      <w:r w:rsidRPr="00405AE6">
        <w:rPr>
          <w:spacing w:val="-10"/>
        </w:rPr>
        <w:t xml:space="preserve"> </w:t>
      </w:r>
      <w:r>
        <w:t>mening</w:t>
      </w:r>
      <w:r w:rsidRPr="00405AE6">
        <w:rPr>
          <w:spacing w:val="-11"/>
        </w:rPr>
        <w:t xml:space="preserve"> </w:t>
      </w:r>
      <w:r>
        <w:t>is</w:t>
      </w:r>
      <w:r w:rsidRPr="00405AE6">
        <w:rPr>
          <w:spacing w:val="-9"/>
        </w:rPr>
        <w:t xml:space="preserve"> </w:t>
      </w:r>
      <w:r>
        <w:t>dat het een goede school</w:t>
      </w:r>
      <w:r w:rsidRPr="00405AE6">
        <w:rPr>
          <w:spacing w:val="-2"/>
        </w:rPr>
        <w:t xml:space="preserve"> </w:t>
      </w:r>
      <w:r>
        <w:t>betreft.</w:t>
      </w:r>
    </w:p>
    <w:p w14:paraId="0B4E5A61" w14:textId="77777777" w:rsidR="007C5296" w:rsidRDefault="007C5296">
      <w:pPr>
        <w:pStyle w:val="Plattetekst"/>
        <w:spacing w:before="11"/>
        <w:rPr>
          <w:sz w:val="28"/>
        </w:rPr>
      </w:pPr>
    </w:p>
    <w:p w14:paraId="57EDFC80" w14:textId="77777777" w:rsidR="007C5296" w:rsidRDefault="00B00C1D">
      <w:pPr>
        <w:pStyle w:val="Kop2"/>
        <w:spacing w:line="249" w:lineRule="auto"/>
        <w:ind w:right="139"/>
      </w:pPr>
      <w:r>
        <w:t>8. De rol van de Raad van Toezicht, het College van Bestuur, de gemeenschappelijke medezeggenschapsraad (GMR) en de scholen</w:t>
      </w:r>
    </w:p>
    <w:p w14:paraId="5FFC9C5B" w14:textId="0D40674F" w:rsidR="007C5296" w:rsidRDefault="00B00C1D">
      <w:pPr>
        <w:pStyle w:val="Plattetekst"/>
        <w:spacing w:before="22" w:line="249" w:lineRule="auto"/>
        <w:ind w:left="116" w:right="115"/>
        <w:jc w:val="both"/>
      </w:pPr>
      <w:r>
        <w:t>De</w:t>
      </w:r>
      <w:r>
        <w:rPr>
          <w:spacing w:val="-4"/>
        </w:rPr>
        <w:t xml:space="preserve"> </w:t>
      </w:r>
      <w:r>
        <w:t>nieuwe</w:t>
      </w:r>
      <w:r>
        <w:rPr>
          <w:spacing w:val="-5"/>
        </w:rPr>
        <w:t xml:space="preserve"> </w:t>
      </w:r>
      <w:r>
        <w:t>wijze</w:t>
      </w:r>
      <w:r>
        <w:rPr>
          <w:spacing w:val="-5"/>
        </w:rPr>
        <w:t xml:space="preserve"> </w:t>
      </w:r>
      <w:r>
        <w:t>van</w:t>
      </w:r>
      <w:r>
        <w:rPr>
          <w:spacing w:val="-5"/>
        </w:rPr>
        <w:t xml:space="preserve"> </w:t>
      </w:r>
      <w:r>
        <w:t>onderzoek</w:t>
      </w:r>
      <w:r>
        <w:rPr>
          <w:spacing w:val="-5"/>
        </w:rPr>
        <w:t xml:space="preserve"> </w:t>
      </w:r>
      <w:r>
        <w:t>door</w:t>
      </w:r>
      <w:r>
        <w:rPr>
          <w:spacing w:val="-6"/>
        </w:rPr>
        <w:t xml:space="preserve"> </w:t>
      </w:r>
      <w:r>
        <w:t>de</w:t>
      </w:r>
      <w:r>
        <w:rPr>
          <w:spacing w:val="-5"/>
        </w:rPr>
        <w:t xml:space="preserve"> </w:t>
      </w:r>
      <w:r>
        <w:t>inspectie</w:t>
      </w:r>
      <w:r>
        <w:rPr>
          <w:spacing w:val="-4"/>
        </w:rPr>
        <w:t xml:space="preserve"> </w:t>
      </w:r>
      <w:r>
        <w:t>heeft</w:t>
      </w:r>
      <w:r>
        <w:rPr>
          <w:spacing w:val="-6"/>
        </w:rPr>
        <w:t xml:space="preserve"> </w:t>
      </w:r>
      <w:r>
        <w:t>zijn</w:t>
      </w:r>
      <w:r>
        <w:rPr>
          <w:spacing w:val="-5"/>
        </w:rPr>
        <w:t xml:space="preserve"> </w:t>
      </w:r>
      <w:r>
        <w:t>weerslag</w:t>
      </w:r>
      <w:r>
        <w:rPr>
          <w:spacing w:val="-6"/>
        </w:rPr>
        <w:t xml:space="preserve"> </w:t>
      </w:r>
      <w:r>
        <w:t>op</w:t>
      </w:r>
      <w:r>
        <w:rPr>
          <w:spacing w:val="-7"/>
        </w:rPr>
        <w:t xml:space="preserve"> </w:t>
      </w:r>
      <w:r>
        <w:t>de</w:t>
      </w:r>
      <w:r>
        <w:rPr>
          <w:spacing w:val="-5"/>
        </w:rPr>
        <w:t xml:space="preserve"> </w:t>
      </w:r>
      <w:r>
        <w:t>rol</w:t>
      </w:r>
      <w:r>
        <w:rPr>
          <w:spacing w:val="-5"/>
        </w:rPr>
        <w:t xml:space="preserve"> </w:t>
      </w:r>
      <w:r>
        <w:t>van</w:t>
      </w:r>
      <w:r>
        <w:rPr>
          <w:spacing w:val="-5"/>
        </w:rPr>
        <w:t xml:space="preserve"> </w:t>
      </w:r>
      <w:r>
        <w:t>de Raad van Toezicht</w:t>
      </w:r>
      <w:r w:rsidR="00405AE6">
        <w:t>, College van Bestuur, GMR en de scholen</w:t>
      </w:r>
      <w:r>
        <w:t>. Het bestuur is verantwoordelijk voor de kwaliteit en de continuïteit van het onderwijs op de scholen en neemt de centrale rol in binnen het kwaliteitsmanagement van de stichting. Dit houdt in dat het bestuur meer dan voorheen sturend is binnen het kwaliteitsmanagement en vanuit haar verantwoordingsplicht dichter op het kwaliteitsmanagement van de scholen staat. Immers, zoals hiervoor beschreven, is één van de hoofdvragen van de inspectie aan het bestuur of zij voldoende zicht heeft op de onderwijskwaliteit van de scholen en of zij voldoende stuurt op de verbetering van de</w:t>
      </w:r>
      <w:r>
        <w:rPr>
          <w:spacing w:val="-9"/>
        </w:rPr>
        <w:t xml:space="preserve"> </w:t>
      </w:r>
      <w:r>
        <w:t>onderwijskwaliteit.</w:t>
      </w:r>
    </w:p>
    <w:p w14:paraId="79073170" w14:textId="77777777" w:rsidR="007C5296" w:rsidRDefault="007C5296">
      <w:pPr>
        <w:pStyle w:val="Plattetekst"/>
        <w:spacing w:before="3"/>
        <w:rPr>
          <w:sz w:val="28"/>
        </w:rPr>
      </w:pPr>
    </w:p>
    <w:p w14:paraId="2400827C" w14:textId="77777777" w:rsidR="007C5296" w:rsidRDefault="00B00C1D">
      <w:pPr>
        <w:pStyle w:val="Kop1"/>
        <w:numPr>
          <w:ilvl w:val="1"/>
          <w:numId w:val="2"/>
        </w:numPr>
        <w:tabs>
          <w:tab w:val="left" w:pos="528"/>
        </w:tabs>
      </w:pPr>
      <w:r>
        <w:t>De rol van de Raad van</w:t>
      </w:r>
      <w:r>
        <w:rPr>
          <w:spacing w:val="-30"/>
        </w:rPr>
        <w:t xml:space="preserve"> </w:t>
      </w:r>
      <w:r>
        <w:t>Toezicht</w:t>
      </w:r>
    </w:p>
    <w:p w14:paraId="429A9EFF" w14:textId="77777777" w:rsidR="007C5296" w:rsidRDefault="00B00C1D">
      <w:pPr>
        <w:pStyle w:val="Plattetekst"/>
        <w:spacing w:before="32" w:line="249" w:lineRule="auto"/>
        <w:ind w:left="116" w:right="112"/>
        <w:jc w:val="both"/>
      </w:pPr>
      <w:r>
        <w:t>De Raad van Toezicht van de Laurentiusstichting is het interne toezichthouderorgaan van</w:t>
      </w:r>
      <w:r>
        <w:rPr>
          <w:spacing w:val="-12"/>
        </w:rPr>
        <w:t xml:space="preserve"> </w:t>
      </w:r>
      <w:r>
        <w:t>de</w:t>
      </w:r>
      <w:r>
        <w:rPr>
          <w:spacing w:val="-12"/>
        </w:rPr>
        <w:t xml:space="preserve"> </w:t>
      </w:r>
      <w:r>
        <w:t>stichting.</w:t>
      </w:r>
      <w:r>
        <w:rPr>
          <w:spacing w:val="-14"/>
        </w:rPr>
        <w:t xml:space="preserve"> </w:t>
      </w:r>
      <w:r>
        <w:t>Een</w:t>
      </w:r>
      <w:r>
        <w:rPr>
          <w:spacing w:val="-12"/>
        </w:rPr>
        <w:t xml:space="preserve"> </w:t>
      </w:r>
      <w:r>
        <w:t>van</w:t>
      </w:r>
      <w:r>
        <w:rPr>
          <w:spacing w:val="-12"/>
        </w:rPr>
        <w:t xml:space="preserve"> </w:t>
      </w:r>
      <w:r>
        <w:t>haar</w:t>
      </w:r>
      <w:r>
        <w:rPr>
          <w:spacing w:val="-13"/>
        </w:rPr>
        <w:t xml:space="preserve"> </w:t>
      </w:r>
      <w:r>
        <w:t>taken</w:t>
      </w:r>
      <w:r>
        <w:rPr>
          <w:spacing w:val="-12"/>
        </w:rPr>
        <w:t xml:space="preserve"> </w:t>
      </w:r>
      <w:r>
        <w:t>is</w:t>
      </w:r>
      <w:r>
        <w:rPr>
          <w:spacing w:val="-12"/>
        </w:rPr>
        <w:t xml:space="preserve"> </w:t>
      </w:r>
      <w:r>
        <w:t>het</w:t>
      </w:r>
      <w:r>
        <w:rPr>
          <w:spacing w:val="-14"/>
        </w:rPr>
        <w:t xml:space="preserve"> </w:t>
      </w:r>
      <w:r>
        <w:t>toezicht</w:t>
      </w:r>
      <w:r>
        <w:rPr>
          <w:spacing w:val="-13"/>
        </w:rPr>
        <w:t xml:space="preserve"> </w:t>
      </w:r>
      <w:r>
        <w:t>houden</w:t>
      </w:r>
      <w:r>
        <w:rPr>
          <w:spacing w:val="-12"/>
        </w:rPr>
        <w:t xml:space="preserve"> </w:t>
      </w:r>
      <w:r>
        <w:t>op</w:t>
      </w:r>
      <w:r>
        <w:rPr>
          <w:spacing w:val="-14"/>
        </w:rPr>
        <w:t xml:space="preserve"> </w:t>
      </w:r>
      <w:r>
        <w:t>de</w:t>
      </w:r>
      <w:r>
        <w:rPr>
          <w:spacing w:val="-12"/>
        </w:rPr>
        <w:t xml:space="preserve"> </w:t>
      </w:r>
      <w:r>
        <w:t>kwaliteit</w:t>
      </w:r>
      <w:r>
        <w:rPr>
          <w:spacing w:val="-13"/>
        </w:rPr>
        <w:t xml:space="preserve"> </w:t>
      </w:r>
      <w:r>
        <w:t>van</w:t>
      </w:r>
      <w:r>
        <w:rPr>
          <w:spacing w:val="-12"/>
        </w:rPr>
        <w:t xml:space="preserve"> </w:t>
      </w:r>
      <w:r>
        <w:t>de</w:t>
      </w:r>
      <w:r>
        <w:rPr>
          <w:spacing w:val="-12"/>
        </w:rPr>
        <w:t xml:space="preserve"> </w:t>
      </w:r>
      <w:r>
        <w:t>zorg die bestuur en scholen leveren. Waar het College van Bestuur strategisch beleid</w:t>
      </w:r>
      <w:r>
        <w:rPr>
          <w:spacing w:val="-47"/>
        </w:rPr>
        <w:t xml:space="preserve"> </w:t>
      </w:r>
      <w:r>
        <w:t>voert om kwaliteitsmanagement vorm te geven, is het de rol van de RvT om toe te zien of het bestuur (en de scholen) de goede dingen doet voor de organisatie en de scholen. De</w:t>
      </w:r>
      <w:r>
        <w:rPr>
          <w:spacing w:val="-8"/>
        </w:rPr>
        <w:t xml:space="preserve"> </w:t>
      </w:r>
      <w:r>
        <w:t>RvT</w:t>
      </w:r>
      <w:r>
        <w:rPr>
          <w:spacing w:val="-10"/>
        </w:rPr>
        <w:t xml:space="preserve"> </w:t>
      </w:r>
      <w:r>
        <w:t>heeft</w:t>
      </w:r>
      <w:r>
        <w:rPr>
          <w:spacing w:val="-10"/>
        </w:rPr>
        <w:t xml:space="preserve"> </w:t>
      </w:r>
      <w:r>
        <w:t>dus</w:t>
      </w:r>
      <w:r>
        <w:rPr>
          <w:spacing w:val="-6"/>
        </w:rPr>
        <w:t xml:space="preserve"> </w:t>
      </w:r>
      <w:r>
        <w:t>wel</w:t>
      </w:r>
      <w:r>
        <w:rPr>
          <w:spacing w:val="-9"/>
        </w:rPr>
        <w:t xml:space="preserve"> </w:t>
      </w:r>
      <w:r>
        <w:t>eigen</w:t>
      </w:r>
      <w:r>
        <w:rPr>
          <w:spacing w:val="-8"/>
        </w:rPr>
        <w:t xml:space="preserve"> </w:t>
      </w:r>
      <w:r>
        <w:t>verantwoordelijkheden,</w:t>
      </w:r>
      <w:r>
        <w:rPr>
          <w:spacing w:val="-9"/>
        </w:rPr>
        <w:t xml:space="preserve"> </w:t>
      </w:r>
      <w:r>
        <w:t>maar</w:t>
      </w:r>
      <w:r>
        <w:rPr>
          <w:spacing w:val="-7"/>
        </w:rPr>
        <w:t xml:space="preserve"> </w:t>
      </w:r>
      <w:r>
        <w:t>geen</w:t>
      </w:r>
      <w:r>
        <w:rPr>
          <w:spacing w:val="-9"/>
        </w:rPr>
        <w:t xml:space="preserve"> </w:t>
      </w:r>
      <w:r>
        <w:t>eigen</w:t>
      </w:r>
      <w:r>
        <w:rPr>
          <w:spacing w:val="-8"/>
        </w:rPr>
        <w:t xml:space="preserve"> </w:t>
      </w:r>
      <w:r>
        <w:t>doelstellingen</w:t>
      </w:r>
      <w:r>
        <w:rPr>
          <w:spacing w:val="-8"/>
        </w:rPr>
        <w:t xml:space="preserve"> </w:t>
      </w:r>
      <w:r>
        <w:t>of belangen die niet in overeenstemming zijn met die van het</w:t>
      </w:r>
      <w:r>
        <w:rPr>
          <w:spacing w:val="-10"/>
        </w:rPr>
        <w:t xml:space="preserve"> </w:t>
      </w:r>
      <w:r>
        <w:t>bestuur.</w:t>
      </w:r>
    </w:p>
    <w:p w14:paraId="40D26F35" w14:textId="77777777" w:rsidR="007C5296" w:rsidRDefault="00B00C1D">
      <w:pPr>
        <w:pStyle w:val="Plattetekst"/>
        <w:spacing w:before="25"/>
        <w:ind w:left="116"/>
        <w:jc w:val="both"/>
      </w:pPr>
      <w:r>
        <w:t>De RvT van de Laurentiusstichting geeft inhoud aan haar rol door:</w:t>
      </w:r>
    </w:p>
    <w:p w14:paraId="64012489" w14:textId="77777777" w:rsidR="007C5296" w:rsidRDefault="007C5296">
      <w:pPr>
        <w:pStyle w:val="Plattetekst"/>
        <w:spacing w:before="5"/>
        <w:rPr>
          <w:sz w:val="21"/>
        </w:rPr>
      </w:pPr>
    </w:p>
    <w:p w14:paraId="1AE38545" w14:textId="77777777" w:rsidR="007C5296" w:rsidRDefault="00B00C1D">
      <w:pPr>
        <w:pStyle w:val="Plattetekst"/>
        <w:spacing w:before="100" w:line="249" w:lineRule="auto"/>
        <w:ind w:left="987" w:right="119"/>
        <w:jc w:val="both"/>
      </w:pPr>
      <w:r>
        <w:rPr>
          <w:noProof/>
          <w:lang w:bidi="ar-SA"/>
        </w:rPr>
        <w:drawing>
          <wp:anchor distT="0" distB="0" distL="0" distR="0" simplePos="0" relativeHeight="1432" behindDoc="0" locked="0" layoutInCell="1" allowOverlap="1" wp14:anchorId="5BFA6654" wp14:editId="30347CB5">
            <wp:simplePos x="0" y="0"/>
            <wp:positionH relativeFrom="page">
              <wp:posOffset>1246728</wp:posOffset>
            </wp:positionH>
            <wp:positionV relativeFrom="paragraph">
              <wp:posOffset>93147</wp:posOffset>
            </wp:positionV>
            <wp:extent cx="129265" cy="121683"/>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7" cstate="print"/>
                    <a:stretch>
                      <a:fillRect/>
                    </a:stretch>
                  </pic:blipFill>
                  <pic:spPr>
                    <a:xfrm>
                      <a:off x="0" y="0"/>
                      <a:ext cx="129265" cy="121683"/>
                    </a:xfrm>
                    <a:prstGeom prst="rect">
                      <a:avLst/>
                    </a:prstGeom>
                  </pic:spPr>
                </pic:pic>
              </a:graphicData>
            </a:graphic>
          </wp:anchor>
        </w:drawing>
      </w:r>
      <w:r>
        <w:t>Het Strategisch Beleidsplan van de stichting ondersteunend te laten zijn aan de visie op ons onderwijs in 2023;</w:t>
      </w:r>
    </w:p>
    <w:p w14:paraId="257C7851" w14:textId="77777777" w:rsidR="007C5296" w:rsidRDefault="00B00C1D">
      <w:pPr>
        <w:pStyle w:val="Plattetekst"/>
        <w:spacing w:line="249" w:lineRule="auto"/>
        <w:ind w:left="987" w:right="112"/>
        <w:jc w:val="both"/>
      </w:pPr>
      <w:r>
        <w:rPr>
          <w:noProof/>
          <w:lang w:bidi="ar-SA"/>
        </w:rPr>
        <w:lastRenderedPageBreak/>
        <w:drawing>
          <wp:anchor distT="0" distB="0" distL="0" distR="0" simplePos="0" relativeHeight="1456" behindDoc="0" locked="0" layoutInCell="1" allowOverlap="1" wp14:anchorId="68A0FD93" wp14:editId="032CD7BC">
            <wp:simplePos x="0" y="0"/>
            <wp:positionH relativeFrom="page">
              <wp:posOffset>1246728</wp:posOffset>
            </wp:positionH>
            <wp:positionV relativeFrom="paragraph">
              <wp:posOffset>30027</wp:posOffset>
            </wp:positionV>
            <wp:extent cx="129265" cy="121684"/>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7" cstate="print"/>
                    <a:stretch>
                      <a:fillRect/>
                    </a:stretch>
                  </pic:blipFill>
                  <pic:spPr>
                    <a:xfrm>
                      <a:off x="0" y="0"/>
                      <a:ext cx="129265" cy="121684"/>
                    </a:xfrm>
                    <a:prstGeom prst="rect">
                      <a:avLst/>
                    </a:prstGeom>
                  </pic:spPr>
                </pic:pic>
              </a:graphicData>
            </a:graphic>
          </wp:anchor>
        </w:drawing>
      </w:r>
      <w:r>
        <w:t>Zich</w:t>
      </w:r>
      <w:r>
        <w:rPr>
          <w:spacing w:val="-17"/>
        </w:rPr>
        <w:t xml:space="preserve"> </w:t>
      </w:r>
      <w:r>
        <w:t>goed</w:t>
      </w:r>
      <w:r>
        <w:rPr>
          <w:spacing w:val="-18"/>
        </w:rPr>
        <w:t xml:space="preserve"> </w:t>
      </w:r>
      <w:r>
        <w:t>te</w:t>
      </w:r>
      <w:r>
        <w:rPr>
          <w:spacing w:val="-17"/>
        </w:rPr>
        <w:t xml:space="preserve"> </w:t>
      </w:r>
      <w:r>
        <w:t>laten</w:t>
      </w:r>
      <w:r>
        <w:rPr>
          <w:spacing w:val="-17"/>
        </w:rPr>
        <w:t xml:space="preserve"> </w:t>
      </w:r>
      <w:r>
        <w:t>informeren</w:t>
      </w:r>
      <w:r>
        <w:rPr>
          <w:spacing w:val="-17"/>
        </w:rPr>
        <w:t xml:space="preserve"> </w:t>
      </w:r>
      <w:r>
        <w:t>over</w:t>
      </w:r>
      <w:r>
        <w:rPr>
          <w:spacing w:val="-17"/>
        </w:rPr>
        <w:t xml:space="preserve"> </w:t>
      </w:r>
      <w:r>
        <w:t>het</w:t>
      </w:r>
      <w:r>
        <w:rPr>
          <w:spacing w:val="-19"/>
        </w:rPr>
        <w:t xml:space="preserve"> </w:t>
      </w:r>
      <w:r>
        <w:t>systeem</w:t>
      </w:r>
      <w:r>
        <w:rPr>
          <w:spacing w:val="-17"/>
        </w:rPr>
        <w:t xml:space="preserve"> </w:t>
      </w:r>
      <w:r>
        <w:t>van</w:t>
      </w:r>
      <w:r>
        <w:rPr>
          <w:spacing w:val="-17"/>
        </w:rPr>
        <w:t xml:space="preserve"> </w:t>
      </w:r>
      <w:r>
        <w:t>kwaliteitsmanagement</w:t>
      </w:r>
      <w:r>
        <w:rPr>
          <w:spacing w:val="-18"/>
        </w:rPr>
        <w:t xml:space="preserve"> </w:t>
      </w:r>
      <w:r>
        <w:t>dat de stichting</w:t>
      </w:r>
      <w:r>
        <w:rPr>
          <w:spacing w:val="-1"/>
        </w:rPr>
        <w:t xml:space="preserve"> </w:t>
      </w:r>
      <w:r>
        <w:t>voert;</w:t>
      </w:r>
    </w:p>
    <w:p w14:paraId="33208382" w14:textId="0DB10135" w:rsidR="007C5296" w:rsidRDefault="00B00C1D">
      <w:pPr>
        <w:pStyle w:val="Plattetekst"/>
        <w:spacing w:before="2" w:line="249" w:lineRule="auto"/>
        <w:ind w:left="987" w:right="118"/>
        <w:jc w:val="both"/>
      </w:pPr>
      <w:r>
        <w:rPr>
          <w:noProof/>
          <w:lang w:bidi="ar-SA"/>
        </w:rPr>
        <w:drawing>
          <wp:anchor distT="0" distB="0" distL="0" distR="0" simplePos="0" relativeHeight="251655680" behindDoc="0" locked="0" layoutInCell="1" allowOverlap="1" wp14:anchorId="6A5CE6EA" wp14:editId="091391E1">
            <wp:simplePos x="0" y="0"/>
            <wp:positionH relativeFrom="page">
              <wp:posOffset>1246728</wp:posOffset>
            </wp:positionH>
            <wp:positionV relativeFrom="paragraph">
              <wp:posOffset>30814</wp:posOffset>
            </wp:positionV>
            <wp:extent cx="129265" cy="12229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7" cstate="print"/>
                    <a:stretch>
                      <a:fillRect/>
                    </a:stretch>
                  </pic:blipFill>
                  <pic:spPr>
                    <a:xfrm>
                      <a:off x="0" y="0"/>
                      <a:ext cx="129265" cy="122295"/>
                    </a:xfrm>
                    <a:prstGeom prst="rect">
                      <a:avLst/>
                    </a:prstGeom>
                  </pic:spPr>
                </pic:pic>
              </a:graphicData>
            </a:graphic>
          </wp:anchor>
        </w:drawing>
      </w:r>
      <w:r w:rsidR="00405AE6">
        <w:t>S</w:t>
      </w:r>
      <w:r>
        <w:t>takeholders te bevragen op kwaliteitsmanagement in de organisatie;</w:t>
      </w:r>
    </w:p>
    <w:p w14:paraId="0161E208" w14:textId="77777777" w:rsidR="007C5296" w:rsidRDefault="00B00C1D">
      <w:pPr>
        <w:pStyle w:val="Plattetekst"/>
        <w:spacing w:line="249" w:lineRule="auto"/>
        <w:ind w:left="987" w:right="114"/>
        <w:jc w:val="both"/>
      </w:pPr>
      <w:r>
        <w:rPr>
          <w:noProof/>
          <w:lang w:bidi="ar-SA"/>
        </w:rPr>
        <w:drawing>
          <wp:anchor distT="0" distB="0" distL="0" distR="0" simplePos="0" relativeHeight="1504" behindDoc="0" locked="0" layoutInCell="1" allowOverlap="1" wp14:anchorId="4ED01A50" wp14:editId="208E4409">
            <wp:simplePos x="0" y="0"/>
            <wp:positionH relativeFrom="page">
              <wp:posOffset>1246728</wp:posOffset>
            </wp:positionH>
            <wp:positionV relativeFrom="paragraph">
              <wp:posOffset>29900</wp:posOffset>
            </wp:positionV>
            <wp:extent cx="129265" cy="121684"/>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7" cstate="print"/>
                    <a:stretch>
                      <a:fillRect/>
                    </a:stretch>
                  </pic:blipFill>
                  <pic:spPr>
                    <a:xfrm>
                      <a:off x="0" y="0"/>
                      <a:ext cx="129265" cy="121684"/>
                    </a:xfrm>
                    <a:prstGeom prst="rect">
                      <a:avLst/>
                    </a:prstGeom>
                  </pic:spPr>
                </pic:pic>
              </a:graphicData>
            </a:graphic>
          </wp:anchor>
        </w:drawing>
      </w:r>
      <w:r>
        <w:t>Besprekingen te voeren met het bestuur over de stand van zaken rond de basiskwaliteit (wat moeten de scholen) en de eigen aspecten van kwaliteit (wat zijn de ambities van de scholen);</w:t>
      </w:r>
    </w:p>
    <w:p w14:paraId="2328EB2E" w14:textId="77777777" w:rsidR="007C5296" w:rsidRDefault="00B00C1D">
      <w:pPr>
        <w:pStyle w:val="Plattetekst"/>
        <w:spacing w:before="4" w:line="249" w:lineRule="auto"/>
        <w:ind w:left="987" w:right="112"/>
        <w:jc w:val="both"/>
      </w:pPr>
      <w:r>
        <w:rPr>
          <w:noProof/>
          <w:lang w:bidi="ar-SA"/>
        </w:rPr>
        <w:drawing>
          <wp:anchor distT="0" distB="0" distL="0" distR="0" simplePos="0" relativeHeight="1528" behindDoc="0" locked="0" layoutInCell="1" allowOverlap="1" wp14:anchorId="0CD4C000" wp14:editId="58D6725A">
            <wp:simplePos x="0" y="0"/>
            <wp:positionH relativeFrom="page">
              <wp:posOffset>1246728</wp:posOffset>
            </wp:positionH>
            <wp:positionV relativeFrom="paragraph">
              <wp:posOffset>32314</wp:posOffset>
            </wp:positionV>
            <wp:extent cx="129265" cy="121683"/>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129265" cy="121683"/>
                    </a:xfrm>
                    <a:prstGeom prst="rect">
                      <a:avLst/>
                    </a:prstGeom>
                  </pic:spPr>
                </pic:pic>
              </a:graphicData>
            </a:graphic>
          </wp:anchor>
        </w:drawing>
      </w:r>
      <w:r>
        <w:t>Jaarlijks aan te sluiten bij het directieoverleg van de stichting om met de directeuren</w:t>
      </w:r>
      <w:r>
        <w:rPr>
          <w:spacing w:val="-14"/>
        </w:rPr>
        <w:t xml:space="preserve"> </w:t>
      </w:r>
      <w:r>
        <w:t>en</w:t>
      </w:r>
      <w:r>
        <w:rPr>
          <w:spacing w:val="-17"/>
        </w:rPr>
        <w:t xml:space="preserve"> </w:t>
      </w:r>
      <w:r>
        <w:t>stafmedewerkers</w:t>
      </w:r>
      <w:r>
        <w:rPr>
          <w:spacing w:val="-17"/>
        </w:rPr>
        <w:t xml:space="preserve"> </w:t>
      </w:r>
      <w:r>
        <w:t>in</w:t>
      </w:r>
      <w:r>
        <w:rPr>
          <w:spacing w:val="-14"/>
        </w:rPr>
        <w:t xml:space="preserve"> </w:t>
      </w:r>
      <w:r>
        <w:t>gesprek</w:t>
      </w:r>
      <w:r>
        <w:rPr>
          <w:spacing w:val="-15"/>
        </w:rPr>
        <w:t xml:space="preserve"> </w:t>
      </w:r>
      <w:r>
        <w:t>te</w:t>
      </w:r>
      <w:r>
        <w:rPr>
          <w:spacing w:val="-17"/>
        </w:rPr>
        <w:t xml:space="preserve"> </w:t>
      </w:r>
      <w:r>
        <w:t>gaan</w:t>
      </w:r>
      <w:r>
        <w:rPr>
          <w:spacing w:val="-14"/>
        </w:rPr>
        <w:t xml:space="preserve"> </w:t>
      </w:r>
      <w:r>
        <w:t>over</w:t>
      </w:r>
      <w:r>
        <w:rPr>
          <w:spacing w:val="-14"/>
        </w:rPr>
        <w:t xml:space="preserve"> </w:t>
      </w:r>
      <w:r>
        <w:t>ontwikkelingen</w:t>
      </w:r>
      <w:r>
        <w:rPr>
          <w:spacing w:val="-14"/>
        </w:rPr>
        <w:t xml:space="preserve"> </w:t>
      </w:r>
      <w:r>
        <w:t>in</w:t>
      </w:r>
      <w:r>
        <w:rPr>
          <w:spacing w:val="-14"/>
        </w:rPr>
        <w:t xml:space="preserve"> </w:t>
      </w:r>
      <w:r>
        <w:t>het onderwijs;</w:t>
      </w:r>
    </w:p>
    <w:p w14:paraId="73D305DF" w14:textId="17B00873" w:rsidR="007C5296" w:rsidRDefault="00B00C1D">
      <w:pPr>
        <w:pStyle w:val="Plattetekst"/>
        <w:spacing w:before="1" w:line="249" w:lineRule="auto"/>
        <w:ind w:left="987" w:right="117"/>
        <w:jc w:val="both"/>
      </w:pPr>
      <w:r>
        <w:rPr>
          <w:noProof/>
          <w:lang w:bidi="ar-SA"/>
        </w:rPr>
        <w:drawing>
          <wp:anchor distT="0" distB="0" distL="0" distR="0" simplePos="0" relativeHeight="251656704" behindDoc="0" locked="0" layoutInCell="1" allowOverlap="1" wp14:anchorId="35EDC2EF" wp14:editId="7D5C154D">
            <wp:simplePos x="0" y="0"/>
            <wp:positionH relativeFrom="page">
              <wp:posOffset>1246728</wp:posOffset>
            </wp:positionH>
            <wp:positionV relativeFrom="paragraph">
              <wp:posOffset>30154</wp:posOffset>
            </wp:positionV>
            <wp:extent cx="129265" cy="121684"/>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7" cstate="print"/>
                    <a:stretch>
                      <a:fillRect/>
                    </a:stretch>
                  </pic:blipFill>
                  <pic:spPr>
                    <a:xfrm>
                      <a:off x="0" y="0"/>
                      <a:ext cx="129265" cy="121684"/>
                    </a:xfrm>
                    <a:prstGeom prst="rect">
                      <a:avLst/>
                    </a:prstGeom>
                  </pic:spPr>
                </pic:pic>
              </a:graphicData>
            </a:graphic>
          </wp:anchor>
        </w:drawing>
      </w:r>
      <w:r w:rsidR="00405AE6">
        <w:t>Twee keer per jaar</w:t>
      </w:r>
      <w:r>
        <w:t xml:space="preserve"> een gesprek aan te gaan met (een delegatie van) de GMR over ontwikkelingen in de scholen;</w:t>
      </w:r>
    </w:p>
    <w:p w14:paraId="01953044" w14:textId="77777777" w:rsidR="007C5296" w:rsidRDefault="00B00C1D">
      <w:pPr>
        <w:pStyle w:val="Plattetekst"/>
        <w:spacing w:line="249" w:lineRule="auto"/>
        <w:ind w:left="987" w:right="120"/>
        <w:jc w:val="both"/>
      </w:pPr>
      <w:r>
        <w:rPr>
          <w:noProof/>
          <w:lang w:bidi="ar-SA"/>
        </w:rPr>
        <w:drawing>
          <wp:anchor distT="0" distB="0" distL="0" distR="0" simplePos="0" relativeHeight="1576" behindDoc="0" locked="0" layoutInCell="1" allowOverlap="1" wp14:anchorId="50AA19F1" wp14:editId="28B20CD7">
            <wp:simplePos x="0" y="0"/>
            <wp:positionH relativeFrom="page">
              <wp:posOffset>1246728</wp:posOffset>
            </wp:positionH>
            <wp:positionV relativeFrom="paragraph">
              <wp:posOffset>29265</wp:posOffset>
            </wp:positionV>
            <wp:extent cx="129265" cy="121684"/>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7" cstate="print"/>
                    <a:stretch>
                      <a:fillRect/>
                    </a:stretch>
                  </pic:blipFill>
                  <pic:spPr>
                    <a:xfrm>
                      <a:off x="0" y="0"/>
                      <a:ext cx="129265" cy="121684"/>
                    </a:xfrm>
                    <a:prstGeom prst="rect">
                      <a:avLst/>
                    </a:prstGeom>
                  </pic:spPr>
                </pic:pic>
              </a:graphicData>
            </a:graphic>
          </wp:anchor>
        </w:drawing>
      </w:r>
      <w:r>
        <w:t>Jaarlijks één of enkele schoolbezoeken te brengen met een gerichte doelstelling.</w:t>
      </w:r>
    </w:p>
    <w:p w14:paraId="53696051" w14:textId="77777777" w:rsidR="007C5296" w:rsidRDefault="007C5296">
      <w:pPr>
        <w:spacing w:line="249" w:lineRule="auto"/>
        <w:jc w:val="both"/>
        <w:sectPr w:rsidR="007C5296">
          <w:pgSz w:w="11910" w:h="16840"/>
          <w:pgMar w:top="1320" w:right="1300" w:bottom="840" w:left="1300" w:header="0" w:footer="660" w:gutter="0"/>
          <w:cols w:space="708"/>
        </w:sectPr>
      </w:pPr>
    </w:p>
    <w:p w14:paraId="0CA0E570" w14:textId="77777777" w:rsidR="007C5296" w:rsidRDefault="00B00C1D">
      <w:pPr>
        <w:pStyle w:val="Kop1"/>
        <w:numPr>
          <w:ilvl w:val="1"/>
          <w:numId w:val="2"/>
        </w:numPr>
        <w:tabs>
          <w:tab w:val="left" w:pos="527"/>
        </w:tabs>
        <w:spacing w:before="85"/>
        <w:ind w:left="526" w:hanging="410"/>
      </w:pPr>
      <w:r>
        <w:lastRenderedPageBreak/>
        <w:t>De rol van het College van</w:t>
      </w:r>
      <w:r>
        <w:rPr>
          <w:spacing w:val="-33"/>
        </w:rPr>
        <w:t xml:space="preserve"> </w:t>
      </w:r>
      <w:r>
        <w:t>bestuur</w:t>
      </w:r>
    </w:p>
    <w:p w14:paraId="138EA8BF" w14:textId="29F89425" w:rsidR="007C5296" w:rsidRDefault="00B00C1D">
      <w:pPr>
        <w:pStyle w:val="Plattetekst"/>
        <w:spacing w:before="32" w:line="249" w:lineRule="auto"/>
        <w:ind w:left="116" w:right="114"/>
        <w:jc w:val="both"/>
      </w:pPr>
      <w:r>
        <w:t xml:space="preserve">Het College van Bestuur van de Laurentiusstichting stelt zich tot doel om goed kwaliteitsmanagement te voeren en deze in samenhang te laten lopen met het kwaliteitsmanagement van de scholen. Zodoende hanteren wij een cyclisch systeem met daarin plaats voor de eigenheid van onze organisaties. </w:t>
      </w:r>
      <w:r w:rsidR="00405AE6">
        <w:t>Het CvB geeft</w:t>
      </w:r>
      <w:r>
        <w:t xml:space="preserve"> hier vorm aan</w:t>
      </w:r>
      <w:r w:rsidR="000A2C45">
        <w:t xml:space="preserve"> door</w:t>
      </w:r>
      <w:r>
        <w:t>:</w:t>
      </w:r>
    </w:p>
    <w:p w14:paraId="62EC5D8F" w14:textId="77777777" w:rsidR="007C5296" w:rsidRDefault="007C5296">
      <w:pPr>
        <w:pStyle w:val="Plattetekst"/>
        <w:spacing w:before="8"/>
        <w:rPr>
          <w:sz w:val="20"/>
        </w:rPr>
      </w:pPr>
    </w:p>
    <w:p w14:paraId="20CE1D4E" w14:textId="4E8F6E85" w:rsidR="007C5296" w:rsidRDefault="00B00C1D">
      <w:pPr>
        <w:pStyle w:val="Plattetekst"/>
        <w:spacing w:before="100" w:line="249" w:lineRule="auto"/>
        <w:ind w:left="836" w:right="122"/>
        <w:jc w:val="both"/>
      </w:pPr>
      <w:r>
        <w:rPr>
          <w:noProof/>
          <w:lang w:bidi="ar-SA"/>
        </w:rPr>
        <w:drawing>
          <wp:anchor distT="0" distB="0" distL="0" distR="0" simplePos="0" relativeHeight="251658752" behindDoc="0" locked="0" layoutInCell="1" allowOverlap="1" wp14:anchorId="51A36939" wp14:editId="050896BD">
            <wp:simplePos x="0" y="0"/>
            <wp:positionH relativeFrom="page">
              <wp:posOffset>1150843</wp:posOffset>
            </wp:positionH>
            <wp:positionV relativeFrom="paragraph">
              <wp:posOffset>94162</wp:posOffset>
            </wp:positionV>
            <wp:extent cx="129265" cy="121684"/>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7" cstate="print"/>
                    <a:stretch>
                      <a:fillRect/>
                    </a:stretch>
                  </pic:blipFill>
                  <pic:spPr>
                    <a:xfrm>
                      <a:off x="0" y="0"/>
                      <a:ext cx="129265" cy="121684"/>
                    </a:xfrm>
                    <a:prstGeom prst="rect">
                      <a:avLst/>
                    </a:prstGeom>
                  </pic:spPr>
                </pic:pic>
              </a:graphicData>
            </a:graphic>
          </wp:anchor>
        </w:drawing>
      </w:r>
      <w:r w:rsidR="00405AE6">
        <w:t>H</w:t>
      </w:r>
      <w:r>
        <w:t xml:space="preserve">et Strategisch Beleidsplan van de stichting ondersteunend </w:t>
      </w:r>
      <w:r w:rsidR="000A2C45">
        <w:t xml:space="preserve">te laten zijn </w:t>
      </w:r>
      <w:r>
        <w:t>aan de visie op ons onderwijs in 2023;</w:t>
      </w:r>
    </w:p>
    <w:p w14:paraId="1E46F176" w14:textId="1F9F13EE" w:rsidR="007C5296" w:rsidRDefault="00B00C1D">
      <w:pPr>
        <w:pStyle w:val="Plattetekst"/>
        <w:spacing w:before="2" w:line="249" w:lineRule="auto"/>
        <w:ind w:left="836" w:right="118"/>
        <w:jc w:val="both"/>
      </w:pPr>
      <w:r>
        <w:rPr>
          <w:noProof/>
          <w:lang w:bidi="ar-SA"/>
        </w:rPr>
        <w:drawing>
          <wp:anchor distT="0" distB="0" distL="0" distR="0" simplePos="0" relativeHeight="251661824" behindDoc="0" locked="0" layoutInCell="1" allowOverlap="1" wp14:anchorId="358B7AC5" wp14:editId="42F1B48D">
            <wp:simplePos x="0" y="0"/>
            <wp:positionH relativeFrom="page">
              <wp:posOffset>1150843</wp:posOffset>
            </wp:positionH>
            <wp:positionV relativeFrom="paragraph">
              <wp:posOffset>31449</wp:posOffset>
            </wp:positionV>
            <wp:extent cx="129265" cy="122295"/>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7" cstate="print"/>
                    <a:stretch>
                      <a:fillRect/>
                    </a:stretch>
                  </pic:blipFill>
                  <pic:spPr>
                    <a:xfrm>
                      <a:off x="0" y="0"/>
                      <a:ext cx="129265" cy="122295"/>
                    </a:xfrm>
                    <a:prstGeom prst="rect">
                      <a:avLst/>
                    </a:prstGeom>
                  </pic:spPr>
                </pic:pic>
              </a:graphicData>
            </a:graphic>
          </wp:anchor>
        </w:drawing>
      </w:r>
      <w:r w:rsidR="000A2C45">
        <w:t>Het strategisch k</w:t>
      </w:r>
      <w:r>
        <w:t xml:space="preserve">waliteitsmanagement ondersteunend </w:t>
      </w:r>
      <w:r w:rsidR="000A2C45">
        <w:t xml:space="preserve">te laten </w:t>
      </w:r>
      <w:r>
        <w:t>zijn aan het kwaliteitsmanagement van onze scholen;</w:t>
      </w:r>
    </w:p>
    <w:p w14:paraId="22A9F138" w14:textId="2DD8EFFC" w:rsidR="007C5296" w:rsidRDefault="00B00C1D">
      <w:pPr>
        <w:pStyle w:val="Plattetekst"/>
        <w:spacing w:line="249" w:lineRule="auto"/>
        <w:ind w:left="836" w:right="114"/>
        <w:jc w:val="both"/>
      </w:pPr>
      <w:r>
        <w:rPr>
          <w:noProof/>
          <w:lang w:bidi="ar-SA"/>
        </w:rPr>
        <w:drawing>
          <wp:anchor distT="0" distB="0" distL="0" distR="0" simplePos="0" relativeHeight="251664896" behindDoc="0" locked="0" layoutInCell="1" allowOverlap="1" wp14:anchorId="4DA86F05" wp14:editId="51B7FEF0">
            <wp:simplePos x="0" y="0"/>
            <wp:positionH relativeFrom="page">
              <wp:posOffset>1150843</wp:posOffset>
            </wp:positionH>
            <wp:positionV relativeFrom="paragraph">
              <wp:posOffset>30535</wp:posOffset>
            </wp:positionV>
            <wp:extent cx="129265" cy="121684"/>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7" cstate="print"/>
                    <a:stretch>
                      <a:fillRect/>
                    </a:stretch>
                  </pic:blipFill>
                  <pic:spPr>
                    <a:xfrm>
                      <a:off x="0" y="0"/>
                      <a:ext cx="129265" cy="121684"/>
                    </a:xfrm>
                    <a:prstGeom prst="rect">
                      <a:avLst/>
                    </a:prstGeom>
                  </pic:spPr>
                </pic:pic>
              </a:graphicData>
            </a:graphic>
          </wp:anchor>
        </w:drawing>
      </w:r>
      <w:r w:rsidR="000A2C45">
        <w:t>I</w:t>
      </w:r>
      <w:r>
        <w:t>nstrumenten en activiteiten in</w:t>
      </w:r>
      <w:r w:rsidR="000A2C45">
        <w:t xml:space="preserve"> te </w:t>
      </w:r>
      <w:r>
        <w:t>zet</w:t>
      </w:r>
      <w:r w:rsidR="000A2C45">
        <w:t>ten</w:t>
      </w:r>
      <w:r>
        <w:t xml:space="preserve"> om ons</w:t>
      </w:r>
      <w:r>
        <w:rPr>
          <w:spacing w:val="-41"/>
        </w:rPr>
        <w:t xml:space="preserve"> </w:t>
      </w:r>
      <w:r>
        <w:t>kwaliteitsmanagement te borgen en te verbeteren en het lerend vermogen binnen de organisatie te versterken;</w:t>
      </w:r>
    </w:p>
    <w:p w14:paraId="6C97B168" w14:textId="415CABE8" w:rsidR="007C5296" w:rsidRDefault="00B00C1D">
      <w:pPr>
        <w:pStyle w:val="Plattetekst"/>
        <w:spacing w:before="2" w:line="249" w:lineRule="auto"/>
        <w:ind w:left="836" w:right="111"/>
        <w:jc w:val="both"/>
      </w:pPr>
      <w:r>
        <w:rPr>
          <w:noProof/>
          <w:lang w:bidi="ar-SA"/>
        </w:rPr>
        <w:drawing>
          <wp:anchor distT="0" distB="0" distL="0" distR="0" simplePos="0" relativeHeight="251667968" behindDoc="0" locked="0" layoutInCell="1" allowOverlap="1" wp14:anchorId="1ABC1B26" wp14:editId="3D6A521A">
            <wp:simplePos x="0" y="0"/>
            <wp:positionH relativeFrom="page">
              <wp:posOffset>1150843</wp:posOffset>
            </wp:positionH>
            <wp:positionV relativeFrom="paragraph">
              <wp:posOffset>31552</wp:posOffset>
            </wp:positionV>
            <wp:extent cx="129265" cy="121683"/>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7" cstate="print"/>
                    <a:stretch>
                      <a:fillRect/>
                    </a:stretch>
                  </pic:blipFill>
                  <pic:spPr>
                    <a:xfrm>
                      <a:off x="0" y="0"/>
                      <a:ext cx="129265" cy="121683"/>
                    </a:xfrm>
                    <a:prstGeom prst="rect">
                      <a:avLst/>
                    </a:prstGeom>
                  </pic:spPr>
                </pic:pic>
              </a:graphicData>
            </a:graphic>
          </wp:anchor>
        </w:drawing>
      </w:r>
      <w:r w:rsidR="000A2C45">
        <w:t>In m</w:t>
      </w:r>
      <w:r>
        <w:t>anagementgesprekken met de schoolleiding</w:t>
      </w:r>
      <w:r w:rsidR="000A2C45">
        <w:t xml:space="preserve"> verbinding te</w:t>
      </w:r>
      <w:r>
        <w:t xml:space="preserve"> leggen tussen het SBP en de schoolplannen en </w:t>
      </w:r>
      <w:r w:rsidR="000A2C45">
        <w:t>daar</w:t>
      </w:r>
      <w:r>
        <w:t xml:space="preserve">uit kaders </w:t>
      </w:r>
      <w:r w:rsidR="000A2C45">
        <w:t xml:space="preserve">en </w:t>
      </w:r>
      <w:r>
        <w:t xml:space="preserve">doelen vast </w:t>
      </w:r>
      <w:r w:rsidR="000A2C45">
        <w:t xml:space="preserve">te stellen </w:t>
      </w:r>
      <w:r>
        <w:t>voor de toekomst;</w:t>
      </w:r>
    </w:p>
    <w:p w14:paraId="127DC83D" w14:textId="7EA77B8A" w:rsidR="007C5296" w:rsidRDefault="00B00C1D">
      <w:pPr>
        <w:pStyle w:val="Plattetekst"/>
        <w:spacing w:line="249" w:lineRule="auto"/>
        <w:ind w:left="836" w:right="117"/>
        <w:jc w:val="both"/>
      </w:pPr>
      <w:r>
        <w:rPr>
          <w:noProof/>
          <w:lang w:bidi="ar-SA"/>
        </w:rPr>
        <w:drawing>
          <wp:anchor distT="0" distB="0" distL="0" distR="0" simplePos="0" relativeHeight="251671040" behindDoc="0" locked="0" layoutInCell="1" allowOverlap="1" wp14:anchorId="32DC8C5C" wp14:editId="520161E3">
            <wp:simplePos x="0" y="0"/>
            <wp:positionH relativeFrom="page">
              <wp:posOffset>1150843</wp:posOffset>
            </wp:positionH>
            <wp:positionV relativeFrom="paragraph">
              <wp:posOffset>29797</wp:posOffset>
            </wp:positionV>
            <wp:extent cx="129265" cy="122296"/>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7" cstate="print"/>
                    <a:stretch>
                      <a:fillRect/>
                    </a:stretch>
                  </pic:blipFill>
                  <pic:spPr>
                    <a:xfrm>
                      <a:off x="0" y="0"/>
                      <a:ext cx="129265" cy="122296"/>
                    </a:xfrm>
                    <a:prstGeom prst="rect">
                      <a:avLst/>
                    </a:prstGeom>
                  </pic:spPr>
                </pic:pic>
              </a:graphicData>
            </a:graphic>
          </wp:anchor>
        </w:drawing>
      </w:r>
      <w:r w:rsidR="000A2C45">
        <w:t>C</w:t>
      </w:r>
      <w:r>
        <w:t xml:space="preserve">ollegiale gesprekken tussen schoolleiders </w:t>
      </w:r>
      <w:r w:rsidR="000A2C45">
        <w:t xml:space="preserve">te organiseren </w:t>
      </w:r>
      <w:r>
        <w:t>over onderwijs en kwaliteitsmanagement met als doel onderlinge reflectie en uitwisseling van ervaringen;</w:t>
      </w:r>
    </w:p>
    <w:p w14:paraId="7E777D89" w14:textId="5D51018F" w:rsidR="007C5296" w:rsidRDefault="00B00C1D">
      <w:pPr>
        <w:pStyle w:val="Plattetekst"/>
        <w:spacing w:before="4" w:line="249" w:lineRule="auto"/>
        <w:ind w:left="836" w:right="111"/>
        <w:jc w:val="both"/>
      </w:pPr>
      <w:r>
        <w:rPr>
          <w:noProof/>
          <w:lang w:bidi="ar-SA"/>
        </w:rPr>
        <w:drawing>
          <wp:anchor distT="0" distB="0" distL="0" distR="0" simplePos="0" relativeHeight="251674112" behindDoc="0" locked="0" layoutInCell="1" allowOverlap="1" wp14:anchorId="1A1531B6" wp14:editId="3A20CA57">
            <wp:simplePos x="0" y="0"/>
            <wp:positionH relativeFrom="page">
              <wp:posOffset>1150843</wp:posOffset>
            </wp:positionH>
            <wp:positionV relativeFrom="paragraph">
              <wp:posOffset>32822</wp:posOffset>
            </wp:positionV>
            <wp:extent cx="129265" cy="121683"/>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27" cstate="print"/>
                    <a:stretch>
                      <a:fillRect/>
                    </a:stretch>
                  </pic:blipFill>
                  <pic:spPr>
                    <a:xfrm>
                      <a:off x="0" y="0"/>
                      <a:ext cx="129265" cy="121683"/>
                    </a:xfrm>
                    <a:prstGeom prst="rect">
                      <a:avLst/>
                    </a:prstGeom>
                  </pic:spPr>
                </pic:pic>
              </a:graphicData>
            </a:graphic>
          </wp:anchor>
        </w:drawing>
      </w:r>
      <w:r w:rsidR="000A2C45">
        <w:rPr>
          <w:spacing w:val="-18"/>
        </w:rPr>
        <w:t>S</w:t>
      </w:r>
      <w:r>
        <w:t>trategisch</w:t>
      </w:r>
      <w:r>
        <w:rPr>
          <w:spacing w:val="-18"/>
        </w:rPr>
        <w:t xml:space="preserve"> </w:t>
      </w:r>
      <w:r>
        <w:t>kwaliteitsmanagement</w:t>
      </w:r>
      <w:r>
        <w:rPr>
          <w:spacing w:val="-19"/>
        </w:rPr>
        <w:t xml:space="preserve"> </w:t>
      </w:r>
      <w:r w:rsidR="000A2C45">
        <w:rPr>
          <w:spacing w:val="-19"/>
        </w:rPr>
        <w:t xml:space="preserve">te zien </w:t>
      </w:r>
      <w:r>
        <w:t>als</w:t>
      </w:r>
      <w:r>
        <w:rPr>
          <w:spacing w:val="-15"/>
        </w:rPr>
        <w:t xml:space="preserve"> </w:t>
      </w:r>
      <w:r>
        <w:t>een</w:t>
      </w:r>
      <w:r>
        <w:rPr>
          <w:spacing w:val="-18"/>
        </w:rPr>
        <w:t xml:space="preserve"> </w:t>
      </w:r>
      <w:r>
        <w:t>continu</w:t>
      </w:r>
      <w:r>
        <w:rPr>
          <w:spacing w:val="-18"/>
        </w:rPr>
        <w:t xml:space="preserve"> </w:t>
      </w:r>
      <w:r>
        <w:t>proces</w:t>
      </w:r>
      <w:r>
        <w:rPr>
          <w:spacing w:val="-18"/>
        </w:rPr>
        <w:t xml:space="preserve"> </w:t>
      </w:r>
      <w:r>
        <w:t>en</w:t>
      </w:r>
      <w:r>
        <w:rPr>
          <w:spacing w:val="-19"/>
        </w:rPr>
        <w:t xml:space="preserve"> </w:t>
      </w:r>
      <w:r>
        <w:t>het in samenhang en cyclisch</w:t>
      </w:r>
      <w:r>
        <w:rPr>
          <w:spacing w:val="-3"/>
        </w:rPr>
        <w:t xml:space="preserve"> </w:t>
      </w:r>
      <w:r>
        <w:t>uit</w:t>
      </w:r>
      <w:r w:rsidR="000A2C45">
        <w:t xml:space="preserve"> te voeren</w:t>
      </w:r>
      <w:r>
        <w:t>.</w:t>
      </w:r>
    </w:p>
    <w:p w14:paraId="4917E582" w14:textId="77777777" w:rsidR="007C5296" w:rsidRDefault="00B00C1D">
      <w:pPr>
        <w:pStyle w:val="Kop1"/>
        <w:numPr>
          <w:ilvl w:val="1"/>
          <w:numId w:val="2"/>
        </w:numPr>
        <w:tabs>
          <w:tab w:val="left" w:pos="528"/>
        </w:tabs>
        <w:spacing w:before="249"/>
      </w:pPr>
      <w:r>
        <w:t>De rol van de</w:t>
      </w:r>
      <w:r>
        <w:rPr>
          <w:spacing w:val="-18"/>
        </w:rPr>
        <w:t xml:space="preserve"> </w:t>
      </w:r>
      <w:r>
        <w:t>(G)MR</w:t>
      </w:r>
    </w:p>
    <w:p w14:paraId="34CC8611" w14:textId="77777777" w:rsidR="007C5296" w:rsidRDefault="00B00C1D">
      <w:pPr>
        <w:pStyle w:val="Plattetekst"/>
        <w:spacing w:before="11" w:line="249" w:lineRule="auto"/>
        <w:ind w:left="116" w:right="383"/>
      </w:pPr>
      <w:r>
        <w:t xml:space="preserve">Wanneer er meerdere scholen onder één bestuur vallen, dan is er naast de medezeggenschapsraad (MR) op de afzonderlijke scholen ook sprake van een gemeenschappelijke medezeggenschapsraad (GMR) op bestuursniveau. Net als de MR bestaat de GMR uit een personeelsgeleding en een oudergeleding. De leden worden gekozen uit de afzonderlijke </w:t>
      </w:r>
      <w:proofErr w:type="spellStart"/>
      <w:r>
        <w:t>MR’s</w:t>
      </w:r>
      <w:proofErr w:type="spellEnd"/>
      <w:r>
        <w:t xml:space="preserve"> maar kunnen ook mensen zijn die niet in de MR van de school zitten. De (G)MR bevordert naar vermogen openheid en onderling overleg in de stichting en de school.</w:t>
      </w:r>
    </w:p>
    <w:p w14:paraId="25400BD9" w14:textId="77777777" w:rsidR="007C5296" w:rsidRDefault="007C5296">
      <w:pPr>
        <w:pStyle w:val="Plattetekst"/>
        <w:spacing w:before="10"/>
        <w:rPr>
          <w:sz w:val="28"/>
        </w:rPr>
      </w:pPr>
    </w:p>
    <w:p w14:paraId="25135D39" w14:textId="77777777" w:rsidR="007C5296" w:rsidRDefault="00B00C1D">
      <w:pPr>
        <w:pStyle w:val="Plattetekst"/>
        <w:spacing w:before="1"/>
        <w:ind w:left="116"/>
      </w:pPr>
      <w:r>
        <w:t>De (G)MR heeft in beginsel drie vormen van recht binnen de organisatie.</w:t>
      </w:r>
    </w:p>
    <w:p w14:paraId="72EC21EE" w14:textId="77777777" w:rsidR="007C5296" w:rsidRDefault="00B00C1D">
      <w:pPr>
        <w:pStyle w:val="Lijstalinea"/>
        <w:numPr>
          <w:ilvl w:val="0"/>
          <w:numId w:val="1"/>
        </w:numPr>
        <w:tabs>
          <w:tab w:val="left" w:pos="395"/>
        </w:tabs>
        <w:spacing w:before="34" w:line="249" w:lineRule="auto"/>
        <w:ind w:right="175" w:firstLine="0"/>
        <w:rPr>
          <w:sz w:val="24"/>
        </w:rPr>
      </w:pPr>
      <w:r>
        <w:rPr>
          <w:sz w:val="24"/>
        </w:rPr>
        <w:t>Algemeen informatierecht (begroting, beleidsvoornemens besteding rijksmiddelen, arbeidsvoorwaardelijke regelingen, jaarverslag,</w:t>
      </w:r>
      <w:r>
        <w:rPr>
          <w:spacing w:val="-5"/>
          <w:sz w:val="24"/>
        </w:rPr>
        <w:t xml:space="preserve"> </w:t>
      </w:r>
      <w:r>
        <w:rPr>
          <w:sz w:val="24"/>
        </w:rPr>
        <w:t>enz.);</w:t>
      </w:r>
    </w:p>
    <w:p w14:paraId="67DE9993" w14:textId="77777777" w:rsidR="007C5296" w:rsidRDefault="00B00C1D">
      <w:pPr>
        <w:pStyle w:val="Lijstalinea"/>
        <w:numPr>
          <w:ilvl w:val="0"/>
          <w:numId w:val="1"/>
        </w:numPr>
        <w:tabs>
          <w:tab w:val="left" w:pos="395"/>
        </w:tabs>
        <w:spacing w:before="24" w:line="249" w:lineRule="auto"/>
        <w:ind w:right="786" w:firstLine="0"/>
        <w:rPr>
          <w:sz w:val="24"/>
        </w:rPr>
      </w:pPr>
      <w:r>
        <w:rPr>
          <w:sz w:val="24"/>
        </w:rPr>
        <w:t>Instemmingsrecht (onderwijsinhoudelijke doelstellingen, school- en jaarplan, schoolreglement, klachtenregeling,</w:t>
      </w:r>
      <w:r>
        <w:rPr>
          <w:spacing w:val="-4"/>
          <w:sz w:val="24"/>
        </w:rPr>
        <w:t xml:space="preserve"> </w:t>
      </w:r>
      <w:r>
        <w:rPr>
          <w:sz w:val="24"/>
        </w:rPr>
        <w:t>enz.);</w:t>
      </w:r>
    </w:p>
    <w:p w14:paraId="61B68ED1" w14:textId="77777777" w:rsidR="007C5296" w:rsidRDefault="00B00C1D">
      <w:pPr>
        <w:pStyle w:val="Lijstalinea"/>
        <w:numPr>
          <w:ilvl w:val="0"/>
          <w:numId w:val="1"/>
        </w:numPr>
        <w:tabs>
          <w:tab w:val="left" w:pos="395"/>
        </w:tabs>
        <w:spacing w:before="21"/>
        <w:ind w:firstLine="0"/>
        <w:rPr>
          <w:sz w:val="24"/>
        </w:rPr>
      </w:pPr>
      <w:r>
        <w:rPr>
          <w:sz w:val="24"/>
        </w:rPr>
        <w:t>Adviesrecht (schoolbeleid, schooltijden, vakantieregeling,</w:t>
      </w:r>
      <w:r>
        <w:rPr>
          <w:spacing w:val="-7"/>
          <w:sz w:val="24"/>
        </w:rPr>
        <w:t xml:space="preserve"> </w:t>
      </w:r>
      <w:r>
        <w:rPr>
          <w:sz w:val="24"/>
        </w:rPr>
        <w:t>enz.).</w:t>
      </w:r>
    </w:p>
    <w:p w14:paraId="3391CFC7" w14:textId="77777777" w:rsidR="007C5296" w:rsidRDefault="007C5296">
      <w:pPr>
        <w:pStyle w:val="Plattetekst"/>
        <w:spacing w:before="2"/>
        <w:rPr>
          <w:sz w:val="26"/>
        </w:rPr>
      </w:pPr>
    </w:p>
    <w:p w14:paraId="7BDCD5B0" w14:textId="77777777" w:rsidR="007C5296" w:rsidRDefault="00B00C1D">
      <w:pPr>
        <w:pStyle w:val="Plattetekst"/>
        <w:spacing w:line="249" w:lineRule="auto"/>
        <w:ind w:left="116" w:right="195"/>
      </w:pPr>
      <w:r>
        <w:lastRenderedPageBreak/>
        <w:t>In de Wet Medezeggenschap op Scholen staat de volledige regeling opgenomen. Binnen het strategisch kwaliteitsmanagement heeft de (G)MR derhalve een verantwoordelijke rol. Zij geven hier vorm aan door op schoolniveau meerdere keren per jaar te overleggen met schoolleiding en op bestuursniveau met het College van Bestuur.</w:t>
      </w:r>
    </w:p>
    <w:p w14:paraId="61FEBD51" w14:textId="77777777" w:rsidR="007C5296" w:rsidRDefault="007C5296">
      <w:pPr>
        <w:spacing w:line="249" w:lineRule="auto"/>
        <w:sectPr w:rsidR="007C5296">
          <w:pgSz w:w="11910" w:h="16840"/>
          <w:pgMar w:top="1300" w:right="1300" w:bottom="840" w:left="1300" w:header="0" w:footer="660" w:gutter="0"/>
          <w:cols w:space="708"/>
        </w:sectPr>
      </w:pPr>
    </w:p>
    <w:p w14:paraId="04B1BA59" w14:textId="77777777" w:rsidR="007C5296" w:rsidRDefault="00B00C1D">
      <w:pPr>
        <w:pStyle w:val="Kop1"/>
        <w:numPr>
          <w:ilvl w:val="1"/>
          <w:numId w:val="2"/>
        </w:numPr>
        <w:tabs>
          <w:tab w:val="left" w:pos="527"/>
        </w:tabs>
        <w:spacing w:before="85"/>
        <w:ind w:left="526" w:hanging="410"/>
        <w:jc w:val="both"/>
      </w:pPr>
      <w:r>
        <w:lastRenderedPageBreak/>
        <w:t>De rol van de</w:t>
      </w:r>
      <w:r>
        <w:rPr>
          <w:spacing w:val="-18"/>
        </w:rPr>
        <w:t xml:space="preserve"> </w:t>
      </w:r>
      <w:r>
        <w:t>scholen</w:t>
      </w:r>
    </w:p>
    <w:p w14:paraId="3D32DCE2" w14:textId="75E5FAF5" w:rsidR="007C5296" w:rsidRDefault="00B00C1D" w:rsidP="006D6CF0">
      <w:pPr>
        <w:pStyle w:val="Plattetekst"/>
        <w:spacing w:before="32" w:line="249" w:lineRule="auto"/>
        <w:ind w:right="112"/>
      </w:pPr>
      <w:r>
        <w:t>Op al onze scholen vinden er activiteiten plaats rond kwaliteitszorg.</w:t>
      </w:r>
      <w:r w:rsidR="000A2C45">
        <w:t xml:space="preserve"> </w:t>
      </w:r>
      <w:r>
        <w:t>De ambitie</w:t>
      </w:r>
      <w:r>
        <w:rPr>
          <w:spacing w:val="-46"/>
        </w:rPr>
        <w:t xml:space="preserve"> </w:t>
      </w:r>
      <w:r>
        <w:t xml:space="preserve">van de Laurentiusstichting is om het kwaliteitsmanagement dusdanig te organiseren dat </w:t>
      </w:r>
      <w:r w:rsidR="006D6CF0">
        <w:t>het</w:t>
      </w:r>
      <w:r>
        <w:t xml:space="preserve"> cyclisch en in samenhang wordt</w:t>
      </w:r>
      <w:r>
        <w:rPr>
          <w:spacing w:val="-5"/>
        </w:rPr>
        <w:t xml:space="preserve"> </w:t>
      </w:r>
      <w:r>
        <w:t>toegepast.</w:t>
      </w:r>
      <w:r w:rsidR="006D6CF0">
        <w:t xml:space="preserve"> </w:t>
      </w:r>
      <w:r w:rsidR="006D6CF0">
        <w:br/>
      </w:r>
      <w:r>
        <w:t>Een belangrijk aspect hierbij is het goed evalueren van de kwaliteits</w:t>
      </w:r>
      <w:r w:rsidR="006D6CF0">
        <w:t>management</w:t>
      </w:r>
      <w:r>
        <w:t xml:space="preserve"> om vandaaruit nieuwe streefdoelen te stellen.</w:t>
      </w:r>
      <w:r w:rsidR="006D6CF0">
        <w:t xml:space="preserve"> </w:t>
      </w:r>
      <w:r>
        <w:t>Om bovenstaande goed uit te voeren, zet de school activiteiten en instrumenten (zie hoofdstuk 6.2) in om dit uit te voeren. In hoofdstuk 9 is een voorbeeld cyclus opgenomen die de stichting en de scholen kunnen gebruiken om de kwaliteitszorg cyclisch en in samenhang met elkaar inzichtelijk te maken.</w:t>
      </w:r>
    </w:p>
    <w:p w14:paraId="6350AE47" w14:textId="77777777" w:rsidR="007C5296" w:rsidRDefault="007C5296">
      <w:pPr>
        <w:pStyle w:val="Plattetekst"/>
        <w:rPr>
          <w:sz w:val="28"/>
        </w:rPr>
      </w:pPr>
    </w:p>
    <w:p w14:paraId="50F24702" w14:textId="77777777" w:rsidR="007C5296" w:rsidRDefault="00B00C1D">
      <w:pPr>
        <w:pStyle w:val="Kop2"/>
        <w:numPr>
          <w:ilvl w:val="1"/>
          <w:numId w:val="1"/>
        </w:numPr>
        <w:tabs>
          <w:tab w:val="left" w:pos="1036"/>
        </w:tabs>
      </w:pPr>
      <w:r>
        <w:t>Verantwoording en transparantie</w:t>
      </w:r>
    </w:p>
    <w:p w14:paraId="799AF349" w14:textId="77777777" w:rsidR="007C5296" w:rsidRDefault="00B00C1D">
      <w:pPr>
        <w:pStyle w:val="Plattetekst"/>
        <w:spacing w:before="35" w:line="249" w:lineRule="auto"/>
        <w:ind w:left="116" w:right="115"/>
        <w:jc w:val="both"/>
      </w:pPr>
      <w:r>
        <w:t>Verantwoording en transparantie zijn belangrijke voorwaarden binnen het strategisch kwaliteitsmanagement. Het verschil tussen deze twee is, dat transparantie naar het uitvoeren van activiteiten en acties verwijst op een open en toegankelijke manier, terwijl verantwoording iets verder gaat door de aansprakelijkheid voor de acties op zich te nemen en het vermogen te hebben om een beredeneerde uitleg daarvoor te geven.</w:t>
      </w:r>
      <w:r>
        <w:rPr>
          <w:spacing w:val="-9"/>
        </w:rPr>
        <w:t xml:space="preserve"> </w:t>
      </w:r>
      <w:r>
        <w:t>Bij</w:t>
      </w:r>
      <w:r>
        <w:rPr>
          <w:spacing w:val="-9"/>
        </w:rPr>
        <w:t xml:space="preserve"> </w:t>
      </w:r>
      <w:r>
        <w:t>verantwoording</w:t>
      </w:r>
      <w:r>
        <w:rPr>
          <w:spacing w:val="-9"/>
        </w:rPr>
        <w:t xml:space="preserve"> </w:t>
      </w:r>
      <w:r>
        <w:t>afleggen</w:t>
      </w:r>
      <w:r>
        <w:rPr>
          <w:spacing w:val="-7"/>
        </w:rPr>
        <w:t xml:space="preserve"> </w:t>
      </w:r>
      <w:r>
        <w:t>is</w:t>
      </w:r>
      <w:r>
        <w:rPr>
          <w:spacing w:val="-8"/>
        </w:rPr>
        <w:t xml:space="preserve"> </w:t>
      </w:r>
      <w:r>
        <w:t>er</w:t>
      </w:r>
      <w:r>
        <w:rPr>
          <w:spacing w:val="-9"/>
        </w:rPr>
        <w:t xml:space="preserve"> </w:t>
      </w:r>
      <w:r>
        <w:t>sprake</w:t>
      </w:r>
      <w:r>
        <w:rPr>
          <w:spacing w:val="-8"/>
        </w:rPr>
        <w:t xml:space="preserve"> </w:t>
      </w:r>
      <w:r>
        <w:t>van</w:t>
      </w:r>
      <w:r>
        <w:rPr>
          <w:spacing w:val="-8"/>
        </w:rPr>
        <w:t xml:space="preserve"> </w:t>
      </w:r>
      <w:r>
        <w:t>2</w:t>
      </w:r>
      <w:r>
        <w:rPr>
          <w:spacing w:val="-8"/>
        </w:rPr>
        <w:t xml:space="preserve"> </w:t>
      </w:r>
      <w:r>
        <w:t>types;</w:t>
      </w:r>
      <w:r>
        <w:rPr>
          <w:spacing w:val="-7"/>
        </w:rPr>
        <w:t xml:space="preserve"> </w:t>
      </w:r>
      <w:r>
        <w:t>de</w:t>
      </w:r>
      <w:r>
        <w:rPr>
          <w:spacing w:val="-9"/>
        </w:rPr>
        <w:t xml:space="preserve"> </w:t>
      </w:r>
      <w:r>
        <w:t>formele</w:t>
      </w:r>
      <w:r>
        <w:rPr>
          <w:spacing w:val="-8"/>
        </w:rPr>
        <w:t xml:space="preserve"> </w:t>
      </w:r>
      <w:r>
        <w:t>hiërarchische verantwoording (denk aan CvB, inspectie) en de morele verantwoording (denk aan ouders,</w:t>
      </w:r>
      <w:r>
        <w:rPr>
          <w:spacing w:val="-23"/>
        </w:rPr>
        <w:t xml:space="preserve"> </w:t>
      </w:r>
      <w:r>
        <w:t>team).</w:t>
      </w:r>
      <w:r>
        <w:rPr>
          <w:spacing w:val="-20"/>
        </w:rPr>
        <w:t xml:space="preserve"> </w:t>
      </w:r>
      <w:r>
        <w:t>Transparantie</w:t>
      </w:r>
      <w:r>
        <w:rPr>
          <w:spacing w:val="-21"/>
        </w:rPr>
        <w:t xml:space="preserve"> </w:t>
      </w:r>
      <w:r>
        <w:t>gaat</w:t>
      </w:r>
      <w:r>
        <w:rPr>
          <w:spacing w:val="-23"/>
        </w:rPr>
        <w:t xml:space="preserve"> </w:t>
      </w:r>
      <w:r>
        <w:t>over</w:t>
      </w:r>
      <w:r>
        <w:rPr>
          <w:spacing w:val="-19"/>
        </w:rPr>
        <w:t xml:space="preserve"> </w:t>
      </w:r>
      <w:r>
        <w:t>de</w:t>
      </w:r>
      <w:r>
        <w:rPr>
          <w:spacing w:val="-22"/>
        </w:rPr>
        <w:t xml:space="preserve"> </w:t>
      </w:r>
      <w:r>
        <w:t>openheid,</w:t>
      </w:r>
      <w:r>
        <w:rPr>
          <w:spacing w:val="-23"/>
        </w:rPr>
        <w:t xml:space="preserve"> </w:t>
      </w:r>
      <w:r>
        <w:t>zichtbaarheid</w:t>
      </w:r>
      <w:r>
        <w:rPr>
          <w:spacing w:val="-23"/>
        </w:rPr>
        <w:t xml:space="preserve"> </w:t>
      </w:r>
      <w:r>
        <w:t>en</w:t>
      </w:r>
      <w:r>
        <w:rPr>
          <w:spacing w:val="-20"/>
        </w:rPr>
        <w:t xml:space="preserve"> </w:t>
      </w:r>
      <w:r>
        <w:t>toegankelijkheid van de</w:t>
      </w:r>
      <w:r>
        <w:rPr>
          <w:spacing w:val="-1"/>
        </w:rPr>
        <w:t xml:space="preserve"> </w:t>
      </w:r>
      <w:r>
        <w:t>organisatie.</w:t>
      </w:r>
    </w:p>
    <w:p w14:paraId="4874365F" w14:textId="77777777" w:rsidR="007C5296" w:rsidRDefault="00B00C1D">
      <w:pPr>
        <w:pStyle w:val="Plattetekst"/>
        <w:spacing w:before="27" w:line="249" w:lineRule="auto"/>
        <w:ind w:left="116" w:right="117"/>
        <w:jc w:val="both"/>
      </w:pPr>
      <w:r>
        <w:t>Binnen de Laurentius Stichting vinden wij het niet meer dan logisch dat wij ons tegenover</w:t>
      </w:r>
      <w:r>
        <w:rPr>
          <w:spacing w:val="-20"/>
        </w:rPr>
        <w:t xml:space="preserve"> </w:t>
      </w:r>
      <w:r>
        <w:t>de</w:t>
      </w:r>
      <w:r>
        <w:rPr>
          <w:spacing w:val="-20"/>
        </w:rPr>
        <w:t xml:space="preserve"> </w:t>
      </w:r>
      <w:r>
        <w:t>buitenwacht</w:t>
      </w:r>
      <w:r>
        <w:rPr>
          <w:spacing w:val="-21"/>
        </w:rPr>
        <w:t xml:space="preserve"> </w:t>
      </w:r>
      <w:r>
        <w:t>verantwoorden</w:t>
      </w:r>
      <w:r>
        <w:rPr>
          <w:spacing w:val="-19"/>
        </w:rPr>
        <w:t xml:space="preserve"> </w:t>
      </w:r>
      <w:r>
        <w:t>waar</w:t>
      </w:r>
      <w:r>
        <w:rPr>
          <w:spacing w:val="-20"/>
        </w:rPr>
        <w:t xml:space="preserve"> </w:t>
      </w:r>
      <w:r>
        <w:t>dit</w:t>
      </w:r>
      <w:r>
        <w:rPr>
          <w:spacing w:val="-21"/>
        </w:rPr>
        <w:t xml:space="preserve"> </w:t>
      </w:r>
      <w:r>
        <w:t>geregeld</w:t>
      </w:r>
      <w:r>
        <w:rPr>
          <w:spacing w:val="-20"/>
        </w:rPr>
        <w:t xml:space="preserve"> </w:t>
      </w:r>
      <w:r>
        <w:t>is</w:t>
      </w:r>
      <w:r>
        <w:rPr>
          <w:spacing w:val="-19"/>
        </w:rPr>
        <w:t xml:space="preserve"> </w:t>
      </w:r>
      <w:r>
        <w:t>en</w:t>
      </w:r>
      <w:r>
        <w:rPr>
          <w:spacing w:val="-17"/>
        </w:rPr>
        <w:t xml:space="preserve"> </w:t>
      </w:r>
      <w:r>
        <w:t>transparant</w:t>
      </w:r>
      <w:r>
        <w:rPr>
          <w:spacing w:val="-18"/>
        </w:rPr>
        <w:t xml:space="preserve"> </w:t>
      </w:r>
      <w:r>
        <w:t>zijn</w:t>
      </w:r>
      <w:r>
        <w:rPr>
          <w:spacing w:val="-19"/>
        </w:rPr>
        <w:t xml:space="preserve"> </w:t>
      </w:r>
      <w:r>
        <w:t>waar dit gewenst is. Net als bij de andere onderdelen van ons kwaliteitsmanagement doen wij dit in samenhang en cyclisch. Hierbij gelden de volgende twee</w:t>
      </w:r>
      <w:r>
        <w:rPr>
          <w:spacing w:val="-14"/>
        </w:rPr>
        <w:t xml:space="preserve"> </w:t>
      </w:r>
      <w:r>
        <w:t>vragen:</w:t>
      </w:r>
    </w:p>
    <w:p w14:paraId="2D56C848" w14:textId="77777777" w:rsidR="007C5296" w:rsidRDefault="00B00C1D">
      <w:pPr>
        <w:pStyle w:val="Lijstalinea"/>
        <w:numPr>
          <w:ilvl w:val="2"/>
          <w:numId w:val="2"/>
        </w:numPr>
        <w:tabs>
          <w:tab w:val="left" w:pos="836"/>
          <w:tab w:val="left" w:pos="837"/>
        </w:tabs>
        <w:spacing w:before="25"/>
        <w:rPr>
          <w:sz w:val="24"/>
        </w:rPr>
      </w:pPr>
      <w:r>
        <w:rPr>
          <w:sz w:val="24"/>
        </w:rPr>
        <w:t>Waarover willen en moeten wij verantwoording afleggen en aan wie,</w:t>
      </w:r>
      <w:r>
        <w:rPr>
          <w:spacing w:val="-11"/>
          <w:sz w:val="24"/>
        </w:rPr>
        <w:t xml:space="preserve"> </w:t>
      </w:r>
      <w:r>
        <w:rPr>
          <w:sz w:val="24"/>
        </w:rPr>
        <w:t>en;</w:t>
      </w:r>
    </w:p>
    <w:p w14:paraId="754E4FF7" w14:textId="77777777" w:rsidR="007C5296" w:rsidRDefault="00B00C1D">
      <w:pPr>
        <w:pStyle w:val="Lijstalinea"/>
        <w:numPr>
          <w:ilvl w:val="2"/>
          <w:numId w:val="2"/>
        </w:numPr>
        <w:tabs>
          <w:tab w:val="left" w:pos="836"/>
          <w:tab w:val="left" w:pos="837"/>
        </w:tabs>
        <w:spacing w:before="9"/>
        <w:rPr>
          <w:sz w:val="24"/>
        </w:rPr>
      </w:pPr>
      <w:r>
        <w:rPr>
          <w:sz w:val="24"/>
        </w:rPr>
        <w:t>Waarover willen wij transparant zijn en aan</w:t>
      </w:r>
      <w:r>
        <w:rPr>
          <w:spacing w:val="-1"/>
          <w:sz w:val="24"/>
        </w:rPr>
        <w:t xml:space="preserve"> </w:t>
      </w:r>
      <w:r>
        <w:rPr>
          <w:sz w:val="24"/>
        </w:rPr>
        <w:t>wie?</w:t>
      </w:r>
    </w:p>
    <w:p w14:paraId="585EA074" w14:textId="77777777" w:rsidR="007C5296" w:rsidRDefault="007C5296">
      <w:pPr>
        <w:pStyle w:val="Plattetekst"/>
        <w:spacing w:before="5"/>
        <w:rPr>
          <w:sz w:val="29"/>
        </w:rPr>
      </w:pPr>
    </w:p>
    <w:p w14:paraId="413E675E" w14:textId="712B004E" w:rsidR="007C5296" w:rsidRDefault="00B00C1D">
      <w:pPr>
        <w:pStyle w:val="Plattetekst"/>
        <w:spacing w:line="249" w:lineRule="auto"/>
        <w:ind w:left="126" w:right="114" w:hanging="10"/>
        <w:jc w:val="both"/>
      </w:pPr>
      <w:r>
        <w:t xml:space="preserve">In </w:t>
      </w:r>
      <w:r w:rsidR="009D3AF2">
        <w:t xml:space="preserve">Bijlage I </w:t>
      </w:r>
      <w:r>
        <w:t xml:space="preserve">jaarplanning is dat voor een deel opgenomen. </w:t>
      </w:r>
      <w:r w:rsidR="000E5802">
        <w:t xml:space="preserve">Op onderdelen </w:t>
      </w:r>
      <w:r>
        <w:t xml:space="preserve">zijn </w:t>
      </w:r>
      <w:r w:rsidR="000E5802">
        <w:t xml:space="preserve">onze scholen </w:t>
      </w:r>
      <w:r>
        <w:t>vrij om deze jaarplanning aan te passen aan hun eigen situatie.</w:t>
      </w:r>
    </w:p>
    <w:p w14:paraId="12106A33" w14:textId="4955388C" w:rsidR="007C5296" w:rsidRPr="009D3AF2" w:rsidRDefault="004B0AB5">
      <w:pPr>
        <w:spacing w:line="249" w:lineRule="auto"/>
        <w:jc w:val="both"/>
        <w:rPr>
          <w:sz w:val="24"/>
          <w:szCs w:val="24"/>
        </w:rPr>
        <w:sectPr w:rsidR="007C5296" w:rsidRPr="009D3AF2">
          <w:pgSz w:w="11910" w:h="16840"/>
          <w:pgMar w:top="1300" w:right="1300" w:bottom="840" w:left="1300" w:header="0" w:footer="660" w:gutter="0"/>
          <w:cols w:space="708"/>
        </w:sectPr>
      </w:pPr>
      <w:r w:rsidRPr="009D3AF2">
        <w:rPr>
          <w:sz w:val="24"/>
          <w:szCs w:val="24"/>
        </w:rPr>
        <w:t xml:space="preserve">  </w:t>
      </w:r>
      <w:r w:rsidR="000E5802" w:rsidRPr="009D3AF2">
        <w:rPr>
          <w:sz w:val="24"/>
          <w:szCs w:val="24"/>
        </w:rPr>
        <w:t>De onderdelen die verplicht zijn, staan in rood weergegeven.</w:t>
      </w:r>
    </w:p>
    <w:p w14:paraId="532620C0" w14:textId="0C377691" w:rsidR="009D3AF2" w:rsidRPr="009D3AF2" w:rsidRDefault="009D3AF2">
      <w:pPr>
        <w:pStyle w:val="Plattetekst"/>
        <w:spacing w:before="75"/>
        <w:ind w:left="116"/>
        <w:rPr>
          <w:b/>
        </w:rPr>
      </w:pPr>
      <w:r w:rsidRPr="009D3AF2">
        <w:rPr>
          <w:b/>
        </w:rPr>
        <w:lastRenderedPageBreak/>
        <w:t>Bijlage I</w:t>
      </w:r>
    </w:p>
    <w:p w14:paraId="1AC6F355" w14:textId="32E69670" w:rsidR="007C5296" w:rsidRDefault="00B00C1D">
      <w:pPr>
        <w:pStyle w:val="Plattetekst"/>
        <w:spacing w:before="75"/>
        <w:ind w:left="116"/>
      </w:pPr>
      <w:r>
        <w:t xml:space="preserve">Hieronder een voorbeeld </w:t>
      </w:r>
      <w:r w:rsidR="004B0AB5">
        <w:t xml:space="preserve">/ mogelijke indeling van een </w:t>
      </w:r>
      <w:r>
        <w:t>cyclus m.b.t. strategisch kwaliteitsmanagement</w:t>
      </w:r>
    </w:p>
    <w:p w14:paraId="5D71BE52" w14:textId="77777777" w:rsidR="007C5296" w:rsidRDefault="007C5296">
      <w:pPr>
        <w:pStyle w:val="Plattetekst"/>
        <w:spacing w:before="11"/>
        <w:rPr>
          <w:sz w:val="2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4395"/>
        <w:gridCol w:w="1701"/>
        <w:gridCol w:w="1699"/>
      </w:tblGrid>
      <w:tr w:rsidR="007C5296" w14:paraId="46D6AA55" w14:textId="77777777">
        <w:trPr>
          <w:trHeight w:val="220"/>
        </w:trPr>
        <w:tc>
          <w:tcPr>
            <w:tcW w:w="1130" w:type="dxa"/>
          </w:tcPr>
          <w:p w14:paraId="6F9F43B3" w14:textId="77777777" w:rsidR="007C5296" w:rsidRDefault="00B00C1D">
            <w:pPr>
              <w:pStyle w:val="TableParagraph"/>
              <w:spacing w:before="1" w:line="199" w:lineRule="exact"/>
              <w:ind w:left="110"/>
              <w:rPr>
                <w:rFonts w:ascii="Verdana"/>
                <w:b/>
                <w:sz w:val="18"/>
              </w:rPr>
            </w:pPr>
            <w:r>
              <w:rPr>
                <w:rFonts w:ascii="Verdana"/>
                <w:b/>
                <w:color w:val="00AFEF"/>
                <w:sz w:val="18"/>
              </w:rPr>
              <w:t>Maand</w:t>
            </w:r>
          </w:p>
        </w:tc>
        <w:tc>
          <w:tcPr>
            <w:tcW w:w="4395" w:type="dxa"/>
          </w:tcPr>
          <w:p w14:paraId="4BF52A28" w14:textId="77777777" w:rsidR="007C5296" w:rsidRDefault="00B00C1D">
            <w:pPr>
              <w:pStyle w:val="TableParagraph"/>
              <w:spacing w:before="1" w:line="199" w:lineRule="exact"/>
              <w:rPr>
                <w:rFonts w:ascii="Verdana"/>
                <w:b/>
                <w:sz w:val="18"/>
              </w:rPr>
            </w:pPr>
            <w:r>
              <w:rPr>
                <w:rFonts w:ascii="Verdana"/>
                <w:b/>
                <w:color w:val="00AFEF"/>
                <w:sz w:val="18"/>
              </w:rPr>
              <w:t>Wat</w:t>
            </w:r>
          </w:p>
        </w:tc>
        <w:tc>
          <w:tcPr>
            <w:tcW w:w="1701" w:type="dxa"/>
          </w:tcPr>
          <w:p w14:paraId="175F0B63" w14:textId="77777777" w:rsidR="007C5296" w:rsidRDefault="00B00C1D">
            <w:pPr>
              <w:pStyle w:val="TableParagraph"/>
              <w:spacing w:before="1" w:line="199" w:lineRule="exact"/>
              <w:rPr>
                <w:rFonts w:ascii="Verdana"/>
                <w:b/>
                <w:sz w:val="18"/>
              </w:rPr>
            </w:pPr>
            <w:r>
              <w:rPr>
                <w:rFonts w:ascii="Verdana"/>
                <w:b/>
                <w:color w:val="00AFEF"/>
                <w:sz w:val="18"/>
              </w:rPr>
              <w:t>Wie</w:t>
            </w:r>
          </w:p>
        </w:tc>
        <w:tc>
          <w:tcPr>
            <w:tcW w:w="1699" w:type="dxa"/>
          </w:tcPr>
          <w:p w14:paraId="34449A0D" w14:textId="77777777" w:rsidR="007C5296" w:rsidRDefault="00B00C1D">
            <w:pPr>
              <w:pStyle w:val="TableParagraph"/>
              <w:spacing w:before="1" w:line="199" w:lineRule="exact"/>
              <w:ind w:left="109"/>
              <w:rPr>
                <w:rFonts w:ascii="Verdana"/>
                <w:b/>
                <w:sz w:val="18"/>
              </w:rPr>
            </w:pPr>
            <w:r>
              <w:rPr>
                <w:rFonts w:ascii="Verdana"/>
                <w:b/>
                <w:color w:val="00AFEF"/>
                <w:sz w:val="18"/>
              </w:rPr>
              <w:t>Frequentie</w:t>
            </w:r>
          </w:p>
        </w:tc>
      </w:tr>
      <w:tr w:rsidR="007C5296" w14:paraId="60218F94" w14:textId="77777777">
        <w:trPr>
          <w:trHeight w:val="388"/>
        </w:trPr>
        <w:tc>
          <w:tcPr>
            <w:tcW w:w="1130" w:type="dxa"/>
          </w:tcPr>
          <w:p w14:paraId="34514EE7" w14:textId="77777777" w:rsidR="007C5296" w:rsidRDefault="00B00C1D">
            <w:pPr>
              <w:pStyle w:val="TableParagraph"/>
              <w:spacing w:before="2"/>
              <w:ind w:left="110"/>
              <w:rPr>
                <w:rFonts w:ascii="Verdana"/>
                <w:sz w:val="16"/>
              </w:rPr>
            </w:pPr>
            <w:r>
              <w:rPr>
                <w:rFonts w:ascii="Verdana"/>
                <w:sz w:val="16"/>
              </w:rPr>
              <w:t>Augustus</w:t>
            </w:r>
          </w:p>
        </w:tc>
        <w:tc>
          <w:tcPr>
            <w:tcW w:w="4395" w:type="dxa"/>
          </w:tcPr>
          <w:p w14:paraId="2E4CCD75" w14:textId="77777777" w:rsidR="007C5296" w:rsidRDefault="00B00C1D">
            <w:pPr>
              <w:pStyle w:val="TableParagraph"/>
              <w:spacing w:before="2" w:line="190" w:lineRule="atLeast"/>
              <w:ind w:right="353"/>
              <w:rPr>
                <w:rFonts w:ascii="Verdana"/>
                <w:sz w:val="16"/>
              </w:rPr>
            </w:pPr>
            <w:r>
              <w:rPr>
                <w:rFonts w:ascii="Verdana"/>
                <w:sz w:val="16"/>
              </w:rPr>
              <w:t>Planning gesprekscyclus opstellen team inclusief klassenbezoeken</w:t>
            </w:r>
          </w:p>
        </w:tc>
        <w:tc>
          <w:tcPr>
            <w:tcW w:w="1701" w:type="dxa"/>
          </w:tcPr>
          <w:p w14:paraId="5372DDAA" w14:textId="77777777" w:rsidR="007C5296" w:rsidRDefault="00B00C1D">
            <w:pPr>
              <w:pStyle w:val="TableParagraph"/>
              <w:spacing w:before="2"/>
              <w:rPr>
                <w:rFonts w:ascii="Verdana"/>
                <w:sz w:val="16"/>
              </w:rPr>
            </w:pPr>
            <w:r>
              <w:rPr>
                <w:rFonts w:ascii="Verdana"/>
                <w:sz w:val="16"/>
              </w:rPr>
              <w:t>Directeur</w:t>
            </w:r>
          </w:p>
        </w:tc>
        <w:tc>
          <w:tcPr>
            <w:tcW w:w="1699" w:type="dxa"/>
          </w:tcPr>
          <w:p w14:paraId="78AEACA1" w14:textId="77777777" w:rsidR="007C5296" w:rsidRDefault="00B00C1D">
            <w:pPr>
              <w:pStyle w:val="TableParagraph"/>
              <w:spacing w:before="2"/>
              <w:ind w:left="109"/>
              <w:rPr>
                <w:rFonts w:ascii="Verdana"/>
                <w:sz w:val="16"/>
              </w:rPr>
            </w:pPr>
            <w:r>
              <w:rPr>
                <w:rFonts w:ascii="Verdana"/>
                <w:sz w:val="16"/>
              </w:rPr>
              <w:t>Jaarlijks</w:t>
            </w:r>
          </w:p>
        </w:tc>
      </w:tr>
      <w:tr w:rsidR="007C5296" w14:paraId="0264BC8B" w14:textId="77777777">
        <w:trPr>
          <w:trHeight w:val="385"/>
        </w:trPr>
        <w:tc>
          <w:tcPr>
            <w:tcW w:w="1130" w:type="dxa"/>
          </w:tcPr>
          <w:p w14:paraId="028DFA9C" w14:textId="77777777" w:rsidR="007C5296" w:rsidRDefault="007C5296">
            <w:pPr>
              <w:pStyle w:val="TableParagraph"/>
              <w:ind w:left="0"/>
              <w:rPr>
                <w:rFonts w:ascii="Times New Roman"/>
                <w:sz w:val="16"/>
              </w:rPr>
            </w:pPr>
          </w:p>
        </w:tc>
        <w:tc>
          <w:tcPr>
            <w:tcW w:w="4395" w:type="dxa"/>
          </w:tcPr>
          <w:p w14:paraId="1BD3DDFC" w14:textId="77777777" w:rsidR="007C5296" w:rsidRDefault="00B00C1D">
            <w:pPr>
              <w:pStyle w:val="TableParagraph"/>
              <w:spacing w:before="5" w:line="194" w:lineRule="exact"/>
              <w:ind w:right="558"/>
              <w:rPr>
                <w:rFonts w:ascii="Verdana"/>
                <w:sz w:val="16"/>
              </w:rPr>
            </w:pPr>
            <w:r>
              <w:rPr>
                <w:rFonts w:ascii="Verdana"/>
                <w:sz w:val="16"/>
              </w:rPr>
              <w:t>Opstellen werkplannen (groepsplan, blokplan, didactisch werkplan, enz.)</w:t>
            </w:r>
          </w:p>
        </w:tc>
        <w:tc>
          <w:tcPr>
            <w:tcW w:w="1701" w:type="dxa"/>
          </w:tcPr>
          <w:p w14:paraId="29F7BF94" w14:textId="77777777" w:rsidR="007C5296" w:rsidRDefault="00B00C1D">
            <w:pPr>
              <w:pStyle w:val="TableParagraph"/>
              <w:spacing w:line="194" w:lineRule="exact"/>
              <w:rPr>
                <w:rFonts w:ascii="Verdana"/>
                <w:sz w:val="16"/>
              </w:rPr>
            </w:pPr>
            <w:r>
              <w:rPr>
                <w:rFonts w:ascii="Verdana"/>
                <w:sz w:val="16"/>
              </w:rPr>
              <w:t>leerkracht</w:t>
            </w:r>
          </w:p>
        </w:tc>
        <w:tc>
          <w:tcPr>
            <w:tcW w:w="1699" w:type="dxa"/>
          </w:tcPr>
          <w:p w14:paraId="207D4FA2" w14:textId="77777777" w:rsidR="007C5296" w:rsidRDefault="00B00C1D">
            <w:pPr>
              <w:pStyle w:val="TableParagraph"/>
              <w:spacing w:before="5" w:line="194" w:lineRule="exact"/>
              <w:ind w:left="109" w:right="550"/>
              <w:rPr>
                <w:rFonts w:ascii="Verdana"/>
                <w:sz w:val="16"/>
              </w:rPr>
            </w:pPr>
            <w:r>
              <w:rPr>
                <w:rFonts w:ascii="Verdana"/>
                <w:sz w:val="16"/>
              </w:rPr>
              <w:t>2 tot 4 x per schooljaar</w:t>
            </w:r>
          </w:p>
        </w:tc>
      </w:tr>
      <w:tr w:rsidR="007C5296" w14:paraId="3CC3700C" w14:textId="77777777">
        <w:trPr>
          <w:trHeight w:val="381"/>
        </w:trPr>
        <w:tc>
          <w:tcPr>
            <w:tcW w:w="1130" w:type="dxa"/>
          </w:tcPr>
          <w:p w14:paraId="6DA1C6EF" w14:textId="77777777" w:rsidR="007C5296" w:rsidRDefault="007C5296">
            <w:pPr>
              <w:pStyle w:val="TableParagraph"/>
              <w:ind w:left="0"/>
              <w:rPr>
                <w:rFonts w:ascii="Times New Roman"/>
                <w:sz w:val="16"/>
              </w:rPr>
            </w:pPr>
          </w:p>
        </w:tc>
        <w:tc>
          <w:tcPr>
            <w:tcW w:w="4395" w:type="dxa"/>
          </w:tcPr>
          <w:p w14:paraId="72599FA2" w14:textId="77777777" w:rsidR="007C5296" w:rsidRDefault="00B00C1D">
            <w:pPr>
              <w:pStyle w:val="TableParagraph"/>
              <w:spacing w:line="194" w:lineRule="exact"/>
              <w:ind w:right="209"/>
              <w:rPr>
                <w:rFonts w:ascii="Verdana"/>
                <w:sz w:val="16"/>
              </w:rPr>
            </w:pPr>
            <w:r>
              <w:rPr>
                <w:rFonts w:ascii="Verdana"/>
                <w:sz w:val="16"/>
              </w:rPr>
              <w:t>Opstellen beschrijving schoolpopulatie en vertalen naar onderwijsbehoeften</w:t>
            </w:r>
          </w:p>
        </w:tc>
        <w:tc>
          <w:tcPr>
            <w:tcW w:w="1701" w:type="dxa"/>
          </w:tcPr>
          <w:p w14:paraId="734DEE7A" w14:textId="77777777" w:rsidR="007C5296" w:rsidRDefault="00B00C1D">
            <w:pPr>
              <w:pStyle w:val="TableParagraph"/>
              <w:spacing w:line="189" w:lineRule="exact"/>
              <w:rPr>
                <w:rFonts w:ascii="Verdana"/>
                <w:sz w:val="16"/>
              </w:rPr>
            </w:pPr>
            <w:r>
              <w:rPr>
                <w:rFonts w:ascii="Verdana"/>
                <w:sz w:val="16"/>
              </w:rPr>
              <w:t>MT</w:t>
            </w:r>
          </w:p>
        </w:tc>
        <w:tc>
          <w:tcPr>
            <w:tcW w:w="1699" w:type="dxa"/>
          </w:tcPr>
          <w:p w14:paraId="0FC2BC6E" w14:textId="77777777" w:rsidR="007C5296" w:rsidRDefault="00B00C1D">
            <w:pPr>
              <w:pStyle w:val="TableParagraph"/>
              <w:spacing w:line="189" w:lineRule="exact"/>
              <w:ind w:left="109"/>
              <w:rPr>
                <w:rFonts w:ascii="Verdana"/>
                <w:sz w:val="16"/>
              </w:rPr>
            </w:pPr>
            <w:r>
              <w:rPr>
                <w:rFonts w:ascii="Verdana"/>
                <w:sz w:val="16"/>
              </w:rPr>
              <w:t>Jaarlijks</w:t>
            </w:r>
          </w:p>
        </w:tc>
      </w:tr>
      <w:tr w:rsidR="007C5296" w:rsidRPr="0034747E" w14:paraId="0663C1EB" w14:textId="77777777">
        <w:trPr>
          <w:trHeight w:val="187"/>
        </w:trPr>
        <w:tc>
          <w:tcPr>
            <w:tcW w:w="1130" w:type="dxa"/>
          </w:tcPr>
          <w:p w14:paraId="30AE5D05" w14:textId="77777777" w:rsidR="007C5296" w:rsidRPr="0034747E" w:rsidRDefault="007C5296">
            <w:pPr>
              <w:pStyle w:val="TableParagraph"/>
              <w:ind w:left="0"/>
              <w:rPr>
                <w:rFonts w:ascii="Times New Roman"/>
                <w:color w:val="FF0000"/>
                <w:sz w:val="12"/>
              </w:rPr>
            </w:pPr>
          </w:p>
        </w:tc>
        <w:tc>
          <w:tcPr>
            <w:tcW w:w="4395" w:type="dxa"/>
          </w:tcPr>
          <w:p w14:paraId="2C33486F" w14:textId="6BB1721A" w:rsidR="007C5296" w:rsidRPr="0034747E" w:rsidRDefault="00B00C1D" w:rsidP="000E5802">
            <w:pPr>
              <w:pStyle w:val="TableParagraph"/>
              <w:spacing w:line="167" w:lineRule="exact"/>
              <w:rPr>
                <w:rFonts w:ascii="Verdana"/>
                <w:color w:val="FF0000"/>
                <w:sz w:val="16"/>
              </w:rPr>
            </w:pPr>
            <w:r w:rsidRPr="0034747E">
              <w:rPr>
                <w:rFonts w:ascii="Verdana"/>
                <w:color w:val="FF0000"/>
                <w:sz w:val="16"/>
              </w:rPr>
              <w:t>Vaststellen schoolgids</w:t>
            </w:r>
            <w:r w:rsidR="000E5802">
              <w:rPr>
                <w:rFonts w:ascii="Verdana"/>
                <w:color w:val="FF0000"/>
                <w:sz w:val="16"/>
              </w:rPr>
              <w:t xml:space="preserve"> (indien nog niet gebeurd)</w:t>
            </w:r>
          </w:p>
        </w:tc>
        <w:tc>
          <w:tcPr>
            <w:tcW w:w="1701" w:type="dxa"/>
          </w:tcPr>
          <w:p w14:paraId="466E85F8" w14:textId="781622BC" w:rsidR="007C5296" w:rsidRPr="0034747E" w:rsidRDefault="000E5802">
            <w:pPr>
              <w:pStyle w:val="TableParagraph"/>
              <w:spacing w:line="167" w:lineRule="exact"/>
              <w:rPr>
                <w:rFonts w:ascii="Verdana"/>
                <w:color w:val="FF0000"/>
                <w:sz w:val="16"/>
              </w:rPr>
            </w:pPr>
            <w:r>
              <w:rPr>
                <w:rFonts w:ascii="Verdana"/>
                <w:color w:val="FF0000"/>
                <w:sz w:val="16"/>
              </w:rPr>
              <w:t>CvB</w:t>
            </w:r>
          </w:p>
        </w:tc>
        <w:tc>
          <w:tcPr>
            <w:tcW w:w="1699" w:type="dxa"/>
          </w:tcPr>
          <w:p w14:paraId="1916450D" w14:textId="77777777" w:rsidR="007C5296" w:rsidRPr="0034747E" w:rsidRDefault="00B00C1D">
            <w:pPr>
              <w:pStyle w:val="TableParagraph"/>
              <w:spacing w:line="167" w:lineRule="exact"/>
              <w:ind w:left="109"/>
              <w:rPr>
                <w:rFonts w:ascii="Verdana"/>
                <w:color w:val="FF0000"/>
                <w:sz w:val="16"/>
              </w:rPr>
            </w:pPr>
            <w:r w:rsidRPr="0034747E">
              <w:rPr>
                <w:rFonts w:ascii="Verdana"/>
                <w:color w:val="FF0000"/>
                <w:sz w:val="16"/>
              </w:rPr>
              <w:t>Jaarlijks</w:t>
            </w:r>
          </w:p>
        </w:tc>
      </w:tr>
      <w:tr w:rsidR="004B0AB5" w:rsidRPr="0034747E" w14:paraId="6B565C67" w14:textId="77777777">
        <w:trPr>
          <w:trHeight w:val="187"/>
        </w:trPr>
        <w:tc>
          <w:tcPr>
            <w:tcW w:w="1130" w:type="dxa"/>
          </w:tcPr>
          <w:p w14:paraId="0A7BB027" w14:textId="77777777" w:rsidR="004B0AB5" w:rsidRPr="0034747E" w:rsidRDefault="004B0AB5">
            <w:pPr>
              <w:pStyle w:val="TableParagraph"/>
              <w:ind w:left="0"/>
              <w:rPr>
                <w:rFonts w:ascii="Times New Roman"/>
                <w:color w:val="FF0000"/>
                <w:sz w:val="12"/>
              </w:rPr>
            </w:pPr>
          </w:p>
        </w:tc>
        <w:tc>
          <w:tcPr>
            <w:tcW w:w="4395" w:type="dxa"/>
          </w:tcPr>
          <w:p w14:paraId="46217B1F" w14:textId="1ECC15B6" w:rsidR="004B0AB5" w:rsidRDefault="004B0AB5" w:rsidP="000E5802">
            <w:pPr>
              <w:pStyle w:val="TableParagraph"/>
              <w:spacing w:line="167" w:lineRule="exact"/>
              <w:rPr>
                <w:rFonts w:ascii="Verdana"/>
                <w:color w:val="FF0000"/>
                <w:sz w:val="16"/>
              </w:rPr>
            </w:pPr>
            <w:r>
              <w:rPr>
                <w:rFonts w:ascii="Verdana"/>
                <w:color w:val="FF0000"/>
                <w:sz w:val="16"/>
              </w:rPr>
              <w:t>Uploaden schoolgids naar inspectie indien nog niet gebeurd</w:t>
            </w:r>
          </w:p>
        </w:tc>
        <w:tc>
          <w:tcPr>
            <w:tcW w:w="1701" w:type="dxa"/>
          </w:tcPr>
          <w:p w14:paraId="0D7D1B86" w14:textId="4303B86F" w:rsidR="004B0AB5" w:rsidRDefault="004B0AB5">
            <w:pPr>
              <w:pStyle w:val="TableParagraph"/>
              <w:spacing w:line="167" w:lineRule="exact"/>
              <w:rPr>
                <w:rFonts w:ascii="Verdana"/>
                <w:color w:val="FF0000"/>
                <w:sz w:val="16"/>
              </w:rPr>
            </w:pPr>
            <w:r>
              <w:rPr>
                <w:rFonts w:ascii="Verdana"/>
                <w:color w:val="FF0000"/>
                <w:sz w:val="16"/>
              </w:rPr>
              <w:t>Directeur</w:t>
            </w:r>
          </w:p>
        </w:tc>
        <w:tc>
          <w:tcPr>
            <w:tcW w:w="1699" w:type="dxa"/>
          </w:tcPr>
          <w:p w14:paraId="13958D31" w14:textId="625CC222" w:rsidR="004B0AB5" w:rsidRPr="0034747E" w:rsidRDefault="004B0AB5">
            <w:pPr>
              <w:pStyle w:val="TableParagraph"/>
              <w:spacing w:line="167" w:lineRule="exact"/>
              <w:ind w:left="109"/>
              <w:rPr>
                <w:rFonts w:ascii="Verdana"/>
                <w:color w:val="FF0000"/>
                <w:sz w:val="16"/>
              </w:rPr>
            </w:pPr>
            <w:r>
              <w:rPr>
                <w:rFonts w:ascii="Verdana"/>
                <w:color w:val="FF0000"/>
                <w:sz w:val="16"/>
              </w:rPr>
              <w:t>Jaarlijks</w:t>
            </w:r>
          </w:p>
        </w:tc>
      </w:tr>
      <w:tr w:rsidR="007C5296" w:rsidRPr="0034747E" w14:paraId="2A533D52" w14:textId="77777777">
        <w:trPr>
          <w:trHeight w:val="388"/>
        </w:trPr>
        <w:tc>
          <w:tcPr>
            <w:tcW w:w="1130" w:type="dxa"/>
          </w:tcPr>
          <w:p w14:paraId="794E0D3C" w14:textId="77777777" w:rsidR="007C5296" w:rsidRPr="0034747E" w:rsidRDefault="007C5296">
            <w:pPr>
              <w:pStyle w:val="TableParagraph"/>
              <w:ind w:left="0"/>
              <w:rPr>
                <w:rFonts w:ascii="Times New Roman"/>
                <w:color w:val="FF0000"/>
                <w:sz w:val="16"/>
              </w:rPr>
            </w:pPr>
          </w:p>
        </w:tc>
        <w:tc>
          <w:tcPr>
            <w:tcW w:w="4395" w:type="dxa"/>
          </w:tcPr>
          <w:p w14:paraId="425EACF5" w14:textId="77777777" w:rsidR="007C5296" w:rsidRPr="0034747E" w:rsidRDefault="00B00C1D">
            <w:pPr>
              <w:pStyle w:val="TableParagraph"/>
              <w:spacing w:before="2" w:line="190" w:lineRule="atLeast"/>
              <w:ind w:right="188"/>
              <w:rPr>
                <w:rFonts w:ascii="Verdana"/>
                <w:color w:val="FF0000"/>
                <w:sz w:val="16"/>
              </w:rPr>
            </w:pPr>
            <w:r w:rsidRPr="0034747E">
              <w:rPr>
                <w:rFonts w:ascii="Verdana"/>
                <w:color w:val="FF0000"/>
                <w:sz w:val="16"/>
              </w:rPr>
              <w:t>Bespreken jaarplan huidig schooljaar met team en MR</w:t>
            </w:r>
          </w:p>
        </w:tc>
        <w:tc>
          <w:tcPr>
            <w:tcW w:w="1701" w:type="dxa"/>
          </w:tcPr>
          <w:p w14:paraId="451E1E14" w14:textId="77777777" w:rsidR="007C5296" w:rsidRPr="0034747E" w:rsidRDefault="00B00C1D">
            <w:pPr>
              <w:pStyle w:val="TableParagraph"/>
              <w:spacing w:before="2"/>
              <w:rPr>
                <w:rFonts w:ascii="Verdana"/>
                <w:color w:val="FF0000"/>
                <w:sz w:val="16"/>
              </w:rPr>
            </w:pPr>
            <w:r w:rsidRPr="0034747E">
              <w:rPr>
                <w:rFonts w:ascii="Verdana"/>
                <w:color w:val="FF0000"/>
                <w:sz w:val="16"/>
              </w:rPr>
              <w:t>Directeur</w:t>
            </w:r>
          </w:p>
        </w:tc>
        <w:tc>
          <w:tcPr>
            <w:tcW w:w="1699" w:type="dxa"/>
          </w:tcPr>
          <w:p w14:paraId="2F74AE66" w14:textId="77777777" w:rsidR="007C5296" w:rsidRPr="0034747E" w:rsidRDefault="00B00C1D">
            <w:pPr>
              <w:pStyle w:val="TableParagraph"/>
              <w:spacing w:before="2"/>
              <w:ind w:left="109"/>
              <w:rPr>
                <w:rFonts w:ascii="Verdana"/>
                <w:color w:val="FF0000"/>
                <w:sz w:val="16"/>
              </w:rPr>
            </w:pPr>
            <w:r w:rsidRPr="0034747E">
              <w:rPr>
                <w:rFonts w:ascii="Verdana"/>
                <w:color w:val="FF0000"/>
                <w:sz w:val="16"/>
              </w:rPr>
              <w:t>Jaarlijks</w:t>
            </w:r>
          </w:p>
        </w:tc>
      </w:tr>
      <w:tr w:rsidR="004758E5" w:rsidRPr="0034747E" w14:paraId="10DE583E" w14:textId="77777777">
        <w:trPr>
          <w:trHeight w:val="388"/>
        </w:trPr>
        <w:tc>
          <w:tcPr>
            <w:tcW w:w="1130" w:type="dxa"/>
          </w:tcPr>
          <w:p w14:paraId="29FD2043" w14:textId="77777777" w:rsidR="004758E5" w:rsidRPr="0034747E" w:rsidRDefault="004758E5">
            <w:pPr>
              <w:pStyle w:val="TableParagraph"/>
              <w:ind w:left="0"/>
              <w:rPr>
                <w:rFonts w:ascii="Times New Roman"/>
                <w:color w:val="FF0000"/>
                <w:sz w:val="16"/>
              </w:rPr>
            </w:pPr>
          </w:p>
        </w:tc>
        <w:tc>
          <w:tcPr>
            <w:tcW w:w="4395" w:type="dxa"/>
          </w:tcPr>
          <w:p w14:paraId="6ECB7B43" w14:textId="035E267E" w:rsidR="004758E5" w:rsidRPr="0034747E" w:rsidRDefault="004758E5">
            <w:pPr>
              <w:pStyle w:val="TableParagraph"/>
              <w:spacing w:before="2" w:line="190" w:lineRule="atLeast"/>
              <w:ind w:right="188"/>
              <w:rPr>
                <w:rFonts w:ascii="Verdana"/>
                <w:color w:val="FF0000"/>
                <w:sz w:val="16"/>
              </w:rPr>
            </w:pPr>
            <w:r>
              <w:rPr>
                <w:rFonts w:ascii="Verdana"/>
                <w:color w:val="FF0000"/>
                <w:sz w:val="16"/>
              </w:rPr>
              <w:t xml:space="preserve">Controleren formatiestaat </w:t>
            </w:r>
          </w:p>
        </w:tc>
        <w:tc>
          <w:tcPr>
            <w:tcW w:w="1701" w:type="dxa"/>
          </w:tcPr>
          <w:p w14:paraId="0F4499C7" w14:textId="1107913F" w:rsidR="004758E5" w:rsidRPr="0034747E" w:rsidRDefault="004758E5">
            <w:pPr>
              <w:pStyle w:val="TableParagraph"/>
              <w:spacing w:before="2"/>
              <w:rPr>
                <w:rFonts w:ascii="Verdana"/>
                <w:color w:val="FF0000"/>
                <w:sz w:val="16"/>
              </w:rPr>
            </w:pPr>
            <w:r>
              <w:rPr>
                <w:rFonts w:ascii="Verdana"/>
                <w:color w:val="FF0000"/>
                <w:sz w:val="16"/>
              </w:rPr>
              <w:t>Directeur</w:t>
            </w:r>
          </w:p>
        </w:tc>
        <w:tc>
          <w:tcPr>
            <w:tcW w:w="1699" w:type="dxa"/>
          </w:tcPr>
          <w:p w14:paraId="55CC1213" w14:textId="445770FB" w:rsidR="004758E5" w:rsidRPr="0034747E" w:rsidRDefault="004758E5">
            <w:pPr>
              <w:pStyle w:val="TableParagraph"/>
              <w:spacing w:before="2"/>
              <w:ind w:left="109"/>
              <w:rPr>
                <w:rFonts w:ascii="Verdana"/>
                <w:color w:val="FF0000"/>
                <w:sz w:val="16"/>
              </w:rPr>
            </w:pPr>
            <w:r>
              <w:rPr>
                <w:rFonts w:ascii="Verdana"/>
                <w:color w:val="FF0000"/>
                <w:sz w:val="16"/>
              </w:rPr>
              <w:t>Maandelijks</w:t>
            </w:r>
          </w:p>
        </w:tc>
      </w:tr>
      <w:tr w:rsidR="007C5296" w14:paraId="3F733F70" w14:textId="77777777">
        <w:trPr>
          <w:trHeight w:val="191"/>
        </w:trPr>
        <w:tc>
          <w:tcPr>
            <w:tcW w:w="1130" w:type="dxa"/>
          </w:tcPr>
          <w:p w14:paraId="56644A74" w14:textId="77777777" w:rsidR="007C5296" w:rsidRDefault="00B00C1D">
            <w:pPr>
              <w:pStyle w:val="TableParagraph"/>
              <w:spacing w:line="171" w:lineRule="exact"/>
              <w:ind w:left="110"/>
              <w:rPr>
                <w:rFonts w:ascii="Verdana"/>
                <w:sz w:val="16"/>
              </w:rPr>
            </w:pPr>
            <w:r>
              <w:rPr>
                <w:rFonts w:ascii="Verdana"/>
                <w:sz w:val="16"/>
              </w:rPr>
              <w:t>September</w:t>
            </w:r>
          </w:p>
        </w:tc>
        <w:tc>
          <w:tcPr>
            <w:tcW w:w="4395" w:type="dxa"/>
          </w:tcPr>
          <w:p w14:paraId="608931E9" w14:textId="77777777" w:rsidR="007C5296" w:rsidRDefault="00B00C1D">
            <w:pPr>
              <w:pStyle w:val="TableParagraph"/>
              <w:spacing w:line="171" w:lineRule="exact"/>
              <w:rPr>
                <w:rFonts w:ascii="Verdana"/>
                <w:sz w:val="16"/>
              </w:rPr>
            </w:pPr>
            <w:r>
              <w:rPr>
                <w:rFonts w:ascii="Verdana"/>
                <w:sz w:val="16"/>
              </w:rPr>
              <w:t>Bespreking werkplan per groep</w:t>
            </w:r>
          </w:p>
        </w:tc>
        <w:tc>
          <w:tcPr>
            <w:tcW w:w="1701" w:type="dxa"/>
          </w:tcPr>
          <w:p w14:paraId="0A4C9575" w14:textId="77777777" w:rsidR="007C5296" w:rsidRDefault="00B00C1D">
            <w:pPr>
              <w:pStyle w:val="TableParagraph"/>
              <w:spacing w:line="171" w:lineRule="exact"/>
              <w:rPr>
                <w:rFonts w:ascii="Verdana"/>
                <w:sz w:val="16"/>
              </w:rPr>
            </w:pPr>
            <w:r>
              <w:rPr>
                <w:rFonts w:ascii="Verdana"/>
                <w:sz w:val="16"/>
              </w:rPr>
              <w:t>IB / leerkracht</w:t>
            </w:r>
          </w:p>
        </w:tc>
        <w:tc>
          <w:tcPr>
            <w:tcW w:w="1699" w:type="dxa"/>
          </w:tcPr>
          <w:p w14:paraId="370E6CDE" w14:textId="77777777" w:rsidR="007C5296" w:rsidRDefault="00B00C1D">
            <w:pPr>
              <w:pStyle w:val="TableParagraph"/>
              <w:spacing w:line="171" w:lineRule="exact"/>
              <w:ind w:left="109"/>
              <w:rPr>
                <w:rFonts w:ascii="Verdana"/>
                <w:sz w:val="16"/>
              </w:rPr>
            </w:pPr>
            <w:r>
              <w:rPr>
                <w:rFonts w:ascii="Verdana"/>
                <w:sz w:val="16"/>
              </w:rPr>
              <w:t>2 x per schooljaar</w:t>
            </w:r>
          </w:p>
        </w:tc>
      </w:tr>
      <w:tr w:rsidR="007C5296" w14:paraId="775C2DA6" w14:textId="77777777">
        <w:trPr>
          <w:trHeight w:val="194"/>
        </w:trPr>
        <w:tc>
          <w:tcPr>
            <w:tcW w:w="1130" w:type="dxa"/>
          </w:tcPr>
          <w:p w14:paraId="43558DC5" w14:textId="77777777" w:rsidR="007C5296" w:rsidRDefault="007C5296">
            <w:pPr>
              <w:pStyle w:val="TableParagraph"/>
              <w:ind w:left="0"/>
              <w:rPr>
                <w:rFonts w:ascii="Times New Roman"/>
                <w:sz w:val="12"/>
              </w:rPr>
            </w:pPr>
          </w:p>
        </w:tc>
        <w:tc>
          <w:tcPr>
            <w:tcW w:w="4395" w:type="dxa"/>
          </w:tcPr>
          <w:p w14:paraId="442C8F7D" w14:textId="77777777" w:rsidR="007C5296" w:rsidRDefault="00B00C1D">
            <w:pPr>
              <w:pStyle w:val="TableParagraph"/>
              <w:spacing w:before="2" w:line="172" w:lineRule="exact"/>
              <w:rPr>
                <w:rFonts w:ascii="Verdana"/>
                <w:sz w:val="16"/>
              </w:rPr>
            </w:pPr>
            <w:r>
              <w:rPr>
                <w:rFonts w:ascii="Verdana"/>
                <w:sz w:val="16"/>
              </w:rPr>
              <w:t>Uitvoeren en monitoren werkplan</w:t>
            </w:r>
          </w:p>
        </w:tc>
        <w:tc>
          <w:tcPr>
            <w:tcW w:w="1701" w:type="dxa"/>
          </w:tcPr>
          <w:p w14:paraId="7C898ED7" w14:textId="77777777" w:rsidR="007C5296" w:rsidRDefault="00B00C1D">
            <w:pPr>
              <w:pStyle w:val="TableParagraph"/>
              <w:spacing w:before="2" w:line="172" w:lineRule="exact"/>
              <w:rPr>
                <w:rFonts w:ascii="Verdana"/>
                <w:sz w:val="16"/>
              </w:rPr>
            </w:pPr>
            <w:r>
              <w:rPr>
                <w:rFonts w:ascii="Verdana"/>
                <w:sz w:val="16"/>
              </w:rPr>
              <w:t>leerkracht</w:t>
            </w:r>
          </w:p>
        </w:tc>
        <w:tc>
          <w:tcPr>
            <w:tcW w:w="1699" w:type="dxa"/>
          </w:tcPr>
          <w:p w14:paraId="4439C58B" w14:textId="77777777" w:rsidR="007C5296" w:rsidRDefault="00B00C1D">
            <w:pPr>
              <w:pStyle w:val="TableParagraph"/>
              <w:spacing w:before="2" w:line="172" w:lineRule="exact"/>
              <w:ind w:left="109"/>
              <w:rPr>
                <w:rFonts w:ascii="Verdana"/>
                <w:sz w:val="16"/>
              </w:rPr>
            </w:pPr>
            <w:r>
              <w:rPr>
                <w:rFonts w:ascii="Verdana"/>
                <w:sz w:val="16"/>
              </w:rPr>
              <w:t>2 x per schooljaar</w:t>
            </w:r>
          </w:p>
        </w:tc>
      </w:tr>
      <w:tr w:rsidR="007C5296" w14:paraId="429B6879" w14:textId="77777777">
        <w:trPr>
          <w:trHeight w:val="186"/>
        </w:trPr>
        <w:tc>
          <w:tcPr>
            <w:tcW w:w="1130" w:type="dxa"/>
          </w:tcPr>
          <w:p w14:paraId="29A95595" w14:textId="77777777" w:rsidR="007C5296" w:rsidRDefault="007C5296">
            <w:pPr>
              <w:pStyle w:val="TableParagraph"/>
              <w:ind w:left="0"/>
              <w:rPr>
                <w:rFonts w:ascii="Times New Roman"/>
                <w:sz w:val="12"/>
              </w:rPr>
            </w:pPr>
          </w:p>
        </w:tc>
        <w:tc>
          <w:tcPr>
            <w:tcW w:w="4395" w:type="dxa"/>
          </w:tcPr>
          <w:p w14:paraId="60450FB7" w14:textId="77777777" w:rsidR="007C5296" w:rsidRDefault="00B00C1D">
            <w:pPr>
              <w:pStyle w:val="TableParagraph"/>
              <w:spacing w:line="167" w:lineRule="exact"/>
              <w:rPr>
                <w:rFonts w:ascii="Verdana"/>
                <w:sz w:val="16"/>
              </w:rPr>
            </w:pPr>
            <w:r>
              <w:rPr>
                <w:rFonts w:ascii="Verdana"/>
                <w:sz w:val="16"/>
              </w:rPr>
              <w:t>Opsturen jaarverslag en jaarplan naar bestuur</w:t>
            </w:r>
          </w:p>
        </w:tc>
        <w:tc>
          <w:tcPr>
            <w:tcW w:w="1701" w:type="dxa"/>
          </w:tcPr>
          <w:p w14:paraId="5478D079" w14:textId="77777777" w:rsidR="007C5296" w:rsidRDefault="00B00C1D">
            <w:pPr>
              <w:pStyle w:val="TableParagraph"/>
              <w:spacing w:line="167" w:lineRule="exact"/>
              <w:rPr>
                <w:rFonts w:ascii="Verdana"/>
                <w:sz w:val="16"/>
              </w:rPr>
            </w:pPr>
            <w:r>
              <w:rPr>
                <w:rFonts w:ascii="Verdana"/>
                <w:sz w:val="16"/>
              </w:rPr>
              <w:t>Directeur</w:t>
            </w:r>
          </w:p>
        </w:tc>
        <w:tc>
          <w:tcPr>
            <w:tcW w:w="1699" w:type="dxa"/>
          </w:tcPr>
          <w:p w14:paraId="39E28880" w14:textId="77777777" w:rsidR="007C5296" w:rsidRDefault="00B00C1D">
            <w:pPr>
              <w:pStyle w:val="TableParagraph"/>
              <w:spacing w:line="167" w:lineRule="exact"/>
              <w:ind w:left="109"/>
              <w:rPr>
                <w:rFonts w:ascii="Verdana"/>
                <w:sz w:val="16"/>
              </w:rPr>
            </w:pPr>
            <w:r>
              <w:rPr>
                <w:rFonts w:ascii="Verdana"/>
                <w:sz w:val="16"/>
              </w:rPr>
              <w:t>Jaarlijks</w:t>
            </w:r>
          </w:p>
        </w:tc>
      </w:tr>
      <w:tr w:rsidR="004B0AB5" w:rsidRPr="004B0AB5" w14:paraId="6DF3685E" w14:textId="77777777">
        <w:trPr>
          <w:trHeight w:val="583"/>
        </w:trPr>
        <w:tc>
          <w:tcPr>
            <w:tcW w:w="1130" w:type="dxa"/>
          </w:tcPr>
          <w:p w14:paraId="5F03B8DB" w14:textId="77777777" w:rsidR="007C5296" w:rsidRPr="004B0AB5" w:rsidRDefault="007C5296">
            <w:pPr>
              <w:pStyle w:val="TableParagraph"/>
              <w:ind w:left="0"/>
              <w:rPr>
                <w:rFonts w:ascii="Times New Roman"/>
                <w:color w:val="FF0000"/>
                <w:sz w:val="16"/>
              </w:rPr>
            </w:pPr>
          </w:p>
        </w:tc>
        <w:tc>
          <w:tcPr>
            <w:tcW w:w="4395" w:type="dxa"/>
          </w:tcPr>
          <w:p w14:paraId="2CD78DAA" w14:textId="2F49311D" w:rsidR="007C5296" w:rsidRPr="004B0AB5" w:rsidRDefault="00B00C1D" w:rsidP="004B0AB5">
            <w:pPr>
              <w:pStyle w:val="TableParagraph"/>
              <w:spacing w:before="2" w:line="190" w:lineRule="atLeast"/>
              <w:ind w:right="479"/>
              <w:rPr>
                <w:rFonts w:ascii="Verdana"/>
                <w:color w:val="FF0000"/>
                <w:sz w:val="16"/>
              </w:rPr>
            </w:pPr>
            <w:r w:rsidRPr="004B0AB5">
              <w:rPr>
                <w:rFonts w:ascii="Verdana"/>
                <w:color w:val="FF0000"/>
                <w:sz w:val="16"/>
              </w:rPr>
              <w:t>Insturen monitor schoolbeeld sociale veiligheid naar inspectie indien nog niet gebeurd einde schooljaar</w:t>
            </w:r>
            <w:r w:rsidR="004B0AB5">
              <w:rPr>
                <w:rFonts w:ascii="Verdana"/>
                <w:color w:val="FF0000"/>
                <w:sz w:val="16"/>
              </w:rPr>
              <w:t xml:space="preserve"> (zie juli)</w:t>
            </w:r>
            <w:r w:rsidR="004758E5">
              <w:rPr>
                <w:rFonts w:ascii="Verdana"/>
                <w:color w:val="FF0000"/>
                <w:sz w:val="16"/>
              </w:rPr>
              <w:t xml:space="preserve"> </w:t>
            </w:r>
            <w:r w:rsidR="004758E5">
              <w:rPr>
                <w:rFonts w:ascii="Verdana"/>
                <w:color w:val="FF0000"/>
                <w:sz w:val="16"/>
              </w:rPr>
              <w:t>–</w:t>
            </w:r>
            <w:r w:rsidR="004758E5">
              <w:rPr>
                <w:rFonts w:ascii="Verdana"/>
                <w:color w:val="FF0000"/>
                <w:sz w:val="16"/>
              </w:rPr>
              <w:t xml:space="preserve"> verplicht voor 1 oktober</w:t>
            </w:r>
          </w:p>
        </w:tc>
        <w:tc>
          <w:tcPr>
            <w:tcW w:w="1701" w:type="dxa"/>
          </w:tcPr>
          <w:p w14:paraId="64628002" w14:textId="77777777" w:rsidR="007C5296" w:rsidRPr="004B0AB5" w:rsidRDefault="00B00C1D">
            <w:pPr>
              <w:pStyle w:val="TableParagraph"/>
              <w:spacing w:before="2"/>
              <w:rPr>
                <w:rFonts w:ascii="Verdana"/>
                <w:color w:val="FF0000"/>
                <w:sz w:val="16"/>
              </w:rPr>
            </w:pPr>
            <w:r w:rsidRPr="004B0AB5">
              <w:rPr>
                <w:rFonts w:ascii="Verdana"/>
                <w:color w:val="FF0000"/>
                <w:sz w:val="16"/>
              </w:rPr>
              <w:t>Directeur</w:t>
            </w:r>
          </w:p>
        </w:tc>
        <w:tc>
          <w:tcPr>
            <w:tcW w:w="1699" w:type="dxa"/>
          </w:tcPr>
          <w:p w14:paraId="31D5B0FB" w14:textId="38DDE6A2" w:rsidR="007C5296" w:rsidRPr="004B0AB5" w:rsidRDefault="00B00C1D">
            <w:pPr>
              <w:pStyle w:val="TableParagraph"/>
              <w:spacing w:before="2"/>
              <w:ind w:left="109"/>
              <w:rPr>
                <w:rFonts w:ascii="Verdana"/>
                <w:color w:val="FF0000"/>
                <w:sz w:val="16"/>
              </w:rPr>
            </w:pPr>
            <w:r w:rsidRPr="004B0AB5">
              <w:rPr>
                <w:rFonts w:ascii="Verdana"/>
                <w:color w:val="FF0000"/>
                <w:sz w:val="16"/>
              </w:rPr>
              <w:t>Jaarlijks</w:t>
            </w:r>
            <w:r w:rsidR="004758E5">
              <w:rPr>
                <w:rFonts w:ascii="Verdana"/>
                <w:color w:val="FF0000"/>
                <w:sz w:val="16"/>
              </w:rPr>
              <w:t xml:space="preserve"> inspectie</w:t>
            </w:r>
          </w:p>
        </w:tc>
      </w:tr>
      <w:tr w:rsidR="007C5296" w14:paraId="0A9F71E1" w14:textId="77777777">
        <w:trPr>
          <w:trHeight w:val="192"/>
        </w:trPr>
        <w:tc>
          <w:tcPr>
            <w:tcW w:w="1130" w:type="dxa"/>
          </w:tcPr>
          <w:p w14:paraId="2DF7E086" w14:textId="77777777" w:rsidR="007C5296" w:rsidRDefault="007C5296">
            <w:pPr>
              <w:pStyle w:val="TableParagraph"/>
              <w:ind w:left="0"/>
              <w:rPr>
                <w:rFonts w:ascii="Times New Roman"/>
                <w:sz w:val="12"/>
              </w:rPr>
            </w:pPr>
          </w:p>
        </w:tc>
        <w:tc>
          <w:tcPr>
            <w:tcW w:w="4395" w:type="dxa"/>
          </w:tcPr>
          <w:p w14:paraId="196D509F" w14:textId="77777777" w:rsidR="007C5296" w:rsidRDefault="00B00C1D">
            <w:pPr>
              <w:pStyle w:val="TableParagraph"/>
              <w:spacing w:line="172" w:lineRule="exact"/>
              <w:rPr>
                <w:rFonts w:ascii="Verdana"/>
                <w:sz w:val="16"/>
              </w:rPr>
            </w:pPr>
            <w:r>
              <w:rPr>
                <w:rFonts w:ascii="Verdana"/>
                <w:sz w:val="16"/>
              </w:rPr>
              <w:t>Flitsbezoeken met specifiek doel</w:t>
            </w:r>
          </w:p>
        </w:tc>
        <w:tc>
          <w:tcPr>
            <w:tcW w:w="1701" w:type="dxa"/>
          </w:tcPr>
          <w:p w14:paraId="11BA925F" w14:textId="77777777" w:rsidR="007C5296" w:rsidRDefault="00B00C1D">
            <w:pPr>
              <w:pStyle w:val="TableParagraph"/>
              <w:spacing w:line="172" w:lineRule="exact"/>
              <w:rPr>
                <w:rFonts w:ascii="Verdana"/>
                <w:sz w:val="16"/>
              </w:rPr>
            </w:pPr>
            <w:r>
              <w:rPr>
                <w:rFonts w:ascii="Verdana"/>
                <w:sz w:val="16"/>
              </w:rPr>
              <w:t>MT</w:t>
            </w:r>
          </w:p>
        </w:tc>
        <w:tc>
          <w:tcPr>
            <w:tcW w:w="1699" w:type="dxa"/>
          </w:tcPr>
          <w:p w14:paraId="3D8DF93D" w14:textId="77777777" w:rsidR="007C5296" w:rsidRDefault="00B00C1D">
            <w:pPr>
              <w:pStyle w:val="TableParagraph"/>
              <w:spacing w:line="172" w:lineRule="exact"/>
              <w:ind w:left="109"/>
              <w:rPr>
                <w:rFonts w:ascii="Verdana"/>
                <w:sz w:val="16"/>
              </w:rPr>
            </w:pPr>
            <w:r>
              <w:rPr>
                <w:rFonts w:ascii="Verdana"/>
                <w:sz w:val="16"/>
              </w:rPr>
              <w:t>Meerdere keren</w:t>
            </w:r>
          </w:p>
        </w:tc>
      </w:tr>
      <w:tr w:rsidR="007C5296" w14:paraId="376F8069" w14:textId="77777777">
        <w:trPr>
          <w:trHeight w:val="388"/>
        </w:trPr>
        <w:tc>
          <w:tcPr>
            <w:tcW w:w="1130" w:type="dxa"/>
          </w:tcPr>
          <w:p w14:paraId="21E07A9D" w14:textId="77777777" w:rsidR="007C5296" w:rsidRDefault="00B00C1D">
            <w:pPr>
              <w:pStyle w:val="TableParagraph"/>
              <w:spacing w:before="2"/>
              <w:ind w:left="110"/>
              <w:rPr>
                <w:rFonts w:ascii="Verdana"/>
                <w:sz w:val="16"/>
              </w:rPr>
            </w:pPr>
            <w:r>
              <w:rPr>
                <w:rFonts w:ascii="Verdana"/>
                <w:sz w:val="16"/>
              </w:rPr>
              <w:t>Oktober</w:t>
            </w:r>
          </w:p>
        </w:tc>
        <w:tc>
          <w:tcPr>
            <w:tcW w:w="4395" w:type="dxa"/>
          </w:tcPr>
          <w:p w14:paraId="3BCCA384" w14:textId="77777777" w:rsidR="007C5296" w:rsidRDefault="00B00C1D">
            <w:pPr>
              <w:pStyle w:val="TableParagraph"/>
              <w:spacing w:before="2" w:line="190" w:lineRule="atLeast"/>
              <w:ind w:right="1073"/>
              <w:rPr>
                <w:rFonts w:ascii="Verdana"/>
                <w:sz w:val="16"/>
              </w:rPr>
            </w:pPr>
            <w:r>
              <w:rPr>
                <w:rFonts w:ascii="Verdana"/>
                <w:sz w:val="16"/>
              </w:rPr>
              <w:t>Eerste begrotingsgesprek koppelen aan kwaliteitszorg</w:t>
            </w:r>
          </w:p>
        </w:tc>
        <w:tc>
          <w:tcPr>
            <w:tcW w:w="1701" w:type="dxa"/>
          </w:tcPr>
          <w:p w14:paraId="34A9C78F" w14:textId="77777777" w:rsidR="007C5296" w:rsidRDefault="00B00C1D">
            <w:pPr>
              <w:pStyle w:val="TableParagraph"/>
              <w:spacing w:before="2"/>
              <w:rPr>
                <w:rFonts w:ascii="Verdana"/>
                <w:sz w:val="16"/>
              </w:rPr>
            </w:pPr>
            <w:r>
              <w:rPr>
                <w:rFonts w:ascii="Verdana"/>
                <w:sz w:val="16"/>
              </w:rPr>
              <w:t>Directeur / FZ</w:t>
            </w:r>
          </w:p>
        </w:tc>
        <w:tc>
          <w:tcPr>
            <w:tcW w:w="1699" w:type="dxa"/>
          </w:tcPr>
          <w:p w14:paraId="70599329" w14:textId="77777777" w:rsidR="007C5296" w:rsidRDefault="00B00C1D">
            <w:pPr>
              <w:pStyle w:val="TableParagraph"/>
              <w:spacing w:before="2"/>
              <w:ind w:left="109"/>
              <w:rPr>
                <w:rFonts w:ascii="Verdana"/>
                <w:sz w:val="16"/>
              </w:rPr>
            </w:pPr>
            <w:r>
              <w:rPr>
                <w:rFonts w:ascii="Verdana"/>
                <w:sz w:val="16"/>
              </w:rPr>
              <w:t>Jaarlijks</w:t>
            </w:r>
          </w:p>
        </w:tc>
      </w:tr>
      <w:tr w:rsidR="007C5296" w14:paraId="14D1161E" w14:textId="77777777">
        <w:trPr>
          <w:trHeight w:val="387"/>
        </w:trPr>
        <w:tc>
          <w:tcPr>
            <w:tcW w:w="1130" w:type="dxa"/>
          </w:tcPr>
          <w:p w14:paraId="4B9E0101" w14:textId="77777777" w:rsidR="007C5296" w:rsidRDefault="007C5296">
            <w:pPr>
              <w:pStyle w:val="TableParagraph"/>
              <w:ind w:left="0"/>
              <w:rPr>
                <w:rFonts w:ascii="Times New Roman"/>
                <w:sz w:val="16"/>
              </w:rPr>
            </w:pPr>
          </w:p>
        </w:tc>
        <w:tc>
          <w:tcPr>
            <w:tcW w:w="4395" w:type="dxa"/>
          </w:tcPr>
          <w:p w14:paraId="07995A6F" w14:textId="77777777" w:rsidR="007C5296" w:rsidRDefault="00B00C1D">
            <w:pPr>
              <w:pStyle w:val="TableParagraph"/>
              <w:spacing w:before="2"/>
              <w:rPr>
                <w:rFonts w:ascii="Verdana"/>
                <w:sz w:val="16"/>
              </w:rPr>
            </w:pPr>
            <w:r>
              <w:rPr>
                <w:rFonts w:ascii="Verdana"/>
                <w:sz w:val="16"/>
              </w:rPr>
              <w:t>Beschreven veiligheidsbeleid evalueren</w:t>
            </w:r>
          </w:p>
        </w:tc>
        <w:tc>
          <w:tcPr>
            <w:tcW w:w="1701" w:type="dxa"/>
          </w:tcPr>
          <w:p w14:paraId="212F0A5A" w14:textId="77777777" w:rsidR="007C5296" w:rsidRDefault="00B00C1D">
            <w:pPr>
              <w:pStyle w:val="TableParagraph"/>
              <w:spacing w:before="2" w:line="190" w:lineRule="atLeast"/>
              <w:ind w:right="167"/>
              <w:rPr>
                <w:rFonts w:ascii="Verdana"/>
                <w:sz w:val="16"/>
              </w:rPr>
            </w:pPr>
            <w:r>
              <w:rPr>
                <w:rFonts w:ascii="Verdana"/>
                <w:sz w:val="16"/>
              </w:rPr>
              <w:t>Directeur / BHV / MR</w:t>
            </w:r>
          </w:p>
        </w:tc>
        <w:tc>
          <w:tcPr>
            <w:tcW w:w="1699" w:type="dxa"/>
          </w:tcPr>
          <w:p w14:paraId="24ACD0C0" w14:textId="77777777" w:rsidR="007C5296" w:rsidRDefault="00B00C1D">
            <w:pPr>
              <w:pStyle w:val="TableParagraph"/>
              <w:spacing w:before="2"/>
              <w:ind w:left="109"/>
              <w:rPr>
                <w:rFonts w:ascii="Verdana"/>
                <w:sz w:val="16"/>
              </w:rPr>
            </w:pPr>
            <w:r>
              <w:rPr>
                <w:rFonts w:ascii="Verdana"/>
                <w:sz w:val="16"/>
              </w:rPr>
              <w:t>Jaarlijks</w:t>
            </w:r>
          </w:p>
        </w:tc>
      </w:tr>
      <w:tr w:rsidR="004758E5" w:rsidRPr="004758E5" w14:paraId="565A2520" w14:textId="77777777">
        <w:trPr>
          <w:trHeight w:val="387"/>
        </w:trPr>
        <w:tc>
          <w:tcPr>
            <w:tcW w:w="1130" w:type="dxa"/>
          </w:tcPr>
          <w:p w14:paraId="50BC4A20" w14:textId="77777777" w:rsidR="004758E5" w:rsidRPr="004758E5" w:rsidRDefault="004758E5">
            <w:pPr>
              <w:pStyle w:val="TableParagraph"/>
              <w:ind w:left="0"/>
              <w:rPr>
                <w:rFonts w:ascii="Times New Roman"/>
                <w:color w:val="FF0000"/>
                <w:sz w:val="16"/>
              </w:rPr>
            </w:pPr>
          </w:p>
        </w:tc>
        <w:tc>
          <w:tcPr>
            <w:tcW w:w="4395" w:type="dxa"/>
          </w:tcPr>
          <w:p w14:paraId="627497CC" w14:textId="428D481E" w:rsidR="004758E5" w:rsidRPr="004758E5" w:rsidRDefault="004758E5">
            <w:pPr>
              <w:pStyle w:val="TableParagraph"/>
              <w:spacing w:before="2"/>
              <w:rPr>
                <w:rFonts w:ascii="Verdana"/>
                <w:color w:val="FF0000"/>
                <w:sz w:val="16"/>
              </w:rPr>
            </w:pPr>
            <w:r w:rsidRPr="004758E5">
              <w:rPr>
                <w:rFonts w:ascii="Verdana"/>
                <w:color w:val="FF0000"/>
                <w:sz w:val="16"/>
              </w:rPr>
              <w:t>Check BRON inzake 1 oktobertelling leerlingen</w:t>
            </w:r>
          </w:p>
        </w:tc>
        <w:tc>
          <w:tcPr>
            <w:tcW w:w="1701" w:type="dxa"/>
          </w:tcPr>
          <w:p w14:paraId="2DF055B6" w14:textId="0B752978" w:rsidR="004758E5" w:rsidRPr="004758E5" w:rsidRDefault="004758E5">
            <w:pPr>
              <w:pStyle w:val="TableParagraph"/>
              <w:spacing w:before="2" w:line="190" w:lineRule="atLeast"/>
              <w:ind w:right="167"/>
              <w:rPr>
                <w:rFonts w:ascii="Verdana"/>
                <w:color w:val="FF0000"/>
                <w:sz w:val="16"/>
              </w:rPr>
            </w:pPr>
            <w:r w:rsidRPr="004758E5">
              <w:rPr>
                <w:rFonts w:ascii="Verdana"/>
                <w:color w:val="FF0000"/>
                <w:sz w:val="16"/>
              </w:rPr>
              <w:t>Dire</w:t>
            </w:r>
            <w:r>
              <w:rPr>
                <w:rFonts w:ascii="Verdana"/>
                <w:color w:val="FF0000"/>
                <w:sz w:val="16"/>
              </w:rPr>
              <w:t>cteur</w:t>
            </w:r>
          </w:p>
        </w:tc>
        <w:tc>
          <w:tcPr>
            <w:tcW w:w="1699" w:type="dxa"/>
          </w:tcPr>
          <w:p w14:paraId="7814F078" w14:textId="07FC0DBA" w:rsidR="004758E5" w:rsidRPr="004758E5" w:rsidRDefault="004758E5">
            <w:pPr>
              <w:pStyle w:val="TableParagraph"/>
              <w:spacing w:before="2"/>
              <w:ind w:left="109"/>
              <w:rPr>
                <w:rFonts w:ascii="Verdana"/>
                <w:color w:val="FF0000"/>
                <w:sz w:val="16"/>
              </w:rPr>
            </w:pPr>
            <w:r>
              <w:rPr>
                <w:rFonts w:ascii="Verdana"/>
                <w:color w:val="FF0000"/>
                <w:sz w:val="16"/>
              </w:rPr>
              <w:t>Jaarlijks</w:t>
            </w:r>
          </w:p>
        </w:tc>
      </w:tr>
      <w:tr w:rsidR="007C5296" w14:paraId="49C90B9C" w14:textId="77777777">
        <w:trPr>
          <w:trHeight w:val="191"/>
        </w:trPr>
        <w:tc>
          <w:tcPr>
            <w:tcW w:w="1130" w:type="dxa"/>
          </w:tcPr>
          <w:p w14:paraId="344A3180" w14:textId="77777777" w:rsidR="007C5296" w:rsidRDefault="007C5296">
            <w:pPr>
              <w:pStyle w:val="TableParagraph"/>
              <w:ind w:left="0"/>
              <w:rPr>
                <w:rFonts w:ascii="Times New Roman"/>
                <w:sz w:val="12"/>
              </w:rPr>
            </w:pPr>
          </w:p>
        </w:tc>
        <w:tc>
          <w:tcPr>
            <w:tcW w:w="4395" w:type="dxa"/>
          </w:tcPr>
          <w:p w14:paraId="1D59C29C" w14:textId="77777777" w:rsidR="007C5296" w:rsidRDefault="00B00C1D">
            <w:pPr>
              <w:pStyle w:val="TableParagraph"/>
              <w:spacing w:line="171" w:lineRule="exact"/>
              <w:rPr>
                <w:rFonts w:ascii="Verdana"/>
                <w:sz w:val="16"/>
              </w:rPr>
            </w:pPr>
            <w:r>
              <w:rPr>
                <w:rFonts w:ascii="Verdana"/>
                <w:sz w:val="16"/>
              </w:rPr>
              <w:t>Aanvraag HEA (scholen Den Haag)</w:t>
            </w:r>
          </w:p>
        </w:tc>
        <w:tc>
          <w:tcPr>
            <w:tcW w:w="1701" w:type="dxa"/>
          </w:tcPr>
          <w:p w14:paraId="178B9C9D" w14:textId="77777777" w:rsidR="007C5296" w:rsidRDefault="00B00C1D">
            <w:pPr>
              <w:pStyle w:val="TableParagraph"/>
              <w:spacing w:line="171" w:lineRule="exact"/>
              <w:rPr>
                <w:rFonts w:ascii="Verdana"/>
                <w:sz w:val="16"/>
              </w:rPr>
            </w:pPr>
            <w:r>
              <w:rPr>
                <w:rFonts w:ascii="Verdana"/>
                <w:sz w:val="16"/>
              </w:rPr>
              <w:t>Directeur</w:t>
            </w:r>
          </w:p>
        </w:tc>
        <w:tc>
          <w:tcPr>
            <w:tcW w:w="1699" w:type="dxa"/>
          </w:tcPr>
          <w:p w14:paraId="6203E084" w14:textId="77777777" w:rsidR="007C5296" w:rsidRDefault="00B00C1D">
            <w:pPr>
              <w:pStyle w:val="TableParagraph"/>
              <w:spacing w:line="171" w:lineRule="exact"/>
              <w:ind w:left="109"/>
              <w:rPr>
                <w:rFonts w:ascii="Verdana"/>
                <w:sz w:val="16"/>
              </w:rPr>
            </w:pPr>
            <w:r>
              <w:rPr>
                <w:rFonts w:ascii="Verdana"/>
                <w:sz w:val="16"/>
              </w:rPr>
              <w:t>Jaarlijks</w:t>
            </w:r>
          </w:p>
        </w:tc>
      </w:tr>
      <w:tr w:rsidR="007C5296" w14:paraId="1911EED6" w14:textId="77777777">
        <w:trPr>
          <w:trHeight w:val="388"/>
        </w:trPr>
        <w:tc>
          <w:tcPr>
            <w:tcW w:w="1130" w:type="dxa"/>
          </w:tcPr>
          <w:p w14:paraId="40CF297A" w14:textId="77777777" w:rsidR="007C5296" w:rsidRDefault="007C5296">
            <w:pPr>
              <w:pStyle w:val="TableParagraph"/>
              <w:ind w:left="0"/>
              <w:rPr>
                <w:rFonts w:ascii="Times New Roman"/>
                <w:sz w:val="16"/>
              </w:rPr>
            </w:pPr>
          </w:p>
        </w:tc>
        <w:tc>
          <w:tcPr>
            <w:tcW w:w="4395" w:type="dxa"/>
          </w:tcPr>
          <w:p w14:paraId="667703EF" w14:textId="77777777" w:rsidR="007C5296" w:rsidRDefault="00B00C1D">
            <w:pPr>
              <w:pStyle w:val="TableParagraph"/>
              <w:spacing w:before="2" w:line="190" w:lineRule="atLeast"/>
              <w:ind w:right="594"/>
              <w:rPr>
                <w:rFonts w:ascii="Verdana"/>
                <w:sz w:val="16"/>
              </w:rPr>
            </w:pPr>
            <w:r>
              <w:rPr>
                <w:rFonts w:ascii="Verdana"/>
                <w:sz w:val="16"/>
              </w:rPr>
              <w:t>Tussenevaluatie overblijf in kader van sociale veiligheidsbeleving</w:t>
            </w:r>
          </w:p>
        </w:tc>
        <w:tc>
          <w:tcPr>
            <w:tcW w:w="1701" w:type="dxa"/>
          </w:tcPr>
          <w:p w14:paraId="7EDEE720" w14:textId="77777777" w:rsidR="007C5296" w:rsidRDefault="00B00C1D">
            <w:pPr>
              <w:pStyle w:val="TableParagraph"/>
              <w:spacing w:before="2"/>
              <w:rPr>
                <w:rFonts w:ascii="Verdana"/>
                <w:sz w:val="16"/>
              </w:rPr>
            </w:pPr>
            <w:r>
              <w:rPr>
                <w:rFonts w:ascii="Verdana"/>
                <w:sz w:val="16"/>
              </w:rPr>
              <w:t>Directeur / TSO</w:t>
            </w:r>
          </w:p>
        </w:tc>
        <w:tc>
          <w:tcPr>
            <w:tcW w:w="1699" w:type="dxa"/>
          </w:tcPr>
          <w:p w14:paraId="4855A7C4" w14:textId="77777777" w:rsidR="007C5296" w:rsidRDefault="00B00C1D">
            <w:pPr>
              <w:pStyle w:val="TableParagraph"/>
              <w:spacing w:before="2"/>
              <w:ind w:left="109"/>
              <w:rPr>
                <w:rFonts w:ascii="Verdana"/>
                <w:sz w:val="16"/>
              </w:rPr>
            </w:pPr>
            <w:r>
              <w:rPr>
                <w:rFonts w:ascii="Verdana"/>
                <w:sz w:val="16"/>
              </w:rPr>
              <w:t>2 x per schooljaar</w:t>
            </w:r>
          </w:p>
        </w:tc>
      </w:tr>
      <w:tr w:rsidR="007C5296" w14:paraId="3A63C9B7" w14:textId="77777777">
        <w:trPr>
          <w:trHeight w:val="191"/>
        </w:trPr>
        <w:tc>
          <w:tcPr>
            <w:tcW w:w="1130" w:type="dxa"/>
          </w:tcPr>
          <w:p w14:paraId="6004390B" w14:textId="77777777" w:rsidR="007C5296" w:rsidRDefault="007C5296">
            <w:pPr>
              <w:pStyle w:val="TableParagraph"/>
              <w:ind w:left="0"/>
              <w:rPr>
                <w:rFonts w:ascii="Times New Roman"/>
                <w:sz w:val="12"/>
              </w:rPr>
            </w:pPr>
          </w:p>
        </w:tc>
        <w:tc>
          <w:tcPr>
            <w:tcW w:w="4395" w:type="dxa"/>
          </w:tcPr>
          <w:p w14:paraId="1D0D48C5" w14:textId="77777777" w:rsidR="007C5296" w:rsidRDefault="00B00C1D">
            <w:pPr>
              <w:pStyle w:val="TableParagraph"/>
              <w:spacing w:line="171" w:lineRule="exact"/>
              <w:rPr>
                <w:rFonts w:ascii="Verdana"/>
                <w:sz w:val="16"/>
              </w:rPr>
            </w:pPr>
            <w:r>
              <w:rPr>
                <w:rFonts w:ascii="Verdana"/>
                <w:sz w:val="16"/>
              </w:rPr>
              <w:t>Collegiale consultatie met leervraag</w:t>
            </w:r>
          </w:p>
        </w:tc>
        <w:tc>
          <w:tcPr>
            <w:tcW w:w="1701" w:type="dxa"/>
          </w:tcPr>
          <w:p w14:paraId="21AD6504" w14:textId="77777777" w:rsidR="007C5296" w:rsidRDefault="00B00C1D">
            <w:pPr>
              <w:pStyle w:val="TableParagraph"/>
              <w:spacing w:line="171" w:lineRule="exact"/>
              <w:rPr>
                <w:rFonts w:ascii="Verdana"/>
                <w:sz w:val="16"/>
              </w:rPr>
            </w:pPr>
            <w:r>
              <w:rPr>
                <w:rFonts w:ascii="Verdana"/>
                <w:sz w:val="16"/>
              </w:rPr>
              <w:t>Leerkrachten</w:t>
            </w:r>
          </w:p>
        </w:tc>
        <w:tc>
          <w:tcPr>
            <w:tcW w:w="1699" w:type="dxa"/>
          </w:tcPr>
          <w:p w14:paraId="14090DD1" w14:textId="77777777" w:rsidR="007C5296" w:rsidRDefault="00B00C1D">
            <w:pPr>
              <w:pStyle w:val="TableParagraph"/>
              <w:spacing w:line="171" w:lineRule="exact"/>
              <w:ind w:left="109"/>
              <w:rPr>
                <w:rFonts w:ascii="Verdana"/>
                <w:sz w:val="16"/>
              </w:rPr>
            </w:pPr>
            <w:r>
              <w:rPr>
                <w:rFonts w:ascii="Verdana"/>
                <w:sz w:val="16"/>
              </w:rPr>
              <w:t>2 x per schooljaar</w:t>
            </w:r>
          </w:p>
        </w:tc>
      </w:tr>
      <w:tr w:rsidR="007C5296" w14:paraId="714B11AA" w14:textId="77777777">
        <w:trPr>
          <w:trHeight w:val="388"/>
        </w:trPr>
        <w:tc>
          <w:tcPr>
            <w:tcW w:w="1130" w:type="dxa"/>
          </w:tcPr>
          <w:p w14:paraId="213E5390" w14:textId="5E3752EB" w:rsidR="007C5296" w:rsidRDefault="004B0AB5" w:rsidP="004B0AB5">
            <w:pPr>
              <w:pStyle w:val="TableParagraph"/>
              <w:spacing w:before="2"/>
              <w:ind w:left="0"/>
              <w:rPr>
                <w:rFonts w:ascii="Verdana"/>
                <w:sz w:val="16"/>
              </w:rPr>
            </w:pPr>
            <w:r>
              <w:rPr>
                <w:rFonts w:ascii="Verdana"/>
                <w:sz w:val="16"/>
              </w:rPr>
              <w:t xml:space="preserve">  </w:t>
            </w:r>
            <w:r w:rsidR="00B00C1D">
              <w:rPr>
                <w:rFonts w:ascii="Verdana"/>
                <w:sz w:val="16"/>
              </w:rPr>
              <w:t>November</w:t>
            </w:r>
          </w:p>
        </w:tc>
        <w:tc>
          <w:tcPr>
            <w:tcW w:w="4395" w:type="dxa"/>
          </w:tcPr>
          <w:p w14:paraId="6F188C3C" w14:textId="77777777" w:rsidR="007C5296" w:rsidRDefault="00B00C1D">
            <w:pPr>
              <w:pStyle w:val="TableParagraph"/>
              <w:spacing w:before="2"/>
              <w:rPr>
                <w:rFonts w:ascii="Verdana"/>
                <w:sz w:val="16"/>
              </w:rPr>
            </w:pPr>
            <w:r>
              <w:rPr>
                <w:rFonts w:ascii="Verdana"/>
                <w:sz w:val="16"/>
              </w:rPr>
              <w:t>Voorlopige adviezen groep 8 opstellen</w:t>
            </w:r>
          </w:p>
        </w:tc>
        <w:tc>
          <w:tcPr>
            <w:tcW w:w="1701" w:type="dxa"/>
          </w:tcPr>
          <w:p w14:paraId="1BC8BA3B" w14:textId="77777777" w:rsidR="007C5296" w:rsidRDefault="00B00C1D">
            <w:pPr>
              <w:pStyle w:val="TableParagraph"/>
              <w:spacing w:before="2"/>
              <w:rPr>
                <w:rFonts w:ascii="Verdana"/>
                <w:sz w:val="16"/>
              </w:rPr>
            </w:pPr>
            <w:r>
              <w:rPr>
                <w:rFonts w:ascii="Verdana"/>
                <w:sz w:val="16"/>
              </w:rPr>
              <w:t>Leerkrachten / IB</w:t>
            </w:r>
          </w:p>
          <w:p w14:paraId="7E9D3A94" w14:textId="77777777" w:rsidR="007C5296" w:rsidRDefault="00B00C1D">
            <w:pPr>
              <w:pStyle w:val="TableParagraph"/>
              <w:spacing w:line="172" w:lineRule="exact"/>
              <w:rPr>
                <w:rFonts w:ascii="Verdana"/>
                <w:sz w:val="16"/>
              </w:rPr>
            </w:pPr>
            <w:r>
              <w:rPr>
                <w:rFonts w:ascii="Verdana"/>
                <w:sz w:val="16"/>
              </w:rPr>
              <w:t>/ directeur</w:t>
            </w:r>
          </w:p>
        </w:tc>
        <w:tc>
          <w:tcPr>
            <w:tcW w:w="1699" w:type="dxa"/>
          </w:tcPr>
          <w:p w14:paraId="70DD351A" w14:textId="77777777" w:rsidR="007C5296" w:rsidRDefault="00B00C1D">
            <w:pPr>
              <w:pStyle w:val="TableParagraph"/>
              <w:spacing w:before="2"/>
              <w:ind w:left="109"/>
              <w:rPr>
                <w:rFonts w:ascii="Verdana"/>
                <w:sz w:val="16"/>
              </w:rPr>
            </w:pPr>
            <w:r>
              <w:rPr>
                <w:rFonts w:ascii="Verdana"/>
                <w:sz w:val="16"/>
              </w:rPr>
              <w:t>Jaarlijks</w:t>
            </w:r>
          </w:p>
        </w:tc>
      </w:tr>
      <w:tr w:rsidR="007C5296" w14:paraId="35389E74" w14:textId="77777777">
        <w:trPr>
          <w:trHeight w:val="196"/>
        </w:trPr>
        <w:tc>
          <w:tcPr>
            <w:tcW w:w="1130" w:type="dxa"/>
          </w:tcPr>
          <w:p w14:paraId="67F1A443" w14:textId="77777777" w:rsidR="007C5296" w:rsidRDefault="007C5296">
            <w:pPr>
              <w:pStyle w:val="TableParagraph"/>
              <w:ind w:left="0"/>
              <w:rPr>
                <w:rFonts w:ascii="Times New Roman"/>
                <w:sz w:val="12"/>
              </w:rPr>
            </w:pPr>
          </w:p>
        </w:tc>
        <w:tc>
          <w:tcPr>
            <w:tcW w:w="4395" w:type="dxa"/>
          </w:tcPr>
          <w:p w14:paraId="3C3781C5" w14:textId="77777777" w:rsidR="007C5296" w:rsidRDefault="00B00C1D">
            <w:pPr>
              <w:pStyle w:val="TableParagraph"/>
              <w:spacing w:before="4" w:line="172" w:lineRule="exact"/>
              <w:rPr>
                <w:rFonts w:ascii="Verdana"/>
                <w:sz w:val="16"/>
              </w:rPr>
            </w:pPr>
            <w:r>
              <w:rPr>
                <w:rFonts w:ascii="Verdana"/>
                <w:sz w:val="16"/>
              </w:rPr>
              <w:t>Begroting opstellen</w:t>
            </w:r>
          </w:p>
        </w:tc>
        <w:tc>
          <w:tcPr>
            <w:tcW w:w="1701" w:type="dxa"/>
          </w:tcPr>
          <w:p w14:paraId="387A3DD4" w14:textId="77777777" w:rsidR="007C5296" w:rsidRDefault="00B00C1D">
            <w:pPr>
              <w:pStyle w:val="TableParagraph"/>
              <w:spacing w:before="4" w:line="172" w:lineRule="exact"/>
              <w:rPr>
                <w:rFonts w:ascii="Verdana"/>
                <w:sz w:val="16"/>
              </w:rPr>
            </w:pPr>
            <w:r>
              <w:rPr>
                <w:rFonts w:ascii="Verdana"/>
                <w:sz w:val="16"/>
              </w:rPr>
              <w:t>Directeur</w:t>
            </w:r>
          </w:p>
        </w:tc>
        <w:tc>
          <w:tcPr>
            <w:tcW w:w="1699" w:type="dxa"/>
          </w:tcPr>
          <w:p w14:paraId="44A2D0FF" w14:textId="77777777" w:rsidR="007C5296" w:rsidRDefault="00B00C1D">
            <w:pPr>
              <w:pStyle w:val="TableParagraph"/>
              <w:spacing w:before="4" w:line="172" w:lineRule="exact"/>
              <w:ind w:left="109"/>
              <w:rPr>
                <w:rFonts w:ascii="Verdana"/>
                <w:sz w:val="16"/>
              </w:rPr>
            </w:pPr>
            <w:r>
              <w:rPr>
                <w:rFonts w:ascii="Verdana"/>
                <w:sz w:val="16"/>
              </w:rPr>
              <w:t>Jaarlijks</w:t>
            </w:r>
          </w:p>
        </w:tc>
      </w:tr>
      <w:tr w:rsidR="007C5296" w14:paraId="22C50F7A" w14:textId="77777777">
        <w:trPr>
          <w:trHeight w:val="388"/>
        </w:trPr>
        <w:tc>
          <w:tcPr>
            <w:tcW w:w="1130" w:type="dxa"/>
          </w:tcPr>
          <w:p w14:paraId="58239D7C" w14:textId="77777777" w:rsidR="007C5296" w:rsidRDefault="007C5296">
            <w:pPr>
              <w:pStyle w:val="TableParagraph"/>
              <w:ind w:left="0"/>
              <w:rPr>
                <w:rFonts w:ascii="Times New Roman"/>
                <w:sz w:val="16"/>
              </w:rPr>
            </w:pPr>
          </w:p>
        </w:tc>
        <w:tc>
          <w:tcPr>
            <w:tcW w:w="4395" w:type="dxa"/>
          </w:tcPr>
          <w:p w14:paraId="695D739D" w14:textId="77777777" w:rsidR="007C5296" w:rsidRDefault="00B00C1D">
            <w:pPr>
              <w:pStyle w:val="TableParagraph"/>
              <w:spacing w:before="2"/>
              <w:rPr>
                <w:rFonts w:ascii="Verdana"/>
                <w:sz w:val="16"/>
              </w:rPr>
            </w:pPr>
            <w:r>
              <w:rPr>
                <w:rFonts w:ascii="Verdana"/>
                <w:sz w:val="16"/>
              </w:rPr>
              <w:t>Begroting bespreken</w:t>
            </w:r>
          </w:p>
        </w:tc>
        <w:tc>
          <w:tcPr>
            <w:tcW w:w="1701" w:type="dxa"/>
          </w:tcPr>
          <w:p w14:paraId="41293882" w14:textId="77777777" w:rsidR="007C5296" w:rsidRDefault="00B00C1D">
            <w:pPr>
              <w:pStyle w:val="TableParagraph"/>
              <w:spacing w:before="2" w:line="190" w:lineRule="atLeast"/>
              <w:ind w:right="305"/>
              <w:rPr>
                <w:rFonts w:ascii="Verdana"/>
                <w:sz w:val="16"/>
              </w:rPr>
            </w:pPr>
            <w:r>
              <w:rPr>
                <w:rFonts w:ascii="Verdana"/>
                <w:sz w:val="16"/>
              </w:rPr>
              <w:t>Directeur / FZ / MR</w:t>
            </w:r>
          </w:p>
        </w:tc>
        <w:tc>
          <w:tcPr>
            <w:tcW w:w="1699" w:type="dxa"/>
          </w:tcPr>
          <w:p w14:paraId="6569B156" w14:textId="77777777" w:rsidR="007C5296" w:rsidRDefault="00B00C1D">
            <w:pPr>
              <w:pStyle w:val="TableParagraph"/>
              <w:spacing w:before="2"/>
              <w:ind w:left="109"/>
              <w:rPr>
                <w:rFonts w:ascii="Verdana"/>
                <w:sz w:val="16"/>
              </w:rPr>
            </w:pPr>
            <w:r>
              <w:rPr>
                <w:rFonts w:ascii="Verdana"/>
                <w:sz w:val="16"/>
              </w:rPr>
              <w:t>Jaarlijks</w:t>
            </w:r>
          </w:p>
        </w:tc>
      </w:tr>
      <w:tr w:rsidR="007C5296" w14:paraId="3B7CF19A" w14:textId="77777777">
        <w:trPr>
          <w:trHeight w:val="190"/>
        </w:trPr>
        <w:tc>
          <w:tcPr>
            <w:tcW w:w="1130" w:type="dxa"/>
          </w:tcPr>
          <w:p w14:paraId="7CEF8FFC" w14:textId="77777777" w:rsidR="007C5296" w:rsidRDefault="007C5296">
            <w:pPr>
              <w:pStyle w:val="TableParagraph"/>
              <w:ind w:left="0"/>
              <w:rPr>
                <w:rFonts w:ascii="Times New Roman"/>
                <w:sz w:val="12"/>
              </w:rPr>
            </w:pPr>
          </w:p>
        </w:tc>
        <w:tc>
          <w:tcPr>
            <w:tcW w:w="4395" w:type="dxa"/>
          </w:tcPr>
          <w:p w14:paraId="0D73C07E" w14:textId="77777777" w:rsidR="007C5296" w:rsidRDefault="00B00C1D">
            <w:pPr>
              <w:pStyle w:val="TableParagraph"/>
              <w:spacing w:line="171" w:lineRule="exact"/>
              <w:rPr>
                <w:rFonts w:ascii="Verdana"/>
                <w:sz w:val="16"/>
              </w:rPr>
            </w:pPr>
            <w:r>
              <w:rPr>
                <w:rFonts w:ascii="Verdana"/>
                <w:sz w:val="16"/>
              </w:rPr>
              <w:t>Klassenbezoeken pedagogisch/didactisch handelen</w:t>
            </w:r>
          </w:p>
        </w:tc>
        <w:tc>
          <w:tcPr>
            <w:tcW w:w="1701" w:type="dxa"/>
          </w:tcPr>
          <w:p w14:paraId="2CAC64B0" w14:textId="77777777" w:rsidR="007C5296" w:rsidRDefault="00B00C1D">
            <w:pPr>
              <w:pStyle w:val="TableParagraph"/>
              <w:spacing w:line="171" w:lineRule="exact"/>
              <w:rPr>
                <w:rFonts w:ascii="Verdana"/>
                <w:sz w:val="16"/>
              </w:rPr>
            </w:pPr>
            <w:r>
              <w:rPr>
                <w:rFonts w:ascii="Verdana"/>
                <w:sz w:val="16"/>
              </w:rPr>
              <w:t>MT</w:t>
            </w:r>
          </w:p>
        </w:tc>
        <w:tc>
          <w:tcPr>
            <w:tcW w:w="1699" w:type="dxa"/>
          </w:tcPr>
          <w:p w14:paraId="6C9F6F47" w14:textId="77777777" w:rsidR="007C5296" w:rsidRDefault="00B00C1D">
            <w:pPr>
              <w:pStyle w:val="TableParagraph"/>
              <w:spacing w:line="171" w:lineRule="exact"/>
              <w:ind w:left="109"/>
              <w:rPr>
                <w:rFonts w:ascii="Verdana"/>
                <w:sz w:val="16"/>
              </w:rPr>
            </w:pPr>
            <w:r>
              <w:rPr>
                <w:rFonts w:ascii="Verdana"/>
                <w:sz w:val="16"/>
              </w:rPr>
              <w:t>2 x per schooljaar</w:t>
            </w:r>
          </w:p>
        </w:tc>
      </w:tr>
      <w:tr w:rsidR="007C5296" w14:paraId="7F9FE92E" w14:textId="77777777">
        <w:trPr>
          <w:trHeight w:val="388"/>
        </w:trPr>
        <w:tc>
          <w:tcPr>
            <w:tcW w:w="1130" w:type="dxa"/>
          </w:tcPr>
          <w:p w14:paraId="434D6FB2" w14:textId="77777777" w:rsidR="007C5296" w:rsidRDefault="007C5296">
            <w:pPr>
              <w:pStyle w:val="TableParagraph"/>
              <w:ind w:left="0"/>
              <w:rPr>
                <w:rFonts w:ascii="Times New Roman"/>
                <w:sz w:val="16"/>
              </w:rPr>
            </w:pPr>
          </w:p>
        </w:tc>
        <w:tc>
          <w:tcPr>
            <w:tcW w:w="4395" w:type="dxa"/>
          </w:tcPr>
          <w:p w14:paraId="0CC2D5D6" w14:textId="77777777" w:rsidR="007C5296" w:rsidRDefault="00B00C1D">
            <w:pPr>
              <w:pStyle w:val="TableParagraph"/>
              <w:spacing w:before="2" w:line="190" w:lineRule="atLeast"/>
              <w:ind w:right="479"/>
              <w:rPr>
                <w:rFonts w:ascii="Verdana"/>
                <w:sz w:val="16"/>
              </w:rPr>
            </w:pPr>
            <w:r>
              <w:rPr>
                <w:rFonts w:ascii="Verdana"/>
                <w:sz w:val="16"/>
              </w:rPr>
              <w:t xml:space="preserve">Tussenevaluatie opbrengsten op basis van </w:t>
            </w:r>
            <w:proofErr w:type="spellStart"/>
            <w:r>
              <w:rPr>
                <w:rFonts w:ascii="Verdana"/>
                <w:sz w:val="16"/>
              </w:rPr>
              <w:t>methodegebonden</w:t>
            </w:r>
            <w:proofErr w:type="spellEnd"/>
            <w:r>
              <w:rPr>
                <w:rFonts w:ascii="Verdana"/>
                <w:sz w:val="16"/>
              </w:rPr>
              <w:t xml:space="preserve"> toetsen (groepsbespreking)</w:t>
            </w:r>
          </w:p>
        </w:tc>
        <w:tc>
          <w:tcPr>
            <w:tcW w:w="1701" w:type="dxa"/>
          </w:tcPr>
          <w:p w14:paraId="299221E0" w14:textId="77777777" w:rsidR="007C5296" w:rsidRDefault="00B00C1D">
            <w:pPr>
              <w:pStyle w:val="TableParagraph"/>
              <w:spacing w:before="2"/>
              <w:rPr>
                <w:rFonts w:ascii="Verdana"/>
                <w:sz w:val="16"/>
              </w:rPr>
            </w:pPr>
            <w:r>
              <w:rPr>
                <w:rFonts w:ascii="Verdana"/>
                <w:sz w:val="16"/>
              </w:rPr>
              <w:t>Leerkracht / IB</w:t>
            </w:r>
          </w:p>
        </w:tc>
        <w:tc>
          <w:tcPr>
            <w:tcW w:w="1699" w:type="dxa"/>
          </w:tcPr>
          <w:p w14:paraId="662A4B84" w14:textId="77777777" w:rsidR="007C5296" w:rsidRDefault="00B00C1D">
            <w:pPr>
              <w:pStyle w:val="TableParagraph"/>
              <w:spacing w:before="2"/>
              <w:ind w:left="109"/>
              <w:rPr>
                <w:rFonts w:ascii="Verdana"/>
                <w:sz w:val="16"/>
              </w:rPr>
            </w:pPr>
            <w:r>
              <w:rPr>
                <w:rFonts w:ascii="Verdana"/>
                <w:sz w:val="16"/>
              </w:rPr>
              <w:t>2 x per schooljaar</w:t>
            </w:r>
          </w:p>
        </w:tc>
      </w:tr>
      <w:tr w:rsidR="007C5296" w14:paraId="75C4167A" w14:textId="77777777">
        <w:trPr>
          <w:trHeight w:val="191"/>
        </w:trPr>
        <w:tc>
          <w:tcPr>
            <w:tcW w:w="1130" w:type="dxa"/>
          </w:tcPr>
          <w:p w14:paraId="34C18EEF" w14:textId="77777777" w:rsidR="007C5296" w:rsidRDefault="007C5296">
            <w:pPr>
              <w:pStyle w:val="TableParagraph"/>
              <w:ind w:left="0"/>
              <w:rPr>
                <w:rFonts w:ascii="Times New Roman"/>
                <w:sz w:val="12"/>
              </w:rPr>
            </w:pPr>
          </w:p>
        </w:tc>
        <w:tc>
          <w:tcPr>
            <w:tcW w:w="4395" w:type="dxa"/>
          </w:tcPr>
          <w:p w14:paraId="00953F2B" w14:textId="77777777" w:rsidR="007C5296" w:rsidRDefault="00B00C1D">
            <w:pPr>
              <w:pStyle w:val="TableParagraph"/>
              <w:spacing w:line="172" w:lineRule="exact"/>
              <w:rPr>
                <w:rFonts w:ascii="Verdana"/>
                <w:sz w:val="16"/>
              </w:rPr>
            </w:pPr>
            <w:r>
              <w:rPr>
                <w:rFonts w:ascii="Verdana"/>
                <w:sz w:val="16"/>
              </w:rPr>
              <w:t>Tussenevaluatie werkplan en bijstelling</w:t>
            </w:r>
          </w:p>
        </w:tc>
        <w:tc>
          <w:tcPr>
            <w:tcW w:w="1701" w:type="dxa"/>
          </w:tcPr>
          <w:p w14:paraId="78A50E03" w14:textId="77777777" w:rsidR="007C5296" w:rsidRDefault="00B00C1D">
            <w:pPr>
              <w:pStyle w:val="TableParagraph"/>
              <w:spacing w:line="172" w:lineRule="exact"/>
              <w:rPr>
                <w:rFonts w:ascii="Verdana"/>
                <w:sz w:val="16"/>
              </w:rPr>
            </w:pPr>
            <w:r>
              <w:rPr>
                <w:rFonts w:ascii="Verdana"/>
                <w:sz w:val="16"/>
              </w:rPr>
              <w:t>Leerkracht</w:t>
            </w:r>
          </w:p>
        </w:tc>
        <w:tc>
          <w:tcPr>
            <w:tcW w:w="1699" w:type="dxa"/>
          </w:tcPr>
          <w:p w14:paraId="6F178E89" w14:textId="77777777" w:rsidR="007C5296" w:rsidRDefault="00B00C1D">
            <w:pPr>
              <w:pStyle w:val="TableParagraph"/>
              <w:spacing w:line="172" w:lineRule="exact"/>
              <w:ind w:left="109"/>
              <w:rPr>
                <w:rFonts w:ascii="Verdana"/>
                <w:sz w:val="16"/>
              </w:rPr>
            </w:pPr>
            <w:r>
              <w:rPr>
                <w:rFonts w:ascii="Verdana"/>
                <w:sz w:val="16"/>
              </w:rPr>
              <w:t>2 x per schooljaar</w:t>
            </w:r>
          </w:p>
        </w:tc>
      </w:tr>
      <w:tr w:rsidR="004758E5" w:rsidRPr="004758E5" w14:paraId="6BE581F3" w14:textId="77777777">
        <w:trPr>
          <w:trHeight w:val="191"/>
        </w:trPr>
        <w:tc>
          <w:tcPr>
            <w:tcW w:w="1130" w:type="dxa"/>
          </w:tcPr>
          <w:p w14:paraId="7EBB6DA7" w14:textId="77777777" w:rsidR="004758E5" w:rsidRPr="004758E5" w:rsidRDefault="004758E5">
            <w:pPr>
              <w:pStyle w:val="TableParagraph"/>
              <w:ind w:left="0"/>
              <w:rPr>
                <w:rFonts w:ascii="Times New Roman"/>
                <w:color w:val="FF0000"/>
                <w:sz w:val="12"/>
              </w:rPr>
            </w:pPr>
          </w:p>
        </w:tc>
        <w:tc>
          <w:tcPr>
            <w:tcW w:w="4395" w:type="dxa"/>
          </w:tcPr>
          <w:p w14:paraId="776A95FA" w14:textId="21AE2E62" w:rsidR="004758E5" w:rsidRPr="004758E5" w:rsidRDefault="004758E5">
            <w:pPr>
              <w:pStyle w:val="TableParagraph"/>
              <w:spacing w:line="172" w:lineRule="exact"/>
              <w:rPr>
                <w:rFonts w:ascii="Verdana"/>
                <w:color w:val="FF0000"/>
                <w:sz w:val="16"/>
              </w:rPr>
            </w:pPr>
            <w:r w:rsidRPr="004758E5">
              <w:rPr>
                <w:rFonts w:ascii="Verdana"/>
                <w:color w:val="FF0000"/>
                <w:sz w:val="16"/>
              </w:rPr>
              <w:t>Controleren formatiestaat</w:t>
            </w:r>
          </w:p>
        </w:tc>
        <w:tc>
          <w:tcPr>
            <w:tcW w:w="1701" w:type="dxa"/>
          </w:tcPr>
          <w:p w14:paraId="4F0890D4" w14:textId="73D0D2C6" w:rsidR="004758E5" w:rsidRPr="004758E5" w:rsidRDefault="004758E5">
            <w:pPr>
              <w:pStyle w:val="TableParagraph"/>
              <w:spacing w:line="172" w:lineRule="exact"/>
              <w:rPr>
                <w:rFonts w:ascii="Verdana"/>
                <w:color w:val="FF0000"/>
                <w:sz w:val="16"/>
              </w:rPr>
            </w:pPr>
            <w:r w:rsidRPr="004758E5">
              <w:rPr>
                <w:rFonts w:ascii="Verdana"/>
                <w:color w:val="FF0000"/>
                <w:sz w:val="16"/>
              </w:rPr>
              <w:t>Directeur</w:t>
            </w:r>
          </w:p>
        </w:tc>
        <w:tc>
          <w:tcPr>
            <w:tcW w:w="1699" w:type="dxa"/>
          </w:tcPr>
          <w:p w14:paraId="16A8FC58" w14:textId="6A296B24" w:rsidR="004758E5" w:rsidRPr="004758E5" w:rsidRDefault="004758E5">
            <w:pPr>
              <w:pStyle w:val="TableParagraph"/>
              <w:spacing w:line="172" w:lineRule="exact"/>
              <w:ind w:left="109"/>
              <w:rPr>
                <w:rFonts w:ascii="Verdana"/>
                <w:color w:val="FF0000"/>
                <w:sz w:val="16"/>
              </w:rPr>
            </w:pPr>
            <w:r w:rsidRPr="004758E5">
              <w:rPr>
                <w:rFonts w:ascii="Verdana"/>
                <w:color w:val="FF0000"/>
                <w:sz w:val="16"/>
              </w:rPr>
              <w:t>Maandelijks</w:t>
            </w:r>
          </w:p>
        </w:tc>
      </w:tr>
      <w:tr w:rsidR="007C5296" w14:paraId="54988B8C" w14:textId="77777777">
        <w:trPr>
          <w:trHeight w:val="386"/>
        </w:trPr>
        <w:tc>
          <w:tcPr>
            <w:tcW w:w="1130" w:type="dxa"/>
          </w:tcPr>
          <w:p w14:paraId="40E9A098" w14:textId="0A7FE671" w:rsidR="007C5296" w:rsidRPr="004B0AB5" w:rsidRDefault="004B0AB5" w:rsidP="004B0AB5">
            <w:pPr>
              <w:pStyle w:val="TableParagraph"/>
              <w:ind w:left="0"/>
              <w:rPr>
                <w:rFonts w:ascii="Verdana" w:hAnsi="Verdana"/>
                <w:sz w:val="16"/>
              </w:rPr>
            </w:pPr>
            <w:r>
              <w:rPr>
                <w:rFonts w:ascii="Verdana" w:hAnsi="Verdana"/>
                <w:sz w:val="16"/>
              </w:rPr>
              <w:t xml:space="preserve">  </w:t>
            </w:r>
            <w:r w:rsidRPr="004B0AB5">
              <w:rPr>
                <w:rFonts w:ascii="Verdana" w:hAnsi="Verdana"/>
                <w:sz w:val="16"/>
              </w:rPr>
              <w:t>December</w:t>
            </w:r>
          </w:p>
        </w:tc>
        <w:tc>
          <w:tcPr>
            <w:tcW w:w="4395" w:type="dxa"/>
          </w:tcPr>
          <w:p w14:paraId="5DC2C7F3" w14:textId="77777777" w:rsidR="007C5296" w:rsidRDefault="00B00C1D">
            <w:pPr>
              <w:pStyle w:val="TableParagraph"/>
              <w:spacing w:line="190" w:lineRule="atLeast"/>
              <w:ind w:right="479"/>
              <w:rPr>
                <w:rFonts w:ascii="Verdana"/>
                <w:sz w:val="16"/>
              </w:rPr>
            </w:pPr>
            <w:r>
              <w:rPr>
                <w:rFonts w:ascii="Verdana"/>
                <w:sz w:val="16"/>
              </w:rPr>
              <w:t xml:space="preserve">Tussenevaluatie opbrengsten op basis van </w:t>
            </w:r>
            <w:proofErr w:type="spellStart"/>
            <w:r>
              <w:rPr>
                <w:rFonts w:ascii="Verdana"/>
                <w:sz w:val="16"/>
              </w:rPr>
              <w:t>methodegebonden</w:t>
            </w:r>
            <w:proofErr w:type="spellEnd"/>
            <w:r>
              <w:rPr>
                <w:rFonts w:ascii="Verdana"/>
                <w:sz w:val="16"/>
              </w:rPr>
              <w:t xml:space="preserve"> toetsen (groepsbespreking)</w:t>
            </w:r>
          </w:p>
        </w:tc>
        <w:tc>
          <w:tcPr>
            <w:tcW w:w="1701" w:type="dxa"/>
          </w:tcPr>
          <w:p w14:paraId="147DA23A" w14:textId="77777777" w:rsidR="007C5296" w:rsidRDefault="00B00C1D">
            <w:pPr>
              <w:pStyle w:val="TableParagraph"/>
              <w:rPr>
                <w:rFonts w:ascii="Verdana"/>
                <w:sz w:val="16"/>
              </w:rPr>
            </w:pPr>
            <w:r>
              <w:rPr>
                <w:rFonts w:ascii="Verdana"/>
                <w:sz w:val="16"/>
              </w:rPr>
              <w:t>Leerkracht / IB</w:t>
            </w:r>
          </w:p>
        </w:tc>
        <w:tc>
          <w:tcPr>
            <w:tcW w:w="1699" w:type="dxa"/>
          </w:tcPr>
          <w:p w14:paraId="32C54298" w14:textId="77777777" w:rsidR="007C5296" w:rsidRDefault="00B00C1D">
            <w:pPr>
              <w:pStyle w:val="TableParagraph"/>
              <w:ind w:left="109"/>
              <w:rPr>
                <w:rFonts w:ascii="Verdana"/>
                <w:sz w:val="16"/>
              </w:rPr>
            </w:pPr>
            <w:r>
              <w:rPr>
                <w:rFonts w:ascii="Verdana"/>
                <w:sz w:val="16"/>
              </w:rPr>
              <w:t>2 x per schooljaar</w:t>
            </w:r>
          </w:p>
        </w:tc>
      </w:tr>
      <w:tr w:rsidR="007C5296" w14:paraId="4591400A" w14:textId="77777777">
        <w:trPr>
          <w:trHeight w:val="385"/>
        </w:trPr>
        <w:tc>
          <w:tcPr>
            <w:tcW w:w="1130" w:type="dxa"/>
          </w:tcPr>
          <w:p w14:paraId="7B2E5AE3" w14:textId="77777777" w:rsidR="007C5296" w:rsidRDefault="00B00C1D">
            <w:pPr>
              <w:pStyle w:val="TableParagraph"/>
              <w:spacing w:line="194" w:lineRule="exact"/>
              <w:ind w:left="110"/>
              <w:rPr>
                <w:rFonts w:ascii="Verdana"/>
                <w:sz w:val="16"/>
              </w:rPr>
            </w:pPr>
            <w:r>
              <w:rPr>
                <w:rFonts w:ascii="Verdana"/>
                <w:sz w:val="16"/>
              </w:rPr>
              <w:t>Januari</w:t>
            </w:r>
          </w:p>
        </w:tc>
        <w:tc>
          <w:tcPr>
            <w:tcW w:w="4395" w:type="dxa"/>
          </w:tcPr>
          <w:p w14:paraId="3C61BF49" w14:textId="77777777" w:rsidR="007C5296" w:rsidRDefault="00B00C1D">
            <w:pPr>
              <w:pStyle w:val="TableParagraph"/>
              <w:spacing w:before="5" w:line="194" w:lineRule="exact"/>
              <w:ind w:right="571"/>
              <w:rPr>
                <w:rFonts w:ascii="Verdana"/>
                <w:sz w:val="16"/>
              </w:rPr>
            </w:pPr>
            <w:r>
              <w:rPr>
                <w:rFonts w:ascii="Verdana"/>
                <w:sz w:val="16"/>
              </w:rPr>
              <w:t>Uitvoeren Cito M-toetsen volgens kalender en protocol</w:t>
            </w:r>
          </w:p>
        </w:tc>
        <w:tc>
          <w:tcPr>
            <w:tcW w:w="1701" w:type="dxa"/>
          </w:tcPr>
          <w:p w14:paraId="0CF42113" w14:textId="77777777" w:rsidR="007C5296" w:rsidRDefault="00B00C1D">
            <w:pPr>
              <w:pStyle w:val="TableParagraph"/>
              <w:spacing w:line="194" w:lineRule="exact"/>
              <w:rPr>
                <w:rFonts w:ascii="Verdana"/>
                <w:sz w:val="16"/>
              </w:rPr>
            </w:pPr>
            <w:r>
              <w:rPr>
                <w:rFonts w:ascii="Verdana"/>
                <w:sz w:val="16"/>
              </w:rPr>
              <w:t>leerkracht</w:t>
            </w:r>
          </w:p>
        </w:tc>
        <w:tc>
          <w:tcPr>
            <w:tcW w:w="1699" w:type="dxa"/>
          </w:tcPr>
          <w:p w14:paraId="0CA5894E" w14:textId="77777777" w:rsidR="007C5296" w:rsidRDefault="00B00C1D">
            <w:pPr>
              <w:pStyle w:val="TableParagraph"/>
              <w:spacing w:line="194" w:lineRule="exact"/>
              <w:ind w:left="109"/>
              <w:rPr>
                <w:rFonts w:ascii="Verdana"/>
                <w:sz w:val="16"/>
              </w:rPr>
            </w:pPr>
            <w:r>
              <w:rPr>
                <w:rFonts w:ascii="Verdana"/>
                <w:sz w:val="16"/>
              </w:rPr>
              <w:t>Jaarlijks</w:t>
            </w:r>
          </w:p>
        </w:tc>
      </w:tr>
      <w:tr w:rsidR="007C5296" w14:paraId="0632EC9C" w14:textId="77777777">
        <w:trPr>
          <w:trHeight w:val="187"/>
        </w:trPr>
        <w:tc>
          <w:tcPr>
            <w:tcW w:w="1130" w:type="dxa"/>
          </w:tcPr>
          <w:p w14:paraId="70529D24" w14:textId="77777777" w:rsidR="007C5296" w:rsidRDefault="007C5296">
            <w:pPr>
              <w:pStyle w:val="TableParagraph"/>
              <w:ind w:left="0"/>
              <w:rPr>
                <w:rFonts w:ascii="Times New Roman"/>
                <w:sz w:val="12"/>
              </w:rPr>
            </w:pPr>
          </w:p>
        </w:tc>
        <w:tc>
          <w:tcPr>
            <w:tcW w:w="4395" w:type="dxa"/>
          </w:tcPr>
          <w:p w14:paraId="2C63624B" w14:textId="77777777" w:rsidR="007C5296" w:rsidRDefault="00B00C1D">
            <w:pPr>
              <w:pStyle w:val="TableParagraph"/>
              <w:spacing w:line="167" w:lineRule="exact"/>
              <w:rPr>
                <w:rFonts w:ascii="Verdana"/>
                <w:sz w:val="16"/>
              </w:rPr>
            </w:pPr>
            <w:r>
              <w:rPr>
                <w:rFonts w:ascii="Verdana"/>
                <w:sz w:val="16"/>
              </w:rPr>
              <w:t xml:space="preserve">Tussenevaluatie </w:t>
            </w:r>
            <w:proofErr w:type="spellStart"/>
            <w:r>
              <w:rPr>
                <w:rFonts w:ascii="Verdana"/>
                <w:sz w:val="16"/>
              </w:rPr>
              <w:t>schoolondersteuningsplan</w:t>
            </w:r>
            <w:proofErr w:type="spellEnd"/>
          </w:p>
        </w:tc>
        <w:tc>
          <w:tcPr>
            <w:tcW w:w="1701" w:type="dxa"/>
          </w:tcPr>
          <w:p w14:paraId="7BBEA698" w14:textId="77777777" w:rsidR="007C5296" w:rsidRDefault="00B00C1D">
            <w:pPr>
              <w:pStyle w:val="TableParagraph"/>
              <w:spacing w:line="167" w:lineRule="exact"/>
              <w:rPr>
                <w:rFonts w:ascii="Verdana"/>
                <w:sz w:val="16"/>
              </w:rPr>
            </w:pPr>
            <w:r>
              <w:rPr>
                <w:rFonts w:ascii="Verdana"/>
                <w:sz w:val="16"/>
              </w:rPr>
              <w:t>Directeur / IB</w:t>
            </w:r>
          </w:p>
        </w:tc>
        <w:tc>
          <w:tcPr>
            <w:tcW w:w="1699" w:type="dxa"/>
          </w:tcPr>
          <w:p w14:paraId="5C09FCC5" w14:textId="77777777" w:rsidR="007C5296" w:rsidRDefault="00B00C1D">
            <w:pPr>
              <w:pStyle w:val="TableParagraph"/>
              <w:spacing w:line="167" w:lineRule="exact"/>
              <w:ind w:left="109"/>
              <w:rPr>
                <w:rFonts w:ascii="Verdana"/>
                <w:sz w:val="16"/>
              </w:rPr>
            </w:pPr>
            <w:r>
              <w:rPr>
                <w:rFonts w:ascii="Verdana"/>
                <w:sz w:val="16"/>
              </w:rPr>
              <w:t>Jaarlijks</w:t>
            </w:r>
          </w:p>
        </w:tc>
      </w:tr>
      <w:tr w:rsidR="007C5296" w14:paraId="6E7472C9" w14:textId="77777777">
        <w:trPr>
          <w:trHeight w:val="388"/>
        </w:trPr>
        <w:tc>
          <w:tcPr>
            <w:tcW w:w="1130" w:type="dxa"/>
          </w:tcPr>
          <w:p w14:paraId="6AABC462" w14:textId="77777777" w:rsidR="007C5296" w:rsidRDefault="007C5296">
            <w:pPr>
              <w:pStyle w:val="TableParagraph"/>
              <w:ind w:left="0"/>
              <w:rPr>
                <w:rFonts w:ascii="Times New Roman"/>
                <w:sz w:val="16"/>
              </w:rPr>
            </w:pPr>
          </w:p>
        </w:tc>
        <w:tc>
          <w:tcPr>
            <w:tcW w:w="4395" w:type="dxa"/>
          </w:tcPr>
          <w:p w14:paraId="5A99C7C8" w14:textId="77777777" w:rsidR="007C5296" w:rsidRDefault="00B00C1D">
            <w:pPr>
              <w:pStyle w:val="TableParagraph"/>
              <w:spacing w:before="2"/>
              <w:rPr>
                <w:rFonts w:ascii="Verdana"/>
                <w:sz w:val="16"/>
              </w:rPr>
            </w:pPr>
            <w:r>
              <w:rPr>
                <w:rFonts w:ascii="Verdana"/>
                <w:sz w:val="16"/>
              </w:rPr>
              <w:t>Tussenevaluatie jaarplan</w:t>
            </w:r>
          </w:p>
        </w:tc>
        <w:tc>
          <w:tcPr>
            <w:tcW w:w="1701" w:type="dxa"/>
          </w:tcPr>
          <w:p w14:paraId="589217E0" w14:textId="77777777" w:rsidR="007C5296" w:rsidRDefault="00B00C1D">
            <w:pPr>
              <w:pStyle w:val="TableParagraph"/>
              <w:spacing w:before="2" w:line="190" w:lineRule="atLeast"/>
              <w:ind w:right="96"/>
              <w:rPr>
                <w:rFonts w:ascii="Verdana"/>
                <w:sz w:val="16"/>
              </w:rPr>
            </w:pPr>
            <w:r>
              <w:rPr>
                <w:rFonts w:ascii="Verdana"/>
                <w:sz w:val="16"/>
              </w:rPr>
              <w:t>Directeur / team / MR</w:t>
            </w:r>
          </w:p>
        </w:tc>
        <w:tc>
          <w:tcPr>
            <w:tcW w:w="1699" w:type="dxa"/>
          </w:tcPr>
          <w:p w14:paraId="77AACC81" w14:textId="77777777" w:rsidR="007C5296" w:rsidRDefault="00B00C1D">
            <w:pPr>
              <w:pStyle w:val="TableParagraph"/>
              <w:spacing w:before="2"/>
              <w:ind w:left="109"/>
              <w:rPr>
                <w:rFonts w:ascii="Verdana"/>
                <w:sz w:val="16"/>
              </w:rPr>
            </w:pPr>
            <w:r>
              <w:rPr>
                <w:rFonts w:ascii="Verdana"/>
                <w:sz w:val="16"/>
              </w:rPr>
              <w:t>Jaarlijks</w:t>
            </w:r>
          </w:p>
        </w:tc>
      </w:tr>
      <w:tr w:rsidR="007C5296" w14:paraId="5E7D1F88" w14:textId="77777777">
        <w:trPr>
          <w:trHeight w:val="193"/>
        </w:trPr>
        <w:tc>
          <w:tcPr>
            <w:tcW w:w="1130" w:type="dxa"/>
          </w:tcPr>
          <w:p w14:paraId="04648807" w14:textId="77777777" w:rsidR="007C5296" w:rsidRDefault="007C5296">
            <w:pPr>
              <w:pStyle w:val="TableParagraph"/>
              <w:ind w:left="0"/>
              <w:rPr>
                <w:rFonts w:ascii="Times New Roman"/>
                <w:sz w:val="12"/>
              </w:rPr>
            </w:pPr>
          </w:p>
        </w:tc>
        <w:tc>
          <w:tcPr>
            <w:tcW w:w="4395" w:type="dxa"/>
          </w:tcPr>
          <w:p w14:paraId="1FC32386" w14:textId="77777777" w:rsidR="007C5296" w:rsidRDefault="00B00C1D">
            <w:pPr>
              <w:pStyle w:val="TableParagraph"/>
              <w:spacing w:before="2" w:line="172" w:lineRule="exact"/>
              <w:rPr>
                <w:rFonts w:ascii="Verdana"/>
                <w:sz w:val="16"/>
              </w:rPr>
            </w:pPr>
            <w:r>
              <w:rPr>
                <w:rFonts w:ascii="Verdana"/>
                <w:sz w:val="16"/>
              </w:rPr>
              <w:t>Klassenbezoeken pedagogisch/didactisch handelen</w:t>
            </w:r>
          </w:p>
        </w:tc>
        <w:tc>
          <w:tcPr>
            <w:tcW w:w="1701" w:type="dxa"/>
          </w:tcPr>
          <w:p w14:paraId="1C36A140" w14:textId="77777777" w:rsidR="007C5296" w:rsidRDefault="00B00C1D">
            <w:pPr>
              <w:pStyle w:val="TableParagraph"/>
              <w:spacing w:before="2" w:line="172" w:lineRule="exact"/>
              <w:rPr>
                <w:rFonts w:ascii="Verdana"/>
                <w:sz w:val="16"/>
              </w:rPr>
            </w:pPr>
            <w:r>
              <w:rPr>
                <w:rFonts w:ascii="Verdana"/>
                <w:sz w:val="16"/>
              </w:rPr>
              <w:t>MT</w:t>
            </w:r>
          </w:p>
        </w:tc>
        <w:tc>
          <w:tcPr>
            <w:tcW w:w="1699" w:type="dxa"/>
          </w:tcPr>
          <w:p w14:paraId="76D4D85B" w14:textId="77777777" w:rsidR="007C5296" w:rsidRDefault="00B00C1D">
            <w:pPr>
              <w:pStyle w:val="TableParagraph"/>
              <w:spacing w:before="2" w:line="172" w:lineRule="exact"/>
              <w:ind w:left="109"/>
              <w:rPr>
                <w:rFonts w:ascii="Verdana"/>
                <w:sz w:val="16"/>
              </w:rPr>
            </w:pPr>
            <w:r>
              <w:rPr>
                <w:rFonts w:ascii="Verdana"/>
                <w:sz w:val="16"/>
              </w:rPr>
              <w:t>2 x per schooljaar</w:t>
            </w:r>
          </w:p>
        </w:tc>
      </w:tr>
      <w:tr w:rsidR="007C5296" w14:paraId="623B87CF" w14:textId="77777777">
        <w:trPr>
          <w:trHeight w:val="388"/>
        </w:trPr>
        <w:tc>
          <w:tcPr>
            <w:tcW w:w="1130" w:type="dxa"/>
          </w:tcPr>
          <w:p w14:paraId="012F83A5" w14:textId="77777777" w:rsidR="007C5296" w:rsidRDefault="00B00C1D">
            <w:pPr>
              <w:pStyle w:val="TableParagraph"/>
              <w:spacing w:before="2"/>
              <w:ind w:left="110"/>
              <w:rPr>
                <w:rFonts w:ascii="Verdana"/>
                <w:sz w:val="16"/>
              </w:rPr>
            </w:pPr>
            <w:r>
              <w:rPr>
                <w:rFonts w:ascii="Verdana"/>
                <w:sz w:val="16"/>
              </w:rPr>
              <w:lastRenderedPageBreak/>
              <w:t>Februari</w:t>
            </w:r>
          </w:p>
        </w:tc>
        <w:tc>
          <w:tcPr>
            <w:tcW w:w="4395" w:type="dxa"/>
          </w:tcPr>
          <w:p w14:paraId="16D9FF40" w14:textId="77777777" w:rsidR="007C5296" w:rsidRDefault="00B00C1D">
            <w:pPr>
              <w:pStyle w:val="TableParagraph"/>
              <w:spacing w:before="2" w:line="190" w:lineRule="atLeast"/>
              <w:ind w:right="696"/>
              <w:rPr>
                <w:rFonts w:ascii="Verdana"/>
                <w:sz w:val="16"/>
              </w:rPr>
            </w:pPr>
            <w:r>
              <w:rPr>
                <w:rFonts w:ascii="Verdana"/>
                <w:sz w:val="16"/>
              </w:rPr>
              <w:t>Opstellen en presenteren (trend) analyse op school- en groepsniveau in team</w:t>
            </w:r>
          </w:p>
        </w:tc>
        <w:tc>
          <w:tcPr>
            <w:tcW w:w="1701" w:type="dxa"/>
          </w:tcPr>
          <w:p w14:paraId="4421F778" w14:textId="77777777" w:rsidR="007C5296" w:rsidRDefault="00B00C1D">
            <w:pPr>
              <w:pStyle w:val="TableParagraph"/>
              <w:spacing w:before="2"/>
              <w:rPr>
                <w:rFonts w:ascii="Verdana"/>
                <w:sz w:val="16"/>
              </w:rPr>
            </w:pPr>
            <w:r>
              <w:rPr>
                <w:rFonts w:ascii="Verdana"/>
                <w:sz w:val="16"/>
              </w:rPr>
              <w:t>IB / directie</w:t>
            </w:r>
          </w:p>
        </w:tc>
        <w:tc>
          <w:tcPr>
            <w:tcW w:w="1699" w:type="dxa"/>
          </w:tcPr>
          <w:p w14:paraId="661F84EE" w14:textId="77777777" w:rsidR="007C5296" w:rsidRDefault="00B00C1D">
            <w:pPr>
              <w:pStyle w:val="TableParagraph"/>
              <w:spacing w:before="2"/>
              <w:ind w:left="109"/>
              <w:rPr>
                <w:rFonts w:ascii="Verdana"/>
                <w:sz w:val="16"/>
              </w:rPr>
            </w:pPr>
            <w:r>
              <w:rPr>
                <w:rFonts w:ascii="Verdana"/>
                <w:sz w:val="16"/>
              </w:rPr>
              <w:t>2 x per schooljaar</w:t>
            </w:r>
          </w:p>
        </w:tc>
      </w:tr>
      <w:tr w:rsidR="007C5296" w14:paraId="56C8F9EC" w14:textId="77777777">
        <w:trPr>
          <w:trHeight w:val="385"/>
        </w:trPr>
        <w:tc>
          <w:tcPr>
            <w:tcW w:w="1130" w:type="dxa"/>
          </w:tcPr>
          <w:p w14:paraId="20D5F8E0" w14:textId="77777777" w:rsidR="007C5296" w:rsidRDefault="007C5296">
            <w:pPr>
              <w:pStyle w:val="TableParagraph"/>
              <w:ind w:left="0"/>
              <w:rPr>
                <w:rFonts w:ascii="Times New Roman"/>
                <w:sz w:val="16"/>
              </w:rPr>
            </w:pPr>
          </w:p>
        </w:tc>
        <w:tc>
          <w:tcPr>
            <w:tcW w:w="4395" w:type="dxa"/>
          </w:tcPr>
          <w:p w14:paraId="4BB979B3" w14:textId="77777777" w:rsidR="007C5296" w:rsidRDefault="00B00C1D">
            <w:pPr>
              <w:pStyle w:val="TableParagraph"/>
              <w:spacing w:before="5" w:line="194" w:lineRule="exact"/>
              <w:ind w:right="396"/>
              <w:rPr>
                <w:rFonts w:ascii="Verdana"/>
                <w:sz w:val="16"/>
              </w:rPr>
            </w:pPr>
            <w:r>
              <w:rPr>
                <w:rFonts w:ascii="Verdana"/>
                <w:sz w:val="16"/>
              </w:rPr>
              <w:t xml:space="preserve">Opstellen analyses op groeps- en </w:t>
            </w:r>
            <w:proofErr w:type="spellStart"/>
            <w:r>
              <w:rPr>
                <w:rFonts w:ascii="Verdana"/>
                <w:sz w:val="16"/>
              </w:rPr>
              <w:t>leerlingniveau</w:t>
            </w:r>
            <w:proofErr w:type="spellEnd"/>
            <w:r>
              <w:rPr>
                <w:rFonts w:ascii="Verdana"/>
                <w:sz w:val="16"/>
              </w:rPr>
              <w:t xml:space="preserve"> (m.b.v. het zelfevaluatie-instrument)</w:t>
            </w:r>
          </w:p>
        </w:tc>
        <w:tc>
          <w:tcPr>
            <w:tcW w:w="1701" w:type="dxa"/>
          </w:tcPr>
          <w:p w14:paraId="257E9714" w14:textId="77777777" w:rsidR="007C5296" w:rsidRDefault="00B00C1D">
            <w:pPr>
              <w:pStyle w:val="TableParagraph"/>
              <w:spacing w:line="194" w:lineRule="exact"/>
              <w:rPr>
                <w:rFonts w:ascii="Verdana"/>
                <w:sz w:val="16"/>
              </w:rPr>
            </w:pPr>
            <w:r>
              <w:rPr>
                <w:rFonts w:ascii="Verdana"/>
                <w:sz w:val="16"/>
              </w:rPr>
              <w:t>Leerkracht</w:t>
            </w:r>
          </w:p>
        </w:tc>
        <w:tc>
          <w:tcPr>
            <w:tcW w:w="1699" w:type="dxa"/>
          </w:tcPr>
          <w:p w14:paraId="0476A5F2" w14:textId="77777777" w:rsidR="007C5296" w:rsidRDefault="00B00C1D">
            <w:pPr>
              <w:pStyle w:val="TableParagraph"/>
              <w:spacing w:line="194" w:lineRule="exact"/>
              <w:ind w:left="109"/>
              <w:rPr>
                <w:rFonts w:ascii="Verdana"/>
                <w:sz w:val="16"/>
              </w:rPr>
            </w:pPr>
            <w:r>
              <w:rPr>
                <w:rFonts w:ascii="Verdana"/>
                <w:sz w:val="16"/>
              </w:rPr>
              <w:t>2 x per schooljaar</w:t>
            </w:r>
          </w:p>
        </w:tc>
      </w:tr>
      <w:tr w:rsidR="007C5296" w14:paraId="33BEFB74" w14:textId="77777777">
        <w:trPr>
          <w:trHeight w:val="381"/>
        </w:trPr>
        <w:tc>
          <w:tcPr>
            <w:tcW w:w="1130" w:type="dxa"/>
          </w:tcPr>
          <w:p w14:paraId="7728B7BC" w14:textId="77777777" w:rsidR="007C5296" w:rsidRDefault="007C5296">
            <w:pPr>
              <w:pStyle w:val="TableParagraph"/>
              <w:ind w:left="0"/>
              <w:rPr>
                <w:rFonts w:ascii="Times New Roman"/>
                <w:sz w:val="16"/>
              </w:rPr>
            </w:pPr>
          </w:p>
        </w:tc>
        <w:tc>
          <w:tcPr>
            <w:tcW w:w="4395" w:type="dxa"/>
          </w:tcPr>
          <w:p w14:paraId="701DA1CD" w14:textId="77777777" w:rsidR="007C5296" w:rsidRDefault="00B00C1D">
            <w:pPr>
              <w:pStyle w:val="TableParagraph"/>
              <w:spacing w:line="194" w:lineRule="exact"/>
              <w:ind w:right="558"/>
              <w:rPr>
                <w:rFonts w:ascii="Verdana"/>
                <w:sz w:val="16"/>
              </w:rPr>
            </w:pPr>
            <w:r>
              <w:rPr>
                <w:rFonts w:ascii="Verdana"/>
                <w:sz w:val="16"/>
              </w:rPr>
              <w:t>Opstellen werkplannen (groepsplan, blokplan, didactisch werkplan, enz.)</w:t>
            </w:r>
          </w:p>
        </w:tc>
        <w:tc>
          <w:tcPr>
            <w:tcW w:w="1701" w:type="dxa"/>
          </w:tcPr>
          <w:p w14:paraId="3BD53513" w14:textId="77777777" w:rsidR="007C5296" w:rsidRDefault="00B00C1D">
            <w:pPr>
              <w:pStyle w:val="TableParagraph"/>
              <w:spacing w:line="189" w:lineRule="exact"/>
              <w:rPr>
                <w:rFonts w:ascii="Verdana"/>
                <w:sz w:val="16"/>
              </w:rPr>
            </w:pPr>
            <w:r>
              <w:rPr>
                <w:rFonts w:ascii="Verdana"/>
                <w:sz w:val="16"/>
              </w:rPr>
              <w:t>leerkracht</w:t>
            </w:r>
          </w:p>
        </w:tc>
        <w:tc>
          <w:tcPr>
            <w:tcW w:w="1699" w:type="dxa"/>
          </w:tcPr>
          <w:p w14:paraId="7D6200A0" w14:textId="77777777" w:rsidR="007C5296" w:rsidRDefault="00B00C1D">
            <w:pPr>
              <w:pStyle w:val="TableParagraph"/>
              <w:spacing w:line="194" w:lineRule="exact"/>
              <w:ind w:left="109" w:right="550"/>
              <w:rPr>
                <w:rFonts w:ascii="Verdana"/>
                <w:sz w:val="16"/>
              </w:rPr>
            </w:pPr>
            <w:r>
              <w:rPr>
                <w:rFonts w:ascii="Verdana"/>
                <w:sz w:val="16"/>
              </w:rPr>
              <w:t>2 tot 4 x per schooljaar</w:t>
            </w:r>
          </w:p>
        </w:tc>
      </w:tr>
      <w:tr w:rsidR="007C5296" w14:paraId="4956FF1B" w14:textId="77777777">
        <w:trPr>
          <w:trHeight w:val="187"/>
        </w:trPr>
        <w:tc>
          <w:tcPr>
            <w:tcW w:w="1130" w:type="dxa"/>
          </w:tcPr>
          <w:p w14:paraId="40C15866" w14:textId="77777777" w:rsidR="007C5296" w:rsidRDefault="007C5296">
            <w:pPr>
              <w:pStyle w:val="TableParagraph"/>
              <w:ind w:left="0"/>
              <w:rPr>
                <w:rFonts w:ascii="Times New Roman"/>
                <w:sz w:val="12"/>
              </w:rPr>
            </w:pPr>
          </w:p>
        </w:tc>
        <w:tc>
          <w:tcPr>
            <w:tcW w:w="4395" w:type="dxa"/>
          </w:tcPr>
          <w:p w14:paraId="546910ED" w14:textId="77777777" w:rsidR="007C5296" w:rsidRDefault="00B00C1D">
            <w:pPr>
              <w:pStyle w:val="TableParagraph"/>
              <w:spacing w:line="168" w:lineRule="exact"/>
              <w:rPr>
                <w:rFonts w:ascii="Verdana"/>
                <w:sz w:val="16"/>
              </w:rPr>
            </w:pPr>
            <w:r>
              <w:rPr>
                <w:rFonts w:ascii="Verdana"/>
                <w:sz w:val="16"/>
              </w:rPr>
              <w:t>Bespreking werkplan per groep</w:t>
            </w:r>
          </w:p>
        </w:tc>
        <w:tc>
          <w:tcPr>
            <w:tcW w:w="1701" w:type="dxa"/>
          </w:tcPr>
          <w:p w14:paraId="5DBB4610" w14:textId="77777777" w:rsidR="007C5296" w:rsidRDefault="00B00C1D">
            <w:pPr>
              <w:pStyle w:val="TableParagraph"/>
              <w:spacing w:line="168" w:lineRule="exact"/>
              <w:rPr>
                <w:rFonts w:ascii="Verdana"/>
                <w:sz w:val="16"/>
              </w:rPr>
            </w:pPr>
            <w:r>
              <w:rPr>
                <w:rFonts w:ascii="Verdana"/>
                <w:sz w:val="16"/>
              </w:rPr>
              <w:t>IB / leerkracht</w:t>
            </w:r>
          </w:p>
        </w:tc>
        <w:tc>
          <w:tcPr>
            <w:tcW w:w="1699" w:type="dxa"/>
          </w:tcPr>
          <w:p w14:paraId="747BB837" w14:textId="77777777" w:rsidR="007C5296" w:rsidRDefault="00B00C1D">
            <w:pPr>
              <w:pStyle w:val="TableParagraph"/>
              <w:spacing w:line="168" w:lineRule="exact"/>
              <w:ind w:left="109"/>
              <w:rPr>
                <w:rFonts w:ascii="Verdana"/>
                <w:sz w:val="16"/>
              </w:rPr>
            </w:pPr>
            <w:r>
              <w:rPr>
                <w:rFonts w:ascii="Verdana"/>
                <w:sz w:val="16"/>
              </w:rPr>
              <w:t>2 x per schooljaar</w:t>
            </w:r>
          </w:p>
        </w:tc>
      </w:tr>
      <w:tr w:rsidR="004758E5" w:rsidRPr="004758E5" w14:paraId="457FAD65" w14:textId="77777777">
        <w:trPr>
          <w:trHeight w:val="187"/>
        </w:trPr>
        <w:tc>
          <w:tcPr>
            <w:tcW w:w="1130" w:type="dxa"/>
          </w:tcPr>
          <w:p w14:paraId="17A3B329" w14:textId="77777777" w:rsidR="004758E5" w:rsidRPr="004758E5" w:rsidRDefault="004758E5">
            <w:pPr>
              <w:pStyle w:val="TableParagraph"/>
              <w:ind w:left="0"/>
              <w:rPr>
                <w:rFonts w:ascii="Times New Roman"/>
                <w:color w:val="FF0000"/>
                <w:sz w:val="12"/>
              </w:rPr>
            </w:pPr>
          </w:p>
        </w:tc>
        <w:tc>
          <w:tcPr>
            <w:tcW w:w="4395" w:type="dxa"/>
          </w:tcPr>
          <w:p w14:paraId="7E1CEA28" w14:textId="2987A00B" w:rsidR="004758E5" w:rsidRPr="004758E5" w:rsidRDefault="004758E5">
            <w:pPr>
              <w:pStyle w:val="TableParagraph"/>
              <w:spacing w:line="168" w:lineRule="exact"/>
              <w:rPr>
                <w:rFonts w:ascii="Verdana"/>
                <w:color w:val="FF0000"/>
                <w:sz w:val="16"/>
              </w:rPr>
            </w:pPr>
            <w:r>
              <w:rPr>
                <w:rFonts w:ascii="Verdana"/>
                <w:color w:val="FF0000"/>
                <w:sz w:val="16"/>
              </w:rPr>
              <w:t>Controleren formatiestaat</w:t>
            </w:r>
          </w:p>
        </w:tc>
        <w:tc>
          <w:tcPr>
            <w:tcW w:w="1701" w:type="dxa"/>
          </w:tcPr>
          <w:p w14:paraId="364FFE90" w14:textId="23539F3A" w:rsidR="004758E5" w:rsidRPr="004758E5" w:rsidRDefault="004758E5">
            <w:pPr>
              <w:pStyle w:val="TableParagraph"/>
              <w:spacing w:line="168" w:lineRule="exact"/>
              <w:rPr>
                <w:rFonts w:ascii="Verdana"/>
                <w:color w:val="FF0000"/>
                <w:sz w:val="16"/>
              </w:rPr>
            </w:pPr>
            <w:r>
              <w:rPr>
                <w:rFonts w:ascii="Verdana"/>
                <w:color w:val="FF0000"/>
                <w:sz w:val="16"/>
              </w:rPr>
              <w:t>Directeur</w:t>
            </w:r>
          </w:p>
        </w:tc>
        <w:tc>
          <w:tcPr>
            <w:tcW w:w="1699" w:type="dxa"/>
          </w:tcPr>
          <w:p w14:paraId="35E5A1DF" w14:textId="092D6A91" w:rsidR="004758E5" w:rsidRPr="004758E5" w:rsidRDefault="004758E5">
            <w:pPr>
              <w:pStyle w:val="TableParagraph"/>
              <w:spacing w:line="168" w:lineRule="exact"/>
              <w:ind w:left="109"/>
              <w:rPr>
                <w:rFonts w:ascii="Verdana"/>
                <w:color w:val="FF0000"/>
                <w:sz w:val="16"/>
              </w:rPr>
            </w:pPr>
            <w:r>
              <w:rPr>
                <w:rFonts w:ascii="Verdana"/>
                <w:color w:val="FF0000"/>
                <w:sz w:val="16"/>
              </w:rPr>
              <w:t>Maandelijks</w:t>
            </w:r>
          </w:p>
        </w:tc>
      </w:tr>
      <w:tr w:rsidR="007C5296" w14:paraId="25D071B5" w14:textId="77777777">
        <w:trPr>
          <w:trHeight w:val="390"/>
        </w:trPr>
        <w:tc>
          <w:tcPr>
            <w:tcW w:w="1130" w:type="dxa"/>
          </w:tcPr>
          <w:p w14:paraId="298582A8" w14:textId="77777777" w:rsidR="007C5296" w:rsidRDefault="00B00C1D">
            <w:pPr>
              <w:pStyle w:val="TableParagraph"/>
              <w:spacing w:before="4"/>
              <w:ind w:left="110"/>
              <w:rPr>
                <w:rFonts w:ascii="Verdana"/>
                <w:sz w:val="16"/>
              </w:rPr>
            </w:pPr>
            <w:r>
              <w:rPr>
                <w:rFonts w:ascii="Verdana"/>
                <w:sz w:val="16"/>
              </w:rPr>
              <w:t>Maart</w:t>
            </w:r>
          </w:p>
        </w:tc>
        <w:tc>
          <w:tcPr>
            <w:tcW w:w="4395" w:type="dxa"/>
          </w:tcPr>
          <w:p w14:paraId="01F22454" w14:textId="77777777" w:rsidR="007C5296" w:rsidRDefault="00B00C1D">
            <w:pPr>
              <w:pStyle w:val="TableParagraph"/>
              <w:spacing w:before="4" w:line="190" w:lineRule="atLeast"/>
              <w:ind w:right="904"/>
              <w:rPr>
                <w:rFonts w:ascii="Verdana"/>
                <w:sz w:val="16"/>
              </w:rPr>
            </w:pPr>
            <w:r>
              <w:rPr>
                <w:rFonts w:ascii="Verdana"/>
                <w:sz w:val="16"/>
              </w:rPr>
              <w:t>Leerlingaantallen voor volgend schooljaar inventariseren</w:t>
            </w:r>
          </w:p>
        </w:tc>
        <w:tc>
          <w:tcPr>
            <w:tcW w:w="1701" w:type="dxa"/>
          </w:tcPr>
          <w:p w14:paraId="41684DF5" w14:textId="77777777" w:rsidR="007C5296" w:rsidRDefault="00B00C1D">
            <w:pPr>
              <w:pStyle w:val="TableParagraph"/>
              <w:spacing w:before="4"/>
              <w:rPr>
                <w:rFonts w:ascii="Verdana"/>
                <w:sz w:val="16"/>
              </w:rPr>
            </w:pPr>
            <w:r>
              <w:rPr>
                <w:rFonts w:ascii="Verdana"/>
                <w:sz w:val="16"/>
              </w:rPr>
              <w:t>Directeur / IB</w:t>
            </w:r>
          </w:p>
        </w:tc>
        <w:tc>
          <w:tcPr>
            <w:tcW w:w="1699" w:type="dxa"/>
          </w:tcPr>
          <w:p w14:paraId="5983869F" w14:textId="77777777" w:rsidR="007C5296" w:rsidRDefault="00B00C1D">
            <w:pPr>
              <w:pStyle w:val="TableParagraph"/>
              <w:spacing w:before="4"/>
              <w:ind w:left="109"/>
              <w:rPr>
                <w:rFonts w:ascii="Verdana"/>
                <w:sz w:val="16"/>
              </w:rPr>
            </w:pPr>
            <w:r>
              <w:rPr>
                <w:rFonts w:ascii="Verdana"/>
                <w:sz w:val="16"/>
              </w:rPr>
              <w:t>Jaarlijks</w:t>
            </w:r>
          </w:p>
        </w:tc>
      </w:tr>
      <w:tr w:rsidR="007C5296" w14:paraId="2D08F3FA" w14:textId="77777777">
        <w:trPr>
          <w:trHeight w:val="191"/>
        </w:trPr>
        <w:tc>
          <w:tcPr>
            <w:tcW w:w="1130" w:type="dxa"/>
          </w:tcPr>
          <w:p w14:paraId="48A6EE77" w14:textId="77777777" w:rsidR="007C5296" w:rsidRDefault="007C5296">
            <w:pPr>
              <w:pStyle w:val="TableParagraph"/>
              <w:ind w:left="0"/>
              <w:rPr>
                <w:rFonts w:ascii="Times New Roman"/>
                <w:sz w:val="12"/>
              </w:rPr>
            </w:pPr>
          </w:p>
        </w:tc>
        <w:tc>
          <w:tcPr>
            <w:tcW w:w="4395" w:type="dxa"/>
          </w:tcPr>
          <w:p w14:paraId="47173089" w14:textId="77777777" w:rsidR="007C5296" w:rsidRDefault="00B00C1D">
            <w:pPr>
              <w:pStyle w:val="TableParagraph"/>
              <w:spacing w:line="172" w:lineRule="exact"/>
              <w:rPr>
                <w:rFonts w:ascii="Verdana"/>
                <w:sz w:val="16"/>
              </w:rPr>
            </w:pPr>
            <w:r>
              <w:rPr>
                <w:rFonts w:ascii="Verdana"/>
                <w:sz w:val="16"/>
              </w:rPr>
              <w:t>Vrijwillige en verplichte mobiliteit inventariseren</w:t>
            </w:r>
          </w:p>
        </w:tc>
        <w:tc>
          <w:tcPr>
            <w:tcW w:w="1701" w:type="dxa"/>
          </w:tcPr>
          <w:p w14:paraId="5FADC16C" w14:textId="77777777" w:rsidR="007C5296" w:rsidRDefault="00B00C1D">
            <w:pPr>
              <w:pStyle w:val="TableParagraph"/>
              <w:spacing w:line="172" w:lineRule="exact"/>
              <w:rPr>
                <w:rFonts w:ascii="Verdana"/>
                <w:sz w:val="16"/>
              </w:rPr>
            </w:pPr>
            <w:r>
              <w:rPr>
                <w:rFonts w:ascii="Verdana"/>
                <w:sz w:val="16"/>
              </w:rPr>
              <w:t>Directeur</w:t>
            </w:r>
          </w:p>
        </w:tc>
        <w:tc>
          <w:tcPr>
            <w:tcW w:w="1699" w:type="dxa"/>
          </w:tcPr>
          <w:p w14:paraId="27E23B48" w14:textId="77777777" w:rsidR="007C5296" w:rsidRDefault="00B00C1D">
            <w:pPr>
              <w:pStyle w:val="TableParagraph"/>
              <w:spacing w:line="172" w:lineRule="exact"/>
              <w:ind w:left="109"/>
              <w:rPr>
                <w:rFonts w:ascii="Verdana"/>
                <w:sz w:val="16"/>
              </w:rPr>
            </w:pPr>
            <w:r>
              <w:rPr>
                <w:rFonts w:ascii="Verdana"/>
                <w:sz w:val="16"/>
              </w:rPr>
              <w:t>Jaarlijks</w:t>
            </w:r>
          </w:p>
        </w:tc>
      </w:tr>
      <w:tr w:rsidR="007C5296" w:rsidRPr="0034747E" w14:paraId="4BA79BD0" w14:textId="77777777">
        <w:trPr>
          <w:trHeight w:val="194"/>
        </w:trPr>
        <w:tc>
          <w:tcPr>
            <w:tcW w:w="1130" w:type="dxa"/>
          </w:tcPr>
          <w:p w14:paraId="4B8487D9" w14:textId="77777777" w:rsidR="007C5296" w:rsidRPr="0034747E" w:rsidRDefault="007C5296">
            <w:pPr>
              <w:pStyle w:val="TableParagraph"/>
              <w:ind w:left="0"/>
              <w:rPr>
                <w:rFonts w:ascii="Times New Roman"/>
                <w:color w:val="FF0000"/>
                <w:sz w:val="12"/>
              </w:rPr>
            </w:pPr>
          </w:p>
        </w:tc>
        <w:tc>
          <w:tcPr>
            <w:tcW w:w="4395" w:type="dxa"/>
          </w:tcPr>
          <w:p w14:paraId="365C7B5B" w14:textId="77777777" w:rsidR="007C5296" w:rsidRPr="0034747E" w:rsidRDefault="00B00C1D">
            <w:pPr>
              <w:pStyle w:val="TableParagraph"/>
              <w:spacing w:before="2" w:line="172" w:lineRule="exact"/>
              <w:rPr>
                <w:rFonts w:ascii="Verdana"/>
                <w:color w:val="FF0000"/>
                <w:sz w:val="16"/>
              </w:rPr>
            </w:pPr>
            <w:r w:rsidRPr="0034747E">
              <w:rPr>
                <w:rFonts w:ascii="Verdana"/>
                <w:color w:val="FF0000"/>
                <w:sz w:val="16"/>
              </w:rPr>
              <w:t>Eerste verkenning formatie volgend schooljaar</w:t>
            </w:r>
          </w:p>
        </w:tc>
        <w:tc>
          <w:tcPr>
            <w:tcW w:w="1701" w:type="dxa"/>
          </w:tcPr>
          <w:p w14:paraId="14F51EA3" w14:textId="77777777" w:rsidR="007C5296" w:rsidRPr="0034747E" w:rsidRDefault="00B00C1D">
            <w:pPr>
              <w:pStyle w:val="TableParagraph"/>
              <w:spacing w:before="2" w:line="172" w:lineRule="exact"/>
              <w:rPr>
                <w:rFonts w:ascii="Verdana"/>
                <w:color w:val="FF0000"/>
                <w:sz w:val="16"/>
              </w:rPr>
            </w:pPr>
            <w:r w:rsidRPr="0034747E">
              <w:rPr>
                <w:rFonts w:ascii="Verdana"/>
                <w:color w:val="FF0000"/>
                <w:sz w:val="16"/>
              </w:rPr>
              <w:t>Directeur</w:t>
            </w:r>
          </w:p>
        </w:tc>
        <w:tc>
          <w:tcPr>
            <w:tcW w:w="1699" w:type="dxa"/>
          </w:tcPr>
          <w:p w14:paraId="1AA51F1F" w14:textId="77777777" w:rsidR="007C5296" w:rsidRPr="0034747E" w:rsidRDefault="00B00C1D">
            <w:pPr>
              <w:pStyle w:val="TableParagraph"/>
              <w:spacing w:before="2" w:line="172" w:lineRule="exact"/>
              <w:ind w:left="109"/>
              <w:rPr>
                <w:rFonts w:ascii="Verdana"/>
                <w:color w:val="FF0000"/>
                <w:sz w:val="16"/>
              </w:rPr>
            </w:pPr>
            <w:r w:rsidRPr="0034747E">
              <w:rPr>
                <w:rFonts w:ascii="Verdana"/>
                <w:color w:val="FF0000"/>
                <w:sz w:val="16"/>
              </w:rPr>
              <w:t>Jaarlijks</w:t>
            </w:r>
          </w:p>
        </w:tc>
      </w:tr>
      <w:tr w:rsidR="007C5296" w14:paraId="7A4F05D0" w14:textId="77777777">
        <w:trPr>
          <w:trHeight w:val="193"/>
        </w:trPr>
        <w:tc>
          <w:tcPr>
            <w:tcW w:w="1130" w:type="dxa"/>
          </w:tcPr>
          <w:p w14:paraId="78115333" w14:textId="77777777" w:rsidR="007C5296" w:rsidRDefault="007C5296">
            <w:pPr>
              <w:pStyle w:val="TableParagraph"/>
              <w:ind w:left="0"/>
              <w:rPr>
                <w:rFonts w:ascii="Times New Roman"/>
                <w:sz w:val="12"/>
              </w:rPr>
            </w:pPr>
          </w:p>
        </w:tc>
        <w:tc>
          <w:tcPr>
            <w:tcW w:w="4395" w:type="dxa"/>
          </w:tcPr>
          <w:p w14:paraId="4BB1C729" w14:textId="77777777" w:rsidR="007C5296" w:rsidRDefault="00B00C1D">
            <w:pPr>
              <w:pStyle w:val="TableParagraph"/>
              <w:spacing w:before="2" w:line="172" w:lineRule="exact"/>
              <w:rPr>
                <w:rFonts w:ascii="Verdana"/>
                <w:sz w:val="16"/>
              </w:rPr>
            </w:pPr>
            <w:r>
              <w:rPr>
                <w:rFonts w:ascii="Verdana"/>
                <w:sz w:val="16"/>
              </w:rPr>
              <w:t>Collegiale consultatie met leervraag</w:t>
            </w:r>
          </w:p>
        </w:tc>
        <w:tc>
          <w:tcPr>
            <w:tcW w:w="1701" w:type="dxa"/>
          </w:tcPr>
          <w:p w14:paraId="7E323EA4" w14:textId="77777777" w:rsidR="007C5296" w:rsidRDefault="00B00C1D">
            <w:pPr>
              <w:pStyle w:val="TableParagraph"/>
              <w:spacing w:before="2" w:line="172" w:lineRule="exact"/>
              <w:rPr>
                <w:rFonts w:ascii="Verdana"/>
                <w:sz w:val="16"/>
              </w:rPr>
            </w:pPr>
            <w:r>
              <w:rPr>
                <w:rFonts w:ascii="Verdana"/>
                <w:sz w:val="16"/>
              </w:rPr>
              <w:t>Leerkrachten</w:t>
            </w:r>
          </w:p>
        </w:tc>
        <w:tc>
          <w:tcPr>
            <w:tcW w:w="1699" w:type="dxa"/>
          </w:tcPr>
          <w:p w14:paraId="689A161B" w14:textId="77777777" w:rsidR="007C5296" w:rsidRDefault="00B00C1D">
            <w:pPr>
              <w:pStyle w:val="TableParagraph"/>
              <w:spacing w:before="2" w:line="172" w:lineRule="exact"/>
              <w:ind w:left="109"/>
              <w:rPr>
                <w:rFonts w:ascii="Verdana"/>
                <w:sz w:val="16"/>
              </w:rPr>
            </w:pPr>
            <w:r>
              <w:rPr>
                <w:rFonts w:ascii="Verdana"/>
                <w:sz w:val="16"/>
              </w:rPr>
              <w:t>2 x per schooljaar</w:t>
            </w:r>
          </w:p>
        </w:tc>
      </w:tr>
      <w:tr w:rsidR="007C5296" w14:paraId="65266B6D" w14:textId="77777777">
        <w:trPr>
          <w:trHeight w:val="194"/>
        </w:trPr>
        <w:tc>
          <w:tcPr>
            <w:tcW w:w="1130" w:type="dxa"/>
          </w:tcPr>
          <w:p w14:paraId="449EEE01" w14:textId="77777777" w:rsidR="007C5296" w:rsidRDefault="007C5296">
            <w:pPr>
              <w:pStyle w:val="TableParagraph"/>
              <w:ind w:left="0"/>
              <w:rPr>
                <w:rFonts w:ascii="Times New Roman"/>
                <w:sz w:val="12"/>
              </w:rPr>
            </w:pPr>
          </w:p>
        </w:tc>
        <w:tc>
          <w:tcPr>
            <w:tcW w:w="4395" w:type="dxa"/>
          </w:tcPr>
          <w:p w14:paraId="201D7681" w14:textId="77777777" w:rsidR="007C5296" w:rsidRDefault="00B00C1D">
            <w:pPr>
              <w:pStyle w:val="TableParagraph"/>
              <w:spacing w:before="2" w:line="172" w:lineRule="exact"/>
              <w:rPr>
                <w:rFonts w:ascii="Verdana"/>
                <w:sz w:val="16"/>
              </w:rPr>
            </w:pPr>
            <w:r>
              <w:rPr>
                <w:rFonts w:ascii="Verdana"/>
                <w:sz w:val="16"/>
              </w:rPr>
              <w:t>Flitsbezoeken met specifiek doel</w:t>
            </w:r>
          </w:p>
        </w:tc>
        <w:tc>
          <w:tcPr>
            <w:tcW w:w="1701" w:type="dxa"/>
          </w:tcPr>
          <w:p w14:paraId="2557FA0C" w14:textId="77777777" w:rsidR="007C5296" w:rsidRDefault="00B00C1D">
            <w:pPr>
              <w:pStyle w:val="TableParagraph"/>
              <w:spacing w:before="2" w:line="172" w:lineRule="exact"/>
              <w:rPr>
                <w:rFonts w:ascii="Verdana"/>
                <w:sz w:val="16"/>
              </w:rPr>
            </w:pPr>
            <w:r>
              <w:rPr>
                <w:rFonts w:ascii="Verdana"/>
                <w:sz w:val="16"/>
              </w:rPr>
              <w:t>MT</w:t>
            </w:r>
          </w:p>
        </w:tc>
        <w:tc>
          <w:tcPr>
            <w:tcW w:w="1699" w:type="dxa"/>
          </w:tcPr>
          <w:p w14:paraId="3B206744" w14:textId="77777777" w:rsidR="007C5296" w:rsidRDefault="00B00C1D">
            <w:pPr>
              <w:pStyle w:val="TableParagraph"/>
              <w:spacing w:before="2" w:line="172" w:lineRule="exact"/>
              <w:ind w:left="109"/>
              <w:rPr>
                <w:rFonts w:ascii="Verdana"/>
                <w:sz w:val="16"/>
              </w:rPr>
            </w:pPr>
            <w:r>
              <w:rPr>
                <w:rFonts w:ascii="Verdana"/>
                <w:sz w:val="16"/>
              </w:rPr>
              <w:t>2 x per schooljaar</w:t>
            </w:r>
          </w:p>
        </w:tc>
      </w:tr>
      <w:tr w:rsidR="007C5296" w14:paraId="41D59252" w14:textId="77777777">
        <w:trPr>
          <w:trHeight w:val="390"/>
        </w:trPr>
        <w:tc>
          <w:tcPr>
            <w:tcW w:w="1130" w:type="dxa"/>
          </w:tcPr>
          <w:p w14:paraId="0DF418A1" w14:textId="77777777" w:rsidR="007C5296" w:rsidRDefault="007C5296">
            <w:pPr>
              <w:pStyle w:val="TableParagraph"/>
              <w:ind w:left="0"/>
              <w:rPr>
                <w:rFonts w:ascii="Times New Roman"/>
                <w:sz w:val="16"/>
              </w:rPr>
            </w:pPr>
          </w:p>
        </w:tc>
        <w:tc>
          <w:tcPr>
            <w:tcW w:w="4395" w:type="dxa"/>
          </w:tcPr>
          <w:p w14:paraId="68619EC5" w14:textId="77777777" w:rsidR="007C5296" w:rsidRDefault="00B00C1D">
            <w:pPr>
              <w:pStyle w:val="TableParagraph"/>
              <w:spacing w:before="4" w:line="190" w:lineRule="atLeast"/>
              <w:ind w:right="594"/>
              <w:rPr>
                <w:rFonts w:ascii="Verdana"/>
                <w:sz w:val="16"/>
              </w:rPr>
            </w:pPr>
            <w:r>
              <w:rPr>
                <w:rFonts w:ascii="Verdana"/>
                <w:sz w:val="16"/>
              </w:rPr>
              <w:t>Tussenevaluatie overblijf in kader van sociale veiligheidsbeleving</w:t>
            </w:r>
          </w:p>
        </w:tc>
        <w:tc>
          <w:tcPr>
            <w:tcW w:w="1701" w:type="dxa"/>
          </w:tcPr>
          <w:p w14:paraId="0414D3F2" w14:textId="77777777" w:rsidR="007C5296" w:rsidRDefault="00B00C1D">
            <w:pPr>
              <w:pStyle w:val="TableParagraph"/>
              <w:spacing w:before="4"/>
              <w:rPr>
                <w:rFonts w:ascii="Verdana"/>
                <w:sz w:val="16"/>
              </w:rPr>
            </w:pPr>
            <w:r>
              <w:rPr>
                <w:rFonts w:ascii="Verdana"/>
                <w:sz w:val="16"/>
              </w:rPr>
              <w:t>Directeur / TSO</w:t>
            </w:r>
          </w:p>
        </w:tc>
        <w:tc>
          <w:tcPr>
            <w:tcW w:w="1699" w:type="dxa"/>
          </w:tcPr>
          <w:p w14:paraId="2E139F5E" w14:textId="77777777" w:rsidR="007C5296" w:rsidRDefault="00B00C1D">
            <w:pPr>
              <w:pStyle w:val="TableParagraph"/>
              <w:spacing w:before="4"/>
              <w:ind w:left="109"/>
              <w:rPr>
                <w:rFonts w:ascii="Verdana"/>
                <w:sz w:val="16"/>
              </w:rPr>
            </w:pPr>
            <w:r>
              <w:rPr>
                <w:rFonts w:ascii="Verdana"/>
                <w:sz w:val="16"/>
              </w:rPr>
              <w:t>2 x per schooljaar</w:t>
            </w:r>
          </w:p>
        </w:tc>
      </w:tr>
      <w:tr w:rsidR="007C5296" w14:paraId="56708205" w14:textId="77777777">
        <w:trPr>
          <w:trHeight w:val="191"/>
        </w:trPr>
        <w:tc>
          <w:tcPr>
            <w:tcW w:w="1130" w:type="dxa"/>
          </w:tcPr>
          <w:p w14:paraId="395B1DF8" w14:textId="77777777" w:rsidR="007C5296" w:rsidRDefault="007C5296">
            <w:pPr>
              <w:pStyle w:val="TableParagraph"/>
              <w:ind w:left="0"/>
              <w:rPr>
                <w:rFonts w:ascii="Times New Roman"/>
                <w:sz w:val="12"/>
              </w:rPr>
            </w:pPr>
          </w:p>
        </w:tc>
        <w:tc>
          <w:tcPr>
            <w:tcW w:w="4395" w:type="dxa"/>
          </w:tcPr>
          <w:p w14:paraId="77998630" w14:textId="77777777" w:rsidR="007C5296" w:rsidRDefault="00B00C1D">
            <w:pPr>
              <w:pStyle w:val="TableParagraph"/>
              <w:spacing w:line="172" w:lineRule="exact"/>
              <w:rPr>
                <w:rFonts w:ascii="Verdana"/>
                <w:sz w:val="16"/>
              </w:rPr>
            </w:pPr>
            <w:r>
              <w:rPr>
                <w:rFonts w:ascii="Verdana"/>
                <w:sz w:val="16"/>
              </w:rPr>
              <w:t>Klassenbezoeken pedagogisch/ didactisch handelen</w:t>
            </w:r>
          </w:p>
        </w:tc>
        <w:tc>
          <w:tcPr>
            <w:tcW w:w="1701" w:type="dxa"/>
          </w:tcPr>
          <w:p w14:paraId="57BDCA22" w14:textId="77777777" w:rsidR="007C5296" w:rsidRDefault="00B00C1D">
            <w:pPr>
              <w:pStyle w:val="TableParagraph"/>
              <w:spacing w:line="172" w:lineRule="exact"/>
              <w:rPr>
                <w:rFonts w:ascii="Verdana"/>
                <w:sz w:val="16"/>
              </w:rPr>
            </w:pPr>
            <w:r>
              <w:rPr>
                <w:rFonts w:ascii="Verdana"/>
                <w:sz w:val="16"/>
              </w:rPr>
              <w:t>MT</w:t>
            </w:r>
          </w:p>
        </w:tc>
        <w:tc>
          <w:tcPr>
            <w:tcW w:w="1699" w:type="dxa"/>
          </w:tcPr>
          <w:p w14:paraId="27006D5E" w14:textId="77777777" w:rsidR="007C5296" w:rsidRDefault="00B00C1D">
            <w:pPr>
              <w:pStyle w:val="TableParagraph"/>
              <w:spacing w:line="172" w:lineRule="exact"/>
              <w:ind w:left="109"/>
              <w:rPr>
                <w:rFonts w:ascii="Verdana"/>
                <w:sz w:val="16"/>
              </w:rPr>
            </w:pPr>
            <w:r>
              <w:rPr>
                <w:rFonts w:ascii="Verdana"/>
                <w:sz w:val="16"/>
              </w:rPr>
              <w:t>2 x per schooljaar</w:t>
            </w:r>
          </w:p>
        </w:tc>
      </w:tr>
      <w:tr w:rsidR="007C5296" w14:paraId="13F444EF" w14:textId="77777777">
        <w:trPr>
          <w:trHeight w:val="193"/>
        </w:trPr>
        <w:tc>
          <w:tcPr>
            <w:tcW w:w="1130" w:type="dxa"/>
          </w:tcPr>
          <w:p w14:paraId="3538CF9C" w14:textId="77777777" w:rsidR="007C5296" w:rsidRDefault="007C5296">
            <w:pPr>
              <w:pStyle w:val="TableParagraph"/>
              <w:ind w:left="0"/>
              <w:rPr>
                <w:rFonts w:ascii="Times New Roman"/>
                <w:sz w:val="12"/>
              </w:rPr>
            </w:pPr>
          </w:p>
        </w:tc>
        <w:tc>
          <w:tcPr>
            <w:tcW w:w="4395" w:type="dxa"/>
          </w:tcPr>
          <w:p w14:paraId="5F816CAF" w14:textId="77777777" w:rsidR="007C5296" w:rsidRDefault="00B00C1D">
            <w:pPr>
              <w:pStyle w:val="TableParagraph"/>
              <w:spacing w:before="2" w:line="172" w:lineRule="exact"/>
              <w:rPr>
                <w:rFonts w:ascii="Verdana"/>
                <w:sz w:val="16"/>
              </w:rPr>
            </w:pPr>
            <w:r>
              <w:rPr>
                <w:rFonts w:ascii="Verdana"/>
                <w:sz w:val="16"/>
              </w:rPr>
              <w:t>Afname monitor sociale veiligheidsbeleving</w:t>
            </w:r>
          </w:p>
        </w:tc>
        <w:tc>
          <w:tcPr>
            <w:tcW w:w="1701" w:type="dxa"/>
          </w:tcPr>
          <w:p w14:paraId="03336DB0" w14:textId="77777777" w:rsidR="007C5296" w:rsidRDefault="00B00C1D">
            <w:pPr>
              <w:pStyle w:val="TableParagraph"/>
              <w:spacing w:before="2" w:line="172" w:lineRule="exact"/>
              <w:rPr>
                <w:rFonts w:ascii="Verdana"/>
                <w:sz w:val="16"/>
              </w:rPr>
            </w:pPr>
            <w:r>
              <w:rPr>
                <w:rFonts w:ascii="Verdana"/>
                <w:sz w:val="16"/>
              </w:rPr>
              <w:t>Leerkrachten</w:t>
            </w:r>
          </w:p>
        </w:tc>
        <w:tc>
          <w:tcPr>
            <w:tcW w:w="1699" w:type="dxa"/>
          </w:tcPr>
          <w:p w14:paraId="6703B2EE" w14:textId="77777777" w:rsidR="007C5296" w:rsidRDefault="00B00C1D">
            <w:pPr>
              <w:pStyle w:val="TableParagraph"/>
              <w:spacing w:before="2" w:line="172" w:lineRule="exact"/>
              <w:ind w:left="109"/>
              <w:rPr>
                <w:rFonts w:ascii="Verdana"/>
                <w:sz w:val="16"/>
              </w:rPr>
            </w:pPr>
            <w:r>
              <w:rPr>
                <w:rFonts w:ascii="Verdana"/>
                <w:sz w:val="16"/>
              </w:rPr>
              <w:t>Min. 1 x per jaar</w:t>
            </w:r>
          </w:p>
        </w:tc>
      </w:tr>
      <w:tr w:rsidR="007C5296" w14:paraId="61AE7294" w14:textId="77777777">
        <w:trPr>
          <w:trHeight w:val="391"/>
        </w:trPr>
        <w:tc>
          <w:tcPr>
            <w:tcW w:w="1130" w:type="dxa"/>
          </w:tcPr>
          <w:p w14:paraId="6DB2239B" w14:textId="77777777" w:rsidR="007C5296" w:rsidRDefault="00B00C1D">
            <w:pPr>
              <w:pStyle w:val="TableParagraph"/>
              <w:spacing w:before="2"/>
              <w:ind w:left="110"/>
              <w:rPr>
                <w:rFonts w:ascii="Verdana"/>
                <w:sz w:val="16"/>
              </w:rPr>
            </w:pPr>
            <w:r>
              <w:rPr>
                <w:rFonts w:ascii="Verdana"/>
                <w:sz w:val="16"/>
              </w:rPr>
              <w:t>April</w:t>
            </w:r>
          </w:p>
        </w:tc>
        <w:tc>
          <w:tcPr>
            <w:tcW w:w="4395" w:type="dxa"/>
          </w:tcPr>
          <w:p w14:paraId="660CE4C5" w14:textId="77777777" w:rsidR="007C5296" w:rsidRDefault="00B00C1D">
            <w:pPr>
              <w:pStyle w:val="TableParagraph"/>
              <w:spacing w:before="2" w:line="190" w:lineRule="atLeast"/>
              <w:ind w:right="846"/>
              <w:rPr>
                <w:rFonts w:ascii="Verdana"/>
                <w:sz w:val="16"/>
              </w:rPr>
            </w:pPr>
            <w:r>
              <w:rPr>
                <w:rFonts w:ascii="Verdana"/>
                <w:sz w:val="16"/>
              </w:rPr>
              <w:t>Evaluatie en aanpassen schoolgids nieuwe schooljaar</w:t>
            </w:r>
          </w:p>
        </w:tc>
        <w:tc>
          <w:tcPr>
            <w:tcW w:w="1701" w:type="dxa"/>
          </w:tcPr>
          <w:p w14:paraId="17B15653" w14:textId="77777777" w:rsidR="007C5296" w:rsidRDefault="00B00C1D">
            <w:pPr>
              <w:pStyle w:val="TableParagraph"/>
              <w:spacing w:before="2"/>
              <w:rPr>
                <w:rFonts w:ascii="Verdana"/>
                <w:sz w:val="16"/>
              </w:rPr>
            </w:pPr>
            <w:r>
              <w:rPr>
                <w:rFonts w:ascii="Verdana"/>
                <w:sz w:val="16"/>
              </w:rPr>
              <w:t>Directeur</w:t>
            </w:r>
          </w:p>
        </w:tc>
        <w:tc>
          <w:tcPr>
            <w:tcW w:w="1699" w:type="dxa"/>
          </w:tcPr>
          <w:p w14:paraId="09497231" w14:textId="77777777" w:rsidR="007C5296" w:rsidRDefault="00B00C1D">
            <w:pPr>
              <w:pStyle w:val="TableParagraph"/>
              <w:spacing w:before="2"/>
              <w:ind w:left="109"/>
              <w:rPr>
                <w:rFonts w:ascii="Verdana"/>
                <w:sz w:val="16"/>
              </w:rPr>
            </w:pPr>
            <w:r>
              <w:rPr>
                <w:rFonts w:ascii="Verdana"/>
                <w:sz w:val="16"/>
              </w:rPr>
              <w:t>Jaarlijks</w:t>
            </w:r>
          </w:p>
        </w:tc>
      </w:tr>
      <w:tr w:rsidR="007C5296" w14:paraId="6725ACFE" w14:textId="77777777">
        <w:trPr>
          <w:trHeight w:val="194"/>
        </w:trPr>
        <w:tc>
          <w:tcPr>
            <w:tcW w:w="1130" w:type="dxa"/>
          </w:tcPr>
          <w:p w14:paraId="7C6E7B1E" w14:textId="77777777" w:rsidR="007C5296" w:rsidRDefault="007C5296">
            <w:pPr>
              <w:pStyle w:val="TableParagraph"/>
              <w:ind w:left="0"/>
              <w:rPr>
                <w:rFonts w:ascii="Times New Roman"/>
                <w:sz w:val="12"/>
              </w:rPr>
            </w:pPr>
          </w:p>
        </w:tc>
        <w:tc>
          <w:tcPr>
            <w:tcW w:w="4395" w:type="dxa"/>
          </w:tcPr>
          <w:p w14:paraId="3576288F" w14:textId="77777777" w:rsidR="007C5296" w:rsidRDefault="00B00C1D">
            <w:pPr>
              <w:pStyle w:val="TableParagraph"/>
              <w:spacing w:line="174" w:lineRule="exact"/>
              <w:rPr>
                <w:rFonts w:ascii="Verdana"/>
                <w:sz w:val="16"/>
              </w:rPr>
            </w:pPr>
            <w:r>
              <w:rPr>
                <w:rFonts w:ascii="Verdana"/>
                <w:sz w:val="16"/>
              </w:rPr>
              <w:t>Formatie volgend schooljaar bespreken</w:t>
            </w:r>
          </w:p>
        </w:tc>
        <w:tc>
          <w:tcPr>
            <w:tcW w:w="1701" w:type="dxa"/>
          </w:tcPr>
          <w:p w14:paraId="10FEB6C4" w14:textId="77777777" w:rsidR="007C5296" w:rsidRDefault="00B00C1D">
            <w:pPr>
              <w:pStyle w:val="TableParagraph"/>
              <w:spacing w:line="174" w:lineRule="exact"/>
              <w:rPr>
                <w:rFonts w:ascii="Verdana"/>
                <w:sz w:val="16"/>
              </w:rPr>
            </w:pPr>
            <w:r>
              <w:rPr>
                <w:rFonts w:ascii="Verdana"/>
                <w:sz w:val="16"/>
              </w:rPr>
              <w:t>Directeur / team</w:t>
            </w:r>
          </w:p>
        </w:tc>
        <w:tc>
          <w:tcPr>
            <w:tcW w:w="1699" w:type="dxa"/>
          </w:tcPr>
          <w:p w14:paraId="16B63541"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3182F2A9" w14:textId="77777777">
        <w:trPr>
          <w:trHeight w:val="194"/>
        </w:trPr>
        <w:tc>
          <w:tcPr>
            <w:tcW w:w="1130" w:type="dxa"/>
          </w:tcPr>
          <w:p w14:paraId="2B6A76D3" w14:textId="77777777" w:rsidR="007C5296" w:rsidRDefault="007C5296">
            <w:pPr>
              <w:pStyle w:val="TableParagraph"/>
              <w:ind w:left="0"/>
              <w:rPr>
                <w:rFonts w:ascii="Times New Roman"/>
                <w:sz w:val="12"/>
              </w:rPr>
            </w:pPr>
          </w:p>
        </w:tc>
        <w:tc>
          <w:tcPr>
            <w:tcW w:w="4395" w:type="dxa"/>
          </w:tcPr>
          <w:p w14:paraId="2E5D3B5E" w14:textId="77777777" w:rsidR="007C5296" w:rsidRDefault="00B00C1D">
            <w:pPr>
              <w:pStyle w:val="TableParagraph"/>
              <w:spacing w:line="174" w:lineRule="exact"/>
              <w:rPr>
                <w:rFonts w:ascii="Verdana"/>
                <w:sz w:val="16"/>
              </w:rPr>
            </w:pPr>
            <w:r>
              <w:rPr>
                <w:rFonts w:ascii="Verdana"/>
                <w:sz w:val="16"/>
              </w:rPr>
              <w:t>Uitwerken formatie</w:t>
            </w:r>
          </w:p>
        </w:tc>
        <w:tc>
          <w:tcPr>
            <w:tcW w:w="1701" w:type="dxa"/>
          </w:tcPr>
          <w:p w14:paraId="49BB6043" w14:textId="77777777" w:rsidR="007C5296" w:rsidRDefault="00B00C1D">
            <w:pPr>
              <w:pStyle w:val="TableParagraph"/>
              <w:spacing w:line="174" w:lineRule="exact"/>
              <w:rPr>
                <w:rFonts w:ascii="Verdana"/>
                <w:sz w:val="16"/>
              </w:rPr>
            </w:pPr>
            <w:r>
              <w:rPr>
                <w:rFonts w:ascii="Verdana"/>
                <w:sz w:val="16"/>
              </w:rPr>
              <w:t>Directeur</w:t>
            </w:r>
          </w:p>
        </w:tc>
        <w:tc>
          <w:tcPr>
            <w:tcW w:w="1699" w:type="dxa"/>
          </w:tcPr>
          <w:p w14:paraId="3468BF62"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382986DA" w14:textId="77777777">
        <w:trPr>
          <w:trHeight w:val="388"/>
        </w:trPr>
        <w:tc>
          <w:tcPr>
            <w:tcW w:w="1130" w:type="dxa"/>
          </w:tcPr>
          <w:p w14:paraId="07A411FE" w14:textId="77777777" w:rsidR="007C5296" w:rsidRDefault="007C5296">
            <w:pPr>
              <w:pStyle w:val="TableParagraph"/>
              <w:ind w:left="0"/>
              <w:rPr>
                <w:rFonts w:ascii="Times New Roman"/>
                <w:sz w:val="16"/>
              </w:rPr>
            </w:pPr>
          </w:p>
        </w:tc>
        <w:tc>
          <w:tcPr>
            <w:tcW w:w="4395" w:type="dxa"/>
          </w:tcPr>
          <w:p w14:paraId="3C52F386" w14:textId="77777777" w:rsidR="007C5296" w:rsidRDefault="00B00C1D">
            <w:pPr>
              <w:pStyle w:val="TableParagraph"/>
              <w:spacing w:line="194" w:lineRule="exact"/>
              <w:rPr>
                <w:rFonts w:ascii="Verdana"/>
                <w:sz w:val="16"/>
              </w:rPr>
            </w:pPr>
            <w:r>
              <w:rPr>
                <w:rFonts w:ascii="Verdana"/>
                <w:sz w:val="16"/>
              </w:rPr>
              <w:t>Jaarplan evalueren</w:t>
            </w:r>
          </w:p>
        </w:tc>
        <w:tc>
          <w:tcPr>
            <w:tcW w:w="1701" w:type="dxa"/>
          </w:tcPr>
          <w:p w14:paraId="555522A3" w14:textId="77777777" w:rsidR="007C5296" w:rsidRDefault="00B00C1D">
            <w:pPr>
              <w:pStyle w:val="TableParagraph"/>
              <w:spacing w:before="5" w:line="194" w:lineRule="exact"/>
              <w:ind w:right="96"/>
              <w:rPr>
                <w:rFonts w:ascii="Verdana"/>
                <w:sz w:val="16"/>
              </w:rPr>
            </w:pPr>
            <w:r>
              <w:rPr>
                <w:rFonts w:ascii="Verdana"/>
                <w:sz w:val="16"/>
              </w:rPr>
              <w:t>Directeur / team / MR</w:t>
            </w:r>
          </w:p>
        </w:tc>
        <w:tc>
          <w:tcPr>
            <w:tcW w:w="1699" w:type="dxa"/>
          </w:tcPr>
          <w:p w14:paraId="3E1EA194" w14:textId="77777777" w:rsidR="007C5296" w:rsidRDefault="00B00C1D">
            <w:pPr>
              <w:pStyle w:val="TableParagraph"/>
              <w:spacing w:line="194" w:lineRule="exact"/>
              <w:ind w:left="109"/>
              <w:rPr>
                <w:rFonts w:ascii="Verdana"/>
                <w:sz w:val="16"/>
              </w:rPr>
            </w:pPr>
            <w:r>
              <w:rPr>
                <w:rFonts w:ascii="Verdana"/>
                <w:sz w:val="16"/>
              </w:rPr>
              <w:t>Jaarlijks</w:t>
            </w:r>
          </w:p>
        </w:tc>
      </w:tr>
      <w:tr w:rsidR="007C5296" w14:paraId="5189236F" w14:textId="77777777">
        <w:trPr>
          <w:trHeight w:val="189"/>
        </w:trPr>
        <w:tc>
          <w:tcPr>
            <w:tcW w:w="1130" w:type="dxa"/>
          </w:tcPr>
          <w:p w14:paraId="2C273C1A" w14:textId="77777777" w:rsidR="007C5296" w:rsidRDefault="007C5296">
            <w:pPr>
              <w:pStyle w:val="TableParagraph"/>
              <w:ind w:left="0"/>
              <w:rPr>
                <w:rFonts w:ascii="Times New Roman"/>
                <w:sz w:val="12"/>
              </w:rPr>
            </w:pPr>
          </w:p>
        </w:tc>
        <w:tc>
          <w:tcPr>
            <w:tcW w:w="4395" w:type="dxa"/>
          </w:tcPr>
          <w:p w14:paraId="7839824A" w14:textId="77777777" w:rsidR="007C5296" w:rsidRDefault="00B00C1D">
            <w:pPr>
              <w:pStyle w:val="TableParagraph"/>
              <w:spacing w:line="169" w:lineRule="exact"/>
              <w:rPr>
                <w:rFonts w:ascii="Verdana"/>
                <w:sz w:val="16"/>
              </w:rPr>
            </w:pPr>
            <w:r>
              <w:rPr>
                <w:rFonts w:ascii="Verdana"/>
                <w:sz w:val="16"/>
              </w:rPr>
              <w:t>Klassenbezoeken pedagogisch/ didactisch handelen</w:t>
            </w:r>
          </w:p>
        </w:tc>
        <w:tc>
          <w:tcPr>
            <w:tcW w:w="1701" w:type="dxa"/>
          </w:tcPr>
          <w:p w14:paraId="514850B6" w14:textId="77777777" w:rsidR="007C5296" w:rsidRDefault="00B00C1D">
            <w:pPr>
              <w:pStyle w:val="TableParagraph"/>
              <w:spacing w:line="169" w:lineRule="exact"/>
              <w:rPr>
                <w:rFonts w:ascii="Verdana"/>
                <w:sz w:val="16"/>
              </w:rPr>
            </w:pPr>
            <w:r>
              <w:rPr>
                <w:rFonts w:ascii="Verdana"/>
                <w:sz w:val="16"/>
              </w:rPr>
              <w:t>MT</w:t>
            </w:r>
          </w:p>
        </w:tc>
        <w:tc>
          <w:tcPr>
            <w:tcW w:w="1699" w:type="dxa"/>
          </w:tcPr>
          <w:p w14:paraId="5E4D2B76" w14:textId="77777777" w:rsidR="007C5296" w:rsidRDefault="00B00C1D">
            <w:pPr>
              <w:pStyle w:val="TableParagraph"/>
              <w:spacing w:line="169" w:lineRule="exact"/>
              <w:ind w:left="109"/>
              <w:rPr>
                <w:rFonts w:ascii="Verdana"/>
                <w:sz w:val="16"/>
              </w:rPr>
            </w:pPr>
            <w:r>
              <w:rPr>
                <w:rFonts w:ascii="Verdana"/>
                <w:sz w:val="16"/>
              </w:rPr>
              <w:t>2 x per schooljaar</w:t>
            </w:r>
          </w:p>
        </w:tc>
      </w:tr>
      <w:tr w:rsidR="007C5296" w14:paraId="65BFBDE7" w14:textId="77777777">
        <w:trPr>
          <w:trHeight w:val="390"/>
        </w:trPr>
        <w:tc>
          <w:tcPr>
            <w:tcW w:w="1130" w:type="dxa"/>
          </w:tcPr>
          <w:p w14:paraId="152143CD" w14:textId="77777777" w:rsidR="007C5296" w:rsidRDefault="007C5296">
            <w:pPr>
              <w:pStyle w:val="TableParagraph"/>
              <w:ind w:left="0"/>
              <w:rPr>
                <w:rFonts w:ascii="Times New Roman"/>
                <w:sz w:val="16"/>
              </w:rPr>
            </w:pPr>
          </w:p>
        </w:tc>
        <w:tc>
          <w:tcPr>
            <w:tcW w:w="4395" w:type="dxa"/>
          </w:tcPr>
          <w:p w14:paraId="3832C738" w14:textId="77777777" w:rsidR="007C5296" w:rsidRDefault="00B00C1D">
            <w:pPr>
              <w:pStyle w:val="TableParagraph"/>
              <w:spacing w:before="2" w:line="190" w:lineRule="atLeast"/>
              <w:ind w:right="479"/>
              <w:rPr>
                <w:rFonts w:ascii="Verdana"/>
                <w:sz w:val="16"/>
              </w:rPr>
            </w:pPr>
            <w:r>
              <w:rPr>
                <w:rFonts w:ascii="Verdana"/>
                <w:sz w:val="16"/>
              </w:rPr>
              <w:t xml:space="preserve">Tussenevaluatie opbrengsten op basis van </w:t>
            </w:r>
            <w:proofErr w:type="spellStart"/>
            <w:r>
              <w:rPr>
                <w:rFonts w:ascii="Verdana"/>
                <w:sz w:val="16"/>
              </w:rPr>
              <w:t>methodegebonden</w:t>
            </w:r>
            <w:proofErr w:type="spellEnd"/>
            <w:r>
              <w:rPr>
                <w:rFonts w:ascii="Verdana"/>
                <w:sz w:val="16"/>
              </w:rPr>
              <w:t xml:space="preserve"> toetsen (groepsbespreking)</w:t>
            </w:r>
          </w:p>
        </w:tc>
        <w:tc>
          <w:tcPr>
            <w:tcW w:w="1701" w:type="dxa"/>
          </w:tcPr>
          <w:p w14:paraId="0F118E95" w14:textId="77777777" w:rsidR="007C5296" w:rsidRDefault="00B00C1D">
            <w:pPr>
              <w:pStyle w:val="TableParagraph"/>
              <w:spacing w:before="2"/>
              <w:rPr>
                <w:rFonts w:ascii="Verdana"/>
                <w:sz w:val="16"/>
              </w:rPr>
            </w:pPr>
            <w:r>
              <w:rPr>
                <w:rFonts w:ascii="Verdana"/>
                <w:sz w:val="16"/>
              </w:rPr>
              <w:t>Leerkracht / IB</w:t>
            </w:r>
          </w:p>
        </w:tc>
        <w:tc>
          <w:tcPr>
            <w:tcW w:w="1699" w:type="dxa"/>
          </w:tcPr>
          <w:p w14:paraId="2F979870" w14:textId="77777777" w:rsidR="007C5296" w:rsidRDefault="00B00C1D">
            <w:pPr>
              <w:pStyle w:val="TableParagraph"/>
              <w:spacing w:before="2"/>
              <w:ind w:left="109"/>
              <w:rPr>
                <w:rFonts w:ascii="Verdana"/>
                <w:sz w:val="16"/>
              </w:rPr>
            </w:pPr>
            <w:r>
              <w:rPr>
                <w:rFonts w:ascii="Verdana"/>
                <w:sz w:val="16"/>
              </w:rPr>
              <w:t>2 x per schooljaar</w:t>
            </w:r>
          </w:p>
        </w:tc>
      </w:tr>
      <w:tr w:rsidR="007C5296" w14:paraId="3AA45177" w14:textId="77777777">
        <w:trPr>
          <w:trHeight w:val="194"/>
        </w:trPr>
        <w:tc>
          <w:tcPr>
            <w:tcW w:w="1130" w:type="dxa"/>
          </w:tcPr>
          <w:p w14:paraId="07E5301F" w14:textId="77777777" w:rsidR="007C5296" w:rsidRDefault="007C5296">
            <w:pPr>
              <w:pStyle w:val="TableParagraph"/>
              <w:ind w:left="0"/>
              <w:rPr>
                <w:rFonts w:ascii="Times New Roman"/>
                <w:sz w:val="12"/>
              </w:rPr>
            </w:pPr>
          </w:p>
        </w:tc>
        <w:tc>
          <w:tcPr>
            <w:tcW w:w="4395" w:type="dxa"/>
          </w:tcPr>
          <w:p w14:paraId="7E73C9A2" w14:textId="77777777" w:rsidR="007C5296" w:rsidRDefault="00B00C1D">
            <w:pPr>
              <w:pStyle w:val="TableParagraph"/>
              <w:spacing w:line="174" w:lineRule="exact"/>
              <w:rPr>
                <w:rFonts w:ascii="Verdana"/>
                <w:sz w:val="16"/>
              </w:rPr>
            </w:pPr>
            <w:r>
              <w:rPr>
                <w:rFonts w:ascii="Verdana"/>
                <w:sz w:val="16"/>
              </w:rPr>
              <w:t>Tussenevaluatie werkplan en bijstelling</w:t>
            </w:r>
          </w:p>
        </w:tc>
        <w:tc>
          <w:tcPr>
            <w:tcW w:w="1701" w:type="dxa"/>
          </w:tcPr>
          <w:p w14:paraId="3B0B4AC8" w14:textId="77777777" w:rsidR="007C5296" w:rsidRDefault="00B00C1D">
            <w:pPr>
              <w:pStyle w:val="TableParagraph"/>
              <w:spacing w:line="174" w:lineRule="exact"/>
              <w:rPr>
                <w:rFonts w:ascii="Verdana"/>
                <w:sz w:val="16"/>
              </w:rPr>
            </w:pPr>
            <w:r>
              <w:rPr>
                <w:rFonts w:ascii="Verdana"/>
                <w:sz w:val="16"/>
              </w:rPr>
              <w:t>Leerkracht</w:t>
            </w:r>
          </w:p>
        </w:tc>
        <w:tc>
          <w:tcPr>
            <w:tcW w:w="1699" w:type="dxa"/>
          </w:tcPr>
          <w:p w14:paraId="3B40A91B" w14:textId="77777777" w:rsidR="007C5296" w:rsidRDefault="00B00C1D">
            <w:pPr>
              <w:pStyle w:val="TableParagraph"/>
              <w:spacing w:line="174" w:lineRule="exact"/>
              <w:ind w:left="109"/>
              <w:rPr>
                <w:rFonts w:ascii="Verdana"/>
                <w:sz w:val="16"/>
              </w:rPr>
            </w:pPr>
            <w:r>
              <w:rPr>
                <w:rFonts w:ascii="Verdana"/>
                <w:sz w:val="16"/>
              </w:rPr>
              <w:t>2 x per schooljaar</w:t>
            </w:r>
          </w:p>
        </w:tc>
      </w:tr>
      <w:tr w:rsidR="007C5296" w14:paraId="6D74C12B" w14:textId="77777777">
        <w:trPr>
          <w:trHeight w:val="194"/>
        </w:trPr>
        <w:tc>
          <w:tcPr>
            <w:tcW w:w="1130" w:type="dxa"/>
          </w:tcPr>
          <w:p w14:paraId="4CD62835" w14:textId="77777777" w:rsidR="007C5296" w:rsidRDefault="007C5296">
            <w:pPr>
              <w:pStyle w:val="TableParagraph"/>
              <w:ind w:left="0"/>
              <w:rPr>
                <w:rFonts w:ascii="Times New Roman"/>
                <w:sz w:val="12"/>
              </w:rPr>
            </w:pPr>
          </w:p>
        </w:tc>
        <w:tc>
          <w:tcPr>
            <w:tcW w:w="4395" w:type="dxa"/>
          </w:tcPr>
          <w:p w14:paraId="4ED15B42" w14:textId="77777777" w:rsidR="007C5296" w:rsidRDefault="00B00C1D">
            <w:pPr>
              <w:pStyle w:val="TableParagraph"/>
              <w:spacing w:line="174" w:lineRule="exact"/>
              <w:rPr>
                <w:rFonts w:ascii="Verdana"/>
                <w:sz w:val="16"/>
              </w:rPr>
            </w:pPr>
            <w:r>
              <w:rPr>
                <w:rFonts w:ascii="Verdana"/>
                <w:sz w:val="16"/>
              </w:rPr>
              <w:t>Afname Eindtoets groep 8</w:t>
            </w:r>
          </w:p>
        </w:tc>
        <w:tc>
          <w:tcPr>
            <w:tcW w:w="1701" w:type="dxa"/>
          </w:tcPr>
          <w:p w14:paraId="50A6E34B" w14:textId="77777777" w:rsidR="007C5296" w:rsidRDefault="00B00C1D">
            <w:pPr>
              <w:pStyle w:val="TableParagraph"/>
              <w:spacing w:line="174" w:lineRule="exact"/>
              <w:rPr>
                <w:rFonts w:ascii="Verdana"/>
                <w:sz w:val="16"/>
              </w:rPr>
            </w:pPr>
            <w:r>
              <w:rPr>
                <w:rFonts w:ascii="Verdana"/>
                <w:sz w:val="16"/>
              </w:rPr>
              <w:t>Leerkrachten</w:t>
            </w:r>
          </w:p>
        </w:tc>
        <w:tc>
          <w:tcPr>
            <w:tcW w:w="1699" w:type="dxa"/>
          </w:tcPr>
          <w:p w14:paraId="2D6A98CD" w14:textId="77777777" w:rsidR="007C5296" w:rsidRDefault="00B00C1D">
            <w:pPr>
              <w:pStyle w:val="TableParagraph"/>
              <w:spacing w:line="174" w:lineRule="exact"/>
              <w:ind w:left="109"/>
              <w:rPr>
                <w:rFonts w:ascii="Verdana"/>
                <w:sz w:val="16"/>
              </w:rPr>
            </w:pPr>
            <w:r>
              <w:rPr>
                <w:rFonts w:ascii="Verdana"/>
                <w:sz w:val="16"/>
              </w:rPr>
              <w:t>Jaarlijks</w:t>
            </w:r>
          </w:p>
        </w:tc>
      </w:tr>
      <w:tr w:rsidR="007C5296" w:rsidRPr="0034747E" w14:paraId="48B7DE39" w14:textId="77777777">
        <w:trPr>
          <w:trHeight w:val="194"/>
        </w:trPr>
        <w:tc>
          <w:tcPr>
            <w:tcW w:w="1130" w:type="dxa"/>
          </w:tcPr>
          <w:p w14:paraId="33238083" w14:textId="77777777" w:rsidR="007C5296" w:rsidRPr="0034747E" w:rsidRDefault="007C5296">
            <w:pPr>
              <w:pStyle w:val="TableParagraph"/>
              <w:ind w:left="0"/>
              <w:rPr>
                <w:rFonts w:ascii="Times New Roman"/>
                <w:color w:val="FF0000"/>
                <w:sz w:val="12"/>
              </w:rPr>
            </w:pPr>
          </w:p>
        </w:tc>
        <w:tc>
          <w:tcPr>
            <w:tcW w:w="4395" w:type="dxa"/>
          </w:tcPr>
          <w:p w14:paraId="7405FF06" w14:textId="77777777" w:rsidR="007C5296" w:rsidRPr="0034747E" w:rsidRDefault="00B00C1D">
            <w:pPr>
              <w:pStyle w:val="TableParagraph"/>
              <w:spacing w:line="174" w:lineRule="exact"/>
              <w:rPr>
                <w:rFonts w:ascii="Verdana"/>
                <w:color w:val="FF0000"/>
                <w:sz w:val="16"/>
              </w:rPr>
            </w:pPr>
            <w:r w:rsidRPr="0034747E">
              <w:rPr>
                <w:rFonts w:ascii="Verdana"/>
                <w:color w:val="FF0000"/>
                <w:sz w:val="16"/>
              </w:rPr>
              <w:t>Opstellen schoolplan</w:t>
            </w:r>
          </w:p>
        </w:tc>
        <w:tc>
          <w:tcPr>
            <w:tcW w:w="1701" w:type="dxa"/>
          </w:tcPr>
          <w:p w14:paraId="2515766D" w14:textId="77777777" w:rsidR="007C5296" w:rsidRPr="0034747E" w:rsidRDefault="00B00C1D">
            <w:pPr>
              <w:pStyle w:val="TableParagraph"/>
              <w:spacing w:line="174" w:lineRule="exact"/>
              <w:rPr>
                <w:rFonts w:ascii="Verdana"/>
                <w:color w:val="FF0000"/>
                <w:sz w:val="16"/>
              </w:rPr>
            </w:pPr>
            <w:r w:rsidRPr="0034747E">
              <w:rPr>
                <w:rFonts w:ascii="Verdana"/>
                <w:color w:val="FF0000"/>
                <w:sz w:val="16"/>
              </w:rPr>
              <w:t>Directeur / MT</w:t>
            </w:r>
          </w:p>
        </w:tc>
        <w:tc>
          <w:tcPr>
            <w:tcW w:w="1699" w:type="dxa"/>
          </w:tcPr>
          <w:p w14:paraId="436D0725" w14:textId="77777777" w:rsidR="007C5296" w:rsidRPr="0034747E" w:rsidRDefault="00B00C1D">
            <w:pPr>
              <w:pStyle w:val="TableParagraph"/>
              <w:spacing w:line="174" w:lineRule="exact"/>
              <w:ind w:left="109"/>
              <w:rPr>
                <w:rFonts w:ascii="Verdana"/>
                <w:color w:val="FF0000"/>
                <w:sz w:val="16"/>
              </w:rPr>
            </w:pPr>
            <w:r w:rsidRPr="0034747E">
              <w:rPr>
                <w:rFonts w:ascii="Verdana"/>
                <w:color w:val="FF0000"/>
                <w:sz w:val="16"/>
              </w:rPr>
              <w:t>1 x in de 4 jaar</w:t>
            </w:r>
          </w:p>
        </w:tc>
      </w:tr>
      <w:tr w:rsidR="007C5296" w14:paraId="34C54B36" w14:textId="77777777">
        <w:trPr>
          <w:trHeight w:val="193"/>
        </w:trPr>
        <w:tc>
          <w:tcPr>
            <w:tcW w:w="1130" w:type="dxa"/>
          </w:tcPr>
          <w:p w14:paraId="50D50AFF" w14:textId="77777777" w:rsidR="007C5296" w:rsidRDefault="00B00C1D">
            <w:pPr>
              <w:pStyle w:val="TableParagraph"/>
              <w:spacing w:line="174" w:lineRule="exact"/>
              <w:ind w:left="110"/>
              <w:rPr>
                <w:rFonts w:ascii="Verdana"/>
                <w:sz w:val="16"/>
              </w:rPr>
            </w:pPr>
            <w:r>
              <w:rPr>
                <w:rFonts w:ascii="Verdana"/>
                <w:sz w:val="16"/>
              </w:rPr>
              <w:t>Mei</w:t>
            </w:r>
          </w:p>
        </w:tc>
        <w:tc>
          <w:tcPr>
            <w:tcW w:w="4395" w:type="dxa"/>
          </w:tcPr>
          <w:p w14:paraId="1813ADC2" w14:textId="77777777" w:rsidR="007C5296" w:rsidRDefault="00B00C1D">
            <w:pPr>
              <w:pStyle w:val="TableParagraph"/>
              <w:spacing w:line="174" w:lineRule="exact"/>
              <w:rPr>
                <w:rFonts w:ascii="Verdana" w:hAnsi="Verdana"/>
                <w:sz w:val="16"/>
              </w:rPr>
            </w:pPr>
            <w:r>
              <w:rPr>
                <w:rFonts w:ascii="Verdana" w:hAnsi="Verdana"/>
                <w:sz w:val="16"/>
              </w:rPr>
              <w:t>Jaarplan en –planning opstellen nieuwe schooljaar</w:t>
            </w:r>
          </w:p>
        </w:tc>
        <w:tc>
          <w:tcPr>
            <w:tcW w:w="1701" w:type="dxa"/>
          </w:tcPr>
          <w:p w14:paraId="45FDAC24" w14:textId="77777777" w:rsidR="007C5296" w:rsidRDefault="00B00C1D">
            <w:pPr>
              <w:pStyle w:val="TableParagraph"/>
              <w:spacing w:line="174" w:lineRule="exact"/>
              <w:rPr>
                <w:rFonts w:ascii="Verdana"/>
                <w:sz w:val="16"/>
              </w:rPr>
            </w:pPr>
            <w:r>
              <w:rPr>
                <w:rFonts w:ascii="Verdana"/>
                <w:sz w:val="16"/>
              </w:rPr>
              <w:t>Directeur</w:t>
            </w:r>
          </w:p>
        </w:tc>
        <w:tc>
          <w:tcPr>
            <w:tcW w:w="1699" w:type="dxa"/>
          </w:tcPr>
          <w:p w14:paraId="2FC1B18D"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049265E4" w14:textId="77777777">
        <w:trPr>
          <w:trHeight w:val="196"/>
        </w:trPr>
        <w:tc>
          <w:tcPr>
            <w:tcW w:w="1130" w:type="dxa"/>
          </w:tcPr>
          <w:p w14:paraId="0FE31A0E" w14:textId="77777777" w:rsidR="007C5296" w:rsidRDefault="007C5296">
            <w:pPr>
              <w:pStyle w:val="TableParagraph"/>
              <w:ind w:left="0"/>
              <w:rPr>
                <w:rFonts w:ascii="Times New Roman"/>
                <w:sz w:val="12"/>
              </w:rPr>
            </w:pPr>
          </w:p>
        </w:tc>
        <w:tc>
          <w:tcPr>
            <w:tcW w:w="4395" w:type="dxa"/>
          </w:tcPr>
          <w:p w14:paraId="166B50D9" w14:textId="1B19E1E4" w:rsidR="007C5296" w:rsidRDefault="004758E5">
            <w:pPr>
              <w:pStyle w:val="TableParagraph"/>
              <w:spacing w:before="2" w:line="174" w:lineRule="exact"/>
              <w:rPr>
                <w:rFonts w:ascii="Verdana"/>
                <w:sz w:val="16"/>
              </w:rPr>
            </w:pPr>
            <w:r>
              <w:rPr>
                <w:rFonts w:ascii="Verdana"/>
                <w:sz w:val="16"/>
              </w:rPr>
              <w:t>Evalueren werkverdelingsplan</w:t>
            </w:r>
          </w:p>
        </w:tc>
        <w:tc>
          <w:tcPr>
            <w:tcW w:w="1701" w:type="dxa"/>
          </w:tcPr>
          <w:p w14:paraId="2E094C6E" w14:textId="77777777" w:rsidR="007C5296" w:rsidRDefault="00B00C1D">
            <w:pPr>
              <w:pStyle w:val="TableParagraph"/>
              <w:spacing w:before="2" w:line="174" w:lineRule="exact"/>
              <w:rPr>
                <w:rFonts w:ascii="Verdana"/>
                <w:sz w:val="16"/>
              </w:rPr>
            </w:pPr>
            <w:r>
              <w:rPr>
                <w:rFonts w:ascii="Verdana"/>
                <w:sz w:val="16"/>
              </w:rPr>
              <w:t>Directeur / team</w:t>
            </w:r>
          </w:p>
        </w:tc>
        <w:tc>
          <w:tcPr>
            <w:tcW w:w="1699" w:type="dxa"/>
          </w:tcPr>
          <w:p w14:paraId="35C5E942" w14:textId="77777777" w:rsidR="007C5296" w:rsidRDefault="00B00C1D">
            <w:pPr>
              <w:pStyle w:val="TableParagraph"/>
              <w:spacing w:before="2" w:line="174" w:lineRule="exact"/>
              <w:ind w:left="109"/>
              <w:rPr>
                <w:rFonts w:ascii="Verdana"/>
                <w:sz w:val="16"/>
              </w:rPr>
            </w:pPr>
            <w:r>
              <w:rPr>
                <w:rFonts w:ascii="Verdana"/>
                <w:sz w:val="16"/>
              </w:rPr>
              <w:t>Jaarlijks</w:t>
            </w:r>
          </w:p>
        </w:tc>
      </w:tr>
      <w:tr w:rsidR="007C5296" w14:paraId="4971574F" w14:textId="77777777">
        <w:trPr>
          <w:trHeight w:val="388"/>
        </w:trPr>
        <w:tc>
          <w:tcPr>
            <w:tcW w:w="1130" w:type="dxa"/>
          </w:tcPr>
          <w:p w14:paraId="7F5B984B" w14:textId="77777777" w:rsidR="007C5296" w:rsidRDefault="007C5296">
            <w:pPr>
              <w:pStyle w:val="TableParagraph"/>
              <w:ind w:left="0"/>
              <w:rPr>
                <w:rFonts w:ascii="Times New Roman"/>
                <w:sz w:val="16"/>
              </w:rPr>
            </w:pPr>
          </w:p>
        </w:tc>
        <w:tc>
          <w:tcPr>
            <w:tcW w:w="4395" w:type="dxa"/>
          </w:tcPr>
          <w:p w14:paraId="77EE657C" w14:textId="77777777" w:rsidR="007C5296" w:rsidRDefault="00B00C1D">
            <w:pPr>
              <w:pStyle w:val="TableParagraph"/>
              <w:spacing w:before="5" w:line="194" w:lineRule="exact"/>
              <w:ind w:right="456"/>
              <w:rPr>
                <w:rFonts w:ascii="Verdana"/>
                <w:sz w:val="16"/>
              </w:rPr>
            </w:pPr>
            <w:r>
              <w:rPr>
                <w:rFonts w:ascii="Verdana"/>
                <w:sz w:val="16"/>
              </w:rPr>
              <w:t>Opsturen formulier opbrengsten eindtoets naar secretariaat</w:t>
            </w:r>
          </w:p>
        </w:tc>
        <w:tc>
          <w:tcPr>
            <w:tcW w:w="1701" w:type="dxa"/>
          </w:tcPr>
          <w:p w14:paraId="0FB84A26" w14:textId="77777777" w:rsidR="007C5296" w:rsidRDefault="00B00C1D">
            <w:pPr>
              <w:pStyle w:val="TableParagraph"/>
              <w:spacing w:line="194" w:lineRule="exact"/>
              <w:rPr>
                <w:rFonts w:ascii="Verdana"/>
                <w:sz w:val="16"/>
              </w:rPr>
            </w:pPr>
            <w:r>
              <w:rPr>
                <w:rFonts w:ascii="Verdana"/>
                <w:sz w:val="16"/>
              </w:rPr>
              <w:t>Directeur</w:t>
            </w:r>
          </w:p>
        </w:tc>
        <w:tc>
          <w:tcPr>
            <w:tcW w:w="1699" w:type="dxa"/>
          </w:tcPr>
          <w:p w14:paraId="2C015046" w14:textId="77777777" w:rsidR="007C5296" w:rsidRDefault="00B00C1D">
            <w:pPr>
              <w:pStyle w:val="TableParagraph"/>
              <w:spacing w:line="194" w:lineRule="exact"/>
              <w:ind w:left="109"/>
              <w:rPr>
                <w:rFonts w:ascii="Verdana"/>
                <w:sz w:val="16"/>
              </w:rPr>
            </w:pPr>
            <w:r>
              <w:rPr>
                <w:rFonts w:ascii="Verdana"/>
                <w:sz w:val="16"/>
              </w:rPr>
              <w:t>Jaarlijks</w:t>
            </w:r>
          </w:p>
        </w:tc>
      </w:tr>
      <w:tr w:rsidR="007C5296" w14:paraId="1BFF90F7" w14:textId="77777777">
        <w:trPr>
          <w:trHeight w:val="189"/>
        </w:trPr>
        <w:tc>
          <w:tcPr>
            <w:tcW w:w="1130" w:type="dxa"/>
          </w:tcPr>
          <w:p w14:paraId="1C2F4F4A" w14:textId="77777777" w:rsidR="007C5296" w:rsidRDefault="007C5296">
            <w:pPr>
              <w:pStyle w:val="TableParagraph"/>
              <w:ind w:left="0"/>
              <w:rPr>
                <w:rFonts w:ascii="Times New Roman"/>
                <w:sz w:val="12"/>
              </w:rPr>
            </w:pPr>
          </w:p>
        </w:tc>
        <w:tc>
          <w:tcPr>
            <w:tcW w:w="4395" w:type="dxa"/>
          </w:tcPr>
          <w:p w14:paraId="5E017856" w14:textId="77777777" w:rsidR="007C5296" w:rsidRDefault="00B00C1D">
            <w:pPr>
              <w:pStyle w:val="TableParagraph"/>
              <w:spacing w:line="169" w:lineRule="exact"/>
              <w:rPr>
                <w:rFonts w:ascii="Verdana" w:hAnsi="Verdana"/>
                <w:sz w:val="16"/>
              </w:rPr>
            </w:pPr>
            <w:r>
              <w:rPr>
                <w:rFonts w:ascii="Verdana" w:hAnsi="Verdana"/>
                <w:sz w:val="16"/>
              </w:rPr>
              <w:t>Financiën doornemen in relatie tot kwaliteitszorg</w:t>
            </w:r>
          </w:p>
        </w:tc>
        <w:tc>
          <w:tcPr>
            <w:tcW w:w="1701" w:type="dxa"/>
          </w:tcPr>
          <w:p w14:paraId="79726CC1" w14:textId="77777777" w:rsidR="007C5296" w:rsidRDefault="00B00C1D">
            <w:pPr>
              <w:pStyle w:val="TableParagraph"/>
              <w:spacing w:line="169" w:lineRule="exact"/>
              <w:rPr>
                <w:rFonts w:ascii="Verdana"/>
                <w:sz w:val="16"/>
              </w:rPr>
            </w:pPr>
            <w:r>
              <w:rPr>
                <w:rFonts w:ascii="Verdana"/>
                <w:sz w:val="16"/>
              </w:rPr>
              <w:t>Directeur / FZ</w:t>
            </w:r>
          </w:p>
        </w:tc>
        <w:tc>
          <w:tcPr>
            <w:tcW w:w="1699" w:type="dxa"/>
          </w:tcPr>
          <w:p w14:paraId="35C32F6F" w14:textId="77777777" w:rsidR="007C5296" w:rsidRDefault="00B00C1D">
            <w:pPr>
              <w:pStyle w:val="TableParagraph"/>
              <w:spacing w:line="169" w:lineRule="exact"/>
              <w:ind w:left="109"/>
              <w:rPr>
                <w:rFonts w:ascii="Verdana"/>
                <w:sz w:val="16"/>
              </w:rPr>
            </w:pPr>
            <w:r>
              <w:rPr>
                <w:rFonts w:ascii="Verdana"/>
                <w:sz w:val="16"/>
              </w:rPr>
              <w:t>Jaarlijks</w:t>
            </w:r>
          </w:p>
        </w:tc>
      </w:tr>
      <w:tr w:rsidR="007C5296" w:rsidRPr="004758E5" w14:paraId="38389CA5" w14:textId="77777777">
        <w:trPr>
          <w:trHeight w:val="193"/>
        </w:trPr>
        <w:tc>
          <w:tcPr>
            <w:tcW w:w="1130" w:type="dxa"/>
          </w:tcPr>
          <w:p w14:paraId="36690CD4" w14:textId="77777777" w:rsidR="007C5296" w:rsidRPr="004758E5" w:rsidRDefault="007C5296">
            <w:pPr>
              <w:pStyle w:val="TableParagraph"/>
              <w:ind w:left="0"/>
              <w:rPr>
                <w:rFonts w:ascii="Times New Roman"/>
                <w:color w:val="FF0000"/>
                <w:sz w:val="12"/>
              </w:rPr>
            </w:pPr>
          </w:p>
        </w:tc>
        <w:tc>
          <w:tcPr>
            <w:tcW w:w="4395" w:type="dxa"/>
          </w:tcPr>
          <w:p w14:paraId="771DE439" w14:textId="7CB4E420" w:rsidR="007C5296" w:rsidRPr="004758E5" w:rsidRDefault="004758E5">
            <w:pPr>
              <w:pStyle w:val="TableParagraph"/>
              <w:spacing w:line="174" w:lineRule="exact"/>
              <w:rPr>
                <w:rFonts w:ascii="Verdana"/>
                <w:color w:val="FF0000"/>
                <w:sz w:val="16"/>
              </w:rPr>
            </w:pPr>
            <w:r>
              <w:rPr>
                <w:rFonts w:ascii="Verdana"/>
                <w:color w:val="FF0000"/>
                <w:sz w:val="16"/>
              </w:rPr>
              <w:t>Controleren formatiestaat</w:t>
            </w:r>
          </w:p>
        </w:tc>
        <w:tc>
          <w:tcPr>
            <w:tcW w:w="1701" w:type="dxa"/>
          </w:tcPr>
          <w:p w14:paraId="50C95C49" w14:textId="0BCAA70F" w:rsidR="007C5296" w:rsidRPr="004758E5" w:rsidRDefault="004758E5">
            <w:pPr>
              <w:pStyle w:val="TableParagraph"/>
              <w:spacing w:line="174" w:lineRule="exact"/>
              <w:rPr>
                <w:rFonts w:ascii="Verdana"/>
                <w:color w:val="FF0000"/>
                <w:sz w:val="16"/>
              </w:rPr>
            </w:pPr>
            <w:r>
              <w:rPr>
                <w:rFonts w:ascii="Verdana"/>
                <w:color w:val="FF0000"/>
                <w:sz w:val="16"/>
              </w:rPr>
              <w:t>Directeur</w:t>
            </w:r>
          </w:p>
        </w:tc>
        <w:tc>
          <w:tcPr>
            <w:tcW w:w="1699" w:type="dxa"/>
          </w:tcPr>
          <w:p w14:paraId="57E646D7" w14:textId="4658E200" w:rsidR="007C5296" w:rsidRPr="004758E5" w:rsidRDefault="004758E5">
            <w:pPr>
              <w:pStyle w:val="TableParagraph"/>
              <w:spacing w:line="174" w:lineRule="exact"/>
              <w:ind w:left="109"/>
              <w:rPr>
                <w:rFonts w:ascii="Verdana"/>
                <w:color w:val="FF0000"/>
                <w:sz w:val="16"/>
              </w:rPr>
            </w:pPr>
            <w:r>
              <w:rPr>
                <w:rFonts w:ascii="Verdana"/>
                <w:color w:val="FF0000"/>
                <w:sz w:val="16"/>
              </w:rPr>
              <w:t>Maandelijks</w:t>
            </w:r>
          </w:p>
        </w:tc>
      </w:tr>
      <w:tr w:rsidR="007C5296" w14:paraId="211A3936" w14:textId="77777777">
        <w:trPr>
          <w:trHeight w:val="194"/>
        </w:trPr>
        <w:tc>
          <w:tcPr>
            <w:tcW w:w="1130" w:type="dxa"/>
          </w:tcPr>
          <w:p w14:paraId="6EDE270D" w14:textId="77777777" w:rsidR="007C5296" w:rsidRDefault="00B00C1D">
            <w:pPr>
              <w:pStyle w:val="TableParagraph"/>
              <w:spacing w:line="174" w:lineRule="exact"/>
              <w:ind w:left="110"/>
              <w:rPr>
                <w:rFonts w:ascii="Verdana"/>
                <w:sz w:val="16"/>
              </w:rPr>
            </w:pPr>
            <w:r>
              <w:rPr>
                <w:rFonts w:ascii="Verdana"/>
                <w:sz w:val="16"/>
              </w:rPr>
              <w:t>Juni</w:t>
            </w:r>
          </w:p>
        </w:tc>
        <w:tc>
          <w:tcPr>
            <w:tcW w:w="4395" w:type="dxa"/>
          </w:tcPr>
          <w:p w14:paraId="5B8D1801" w14:textId="77777777" w:rsidR="007C5296" w:rsidRDefault="00B00C1D">
            <w:pPr>
              <w:pStyle w:val="TableParagraph"/>
              <w:spacing w:line="174" w:lineRule="exact"/>
              <w:rPr>
                <w:rFonts w:ascii="Verdana"/>
                <w:sz w:val="16"/>
              </w:rPr>
            </w:pPr>
            <w:r>
              <w:rPr>
                <w:rFonts w:ascii="Verdana"/>
                <w:sz w:val="16"/>
              </w:rPr>
              <w:t>Formatieplan vaststellen</w:t>
            </w:r>
          </w:p>
        </w:tc>
        <w:tc>
          <w:tcPr>
            <w:tcW w:w="1701" w:type="dxa"/>
          </w:tcPr>
          <w:p w14:paraId="4EDEC8FC" w14:textId="77777777" w:rsidR="007C5296" w:rsidRDefault="00B00C1D">
            <w:pPr>
              <w:pStyle w:val="TableParagraph"/>
              <w:spacing w:line="174" w:lineRule="exact"/>
              <w:rPr>
                <w:rFonts w:ascii="Verdana"/>
                <w:sz w:val="16"/>
              </w:rPr>
            </w:pPr>
            <w:r>
              <w:rPr>
                <w:rFonts w:ascii="Verdana"/>
                <w:sz w:val="16"/>
              </w:rPr>
              <w:t>Directeur / PZ</w:t>
            </w:r>
          </w:p>
        </w:tc>
        <w:tc>
          <w:tcPr>
            <w:tcW w:w="1699" w:type="dxa"/>
          </w:tcPr>
          <w:p w14:paraId="53D15798"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28CA6431" w14:textId="77777777">
        <w:trPr>
          <w:trHeight w:val="391"/>
        </w:trPr>
        <w:tc>
          <w:tcPr>
            <w:tcW w:w="1130" w:type="dxa"/>
          </w:tcPr>
          <w:p w14:paraId="0611A20A" w14:textId="77777777" w:rsidR="007C5296" w:rsidRDefault="007C5296">
            <w:pPr>
              <w:pStyle w:val="TableParagraph"/>
              <w:ind w:left="0"/>
              <w:rPr>
                <w:rFonts w:ascii="Times New Roman"/>
                <w:sz w:val="16"/>
              </w:rPr>
            </w:pPr>
          </w:p>
        </w:tc>
        <w:tc>
          <w:tcPr>
            <w:tcW w:w="4395" w:type="dxa"/>
          </w:tcPr>
          <w:p w14:paraId="6D820FCE" w14:textId="3A433475" w:rsidR="007C5296" w:rsidRDefault="004758E5">
            <w:pPr>
              <w:pStyle w:val="TableParagraph"/>
              <w:spacing w:before="2"/>
              <w:rPr>
                <w:rFonts w:ascii="Verdana"/>
                <w:sz w:val="16"/>
              </w:rPr>
            </w:pPr>
            <w:r>
              <w:rPr>
                <w:rFonts w:ascii="Verdana"/>
                <w:sz w:val="16"/>
              </w:rPr>
              <w:t>Werkverdelingsplan</w:t>
            </w:r>
            <w:r w:rsidR="00B00C1D">
              <w:rPr>
                <w:rFonts w:ascii="Verdana"/>
                <w:sz w:val="16"/>
              </w:rPr>
              <w:t xml:space="preserve"> volgend schooljaar vaststellen</w:t>
            </w:r>
          </w:p>
        </w:tc>
        <w:tc>
          <w:tcPr>
            <w:tcW w:w="1701" w:type="dxa"/>
          </w:tcPr>
          <w:p w14:paraId="31A53830" w14:textId="77777777" w:rsidR="007C5296" w:rsidRDefault="00B00C1D">
            <w:pPr>
              <w:pStyle w:val="TableParagraph"/>
              <w:spacing w:before="2" w:line="190" w:lineRule="atLeast"/>
              <w:ind w:right="260"/>
              <w:rPr>
                <w:rFonts w:ascii="Verdana"/>
                <w:sz w:val="16"/>
              </w:rPr>
            </w:pPr>
            <w:r>
              <w:rPr>
                <w:rFonts w:ascii="Verdana"/>
                <w:sz w:val="16"/>
              </w:rPr>
              <w:t>Directeur / MR / team</w:t>
            </w:r>
          </w:p>
        </w:tc>
        <w:tc>
          <w:tcPr>
            <w:tcW w:w="1699" w:type="dxa"/>
          </w:tcPr>
          <w:p w14:paraId="2A696813" w14:textId="77777777" w:rsidR="007C5296" w:rsidRDefault="00B00C1D">
            <w:pPr>
              <w:pStyle w:val="TableParagraph"/>
              <w:spacing w:before="2"/>
              <w:ind w:left="109"/>
              <w:rPr>
                <w:rFonts w:ascii="Verdana"/>
                <w:sz w:val="16"/>
              </w:rPr>
            </w:pPr>
            <w:r>
              <w:rPr>
                <w:rFonts w:ascii="Verdana"/>
                <w:sz w:val="16"/>
              </w:rPr>
              <w:t>Jaarlijks</w:t>
            </w:r>
          </w:p>
        </w:tc>
      </w:tr>
      <w:tr w:rsidR="007C5296" w14:paraId="5DDD53EF" w14:textId="77777777">
        <w:trPr>
          <w:trHeight w:val="193"/>
        </w:trPr>
        <w:tc>
          <w:tcPr>
            <w:tcW w:w="1130" w:type="dxa"/>
          </w:tcPr>
          <w:p w14:paraId="7772639F" w14:textId="77777777" w:rsidR="007C5296" w:rsidRDefault="007C5296">
            <w:pPr>
              <w:pStyle w:val="TableParagraph"/>
              <w:ind w:left="0"/>
              <w:rPr>
                <w:rFonts w:ascii="Times New Roman"/>
                <w:sz w:val="12"/>
              </w:rPr>
            </w:pPr>
          </w:p>
        </w:tc>
        <w:tc>
          <w:tcPr>
            <w:tcW w:w="4395" w:type="dxa"/>
          </w:tcPr>
          <w:p w14:paraId="7A64B0F6" w14:textId="77777777" w:rsidR="007C5296" w:rsidRDefault="00B00C1D">
            <w:pPr>
              <w:pStyle w:val="TableParagraph"/>
              <w:spacing w:line="174" w:lineRule="exact"/>
              <w:rPr>
                <w:rFonts w:ascii="Verdana"/>
                <w:sz w:val="16"/>
              </w:rPr>
            </w:pPr>
            <w:r>
              <w:rPr>
                <w:rFonts w:ascii="Verdana"/>
                <w:sz w:val="16"/>
              </w:rPr>
              <w:t>Opstellen scholingsplan, instemming team</w:t>
            </w:r>
          </w:p>
        </w:tc>
        <w:tc>
          <w:tcPr>
            <w:tcW w:w="1701" w:type="dxa"/>
          </w:tcPr>
          <w:p w14:paraId="03E5C448" w14:textId="77777777" w:rsidR="007C5296" w:rsidRDefault="00B00C1D">
            <w:pPr>
              <w:pStyle w:val="TableParagraph"/>
              <w:spacing w:line="174" w:lineRule="exact"/>
              <w:rPr>
                <w:rFonts w:ascii="Verdana"/>
                <w:sz w:val="16"/>
              </w:rPr>
            </w:pPr>
            <w:r>
              <w:rPr>
                <w:rFonts w:ascii="Verdana"/>
                <w:sz w:val="16"/>
              </w:rPr>
              <w:t>Directeur / MT</w:t>
            </w:r>
          </w:p>
        </w:tc>
        <w:tc>
          <w:tcPr>
            <w:tcW w:w="1699" w:type="dxa"/>
          </w:tcPr>
          <w:p w14:paraId="20A7BBD3"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60B71638" w14:textId="77777777">
        <w:trPr>
          <w:trHeight w:val="388"/>
        </w:trPr>
        <w:tc>
          <w:tcPr>
            <w:tcW w:w="1130" w:type="dxa"/>
          </w:tcPr>
          <w:p w14:paraId="0EE9E034" w14:textId="77777777" w:rsidR="007C5296" w:rsidRDefault="007C5296">
            <w:pPr>
              <w:pStyle w:val="TableParagraph"/>
              <w:ind w:left="0"/>
              <w:rPr>
                <w:rFonts w:ascii="Times New Roman"/>
                <w:sz w:val="16"/>
              </w:rPr>
            </w:pPr>
          </w:p>
        </w:tc>
        <w:tc>
          <w:tcPr>
            <w:tcW w:w="4395" w:type="dxa"/>
          </w:tcPr>
          <w:p w14:paraId="3D4ADF57" w14:textId="77777777" w:rsidR="007C5296" w:rsidRDefault="00B00C1D">
            <w:pPr>
              <w:pStyle w:val="TableParagraph"/>
              <w:spacing w:before="5" w:line="194" w:lineRule="exact"/>
              <w:ind w:right="600"/>
              <w:rPr>
                <w:rFonts w:ascii="Verdana"/>
                <w:sz w:val="16"/>
              </w:rPr>
            </w:pPr>
            <w:r>
              <w:rPr>
                <w:rFonts w:ascii="Verdana"/>
                <w:sz w:val="16"/>
              </w:rPr>
              <w:t>Uitwerken en communiceren formatie nieuwe schooljaar</w:t>
            </w:r>
          </w:p>
        </w:tc>
        <w:tc>
          <w:tcPr>
            <w:tcW w:w="1701" w:type="dxa"/>
          </w:tcPr>
          <w:p w14:paraId="7C66EC23" w14:textId="77777777" w:rsidR="007C5296" w:rsidRDefault="00B00C1D">
            <w:pPr>
              <w:pStyle w:val="TableParagraph"/>
              <w:spacing w:line="194" w:lineRule="exact"/>
              <w:rPr>
                <w:rFonts w:ascii="Verdana"/>
                <w:sz w:val="16"/>
              </w:rPr>
            </w:pPr>
            <w:r>
              <w:rPr>
                <w:rFonts w:ascii="Verdana"/>
                <w:sz w:val="16"/>
              </w:rPr>
              <w:t>Directeur</w:t>
            </w:r>
          </w:p>
        </w:tc>
        <w:tc>
          <w:tcPr>
            <w:tcW w:w="1699" w:type="dxa"/>
          </w:tcPr>
          <w:p w14:paraId="137DEB43" w14:textId="77777777" w:rsidR="007C5296" w:rsidRDefault="007C5296">
            <w:pPr>
              <w:pStyle w:val="TableParagraph"/>
              <w:ind w:left="0"/>
              <w:rPr>
                <w:rFonts w:ascii="Times New Roman"/>
                <w:sz w:val="16"/>
              </w:rPr>
            </w:pPr>
          </w:p>
        </w:tc>
      </w:tr>
      <w:tr w:rsidR="004B0AB5" w:rsidRPr="0034747E" w14:paraId="208BF5E6" w14:textId="77777777" w:rsidTr="004B0AB5">
        <w:trPr>
          <w:trHeight w:val="390"/>
        </w:trPr>
        <w:tc>
          <w:tcPr>
            <w:tcW w:w="1130" w:type="dxa"/>
          </w:tcPr>
          <w:p w14:paraId="50435D05" w14:textId="77777777" w:rsidR="004B0AB5" w:rsidRPr="0034747E" w:rsidRDefault="004B0AB5" w:rsidP="004B0AB5">
            <w:pPr>
              <w:pStyle w:val="TableParagraph"/>
              <w:ind w:left="0"/>
              <w:rPr>
                <w:rFonts w:ascii="Times New Roman"/>
                <w:color w:val="FF0000"/>
                <w:sz w:val="16"/>
              </w:rPr>
            </w:pPr>
          </w:p>
        </w:tc>
        <w:tc>
          <w:tcPr>
            <w:tcW w:w="4395" w:type="dxa"/>
          </w:tcPr>
          <w:p w14:paraId="4354734A" w14:textId="6112B464" w:rsidR="004B0AB5" w:rsidRPr="0034747E" w:rsidRDefault="004B0AB5" w:rsidP="006D6CF0">
            <w:pPr>
              <w:pStyle w:val="TableParagraph"/>
              <w:spacing w:before="6" w:line="196" w:lineRule="exact"/>
              <w:ind w:right="1967"/>
              <w:rPr>
                <w:rFonts w:ascii="Verdana"/>
                <w:color w:val="FF0000"/>
                <w:sz w:val="16"/>
              </w:rPr>
            </w:pPr>
            <w:r w:rsidRPr="0034747E">
              <w:rPr>
                <w:rFonts w:ascii="Verdana"/>
                <w:color w:val="FF0000"/>
                <w:sz w:val="16"/>
              </w:rPr>
              <w:t xml:space="preserve">Formatiebespreking en </w:t>
            </w:r>
            <w:r>
              <w:rPr>
                <w:rFonts w:ascii="Verdana"/>
                <w:color w:val="FF0000"/>
                <w:sz w:val="16"/>
              </w:rPr>
              <w:t xml:space="preserve">vaststellen </w:t>
            </w:r>
            <w:r w:rsidRPr="0034747E">
              <w:rPr>
                <w:rFonts w:ascii="Verdana"/>
                <w:color w:val="FF0000"/>
                <w:sz w:val="16"/>
              </w:rPr>
              <w:t xml:space="preserve">inzet </w:t>
            </w:r>
            <w:r w:rsidR="006D6CF0">
              <w:rPr>
                <w:rFonts w:ascii="Verdana"/>
                <w:color w:val="FF0000"/>
                <w:sz w:val="16"/>
              </w:rPr>
              <w:t>w</w:t>
            </w:r>
            <w:r w:rsidRPr="0034747E">
              <w:rPr>
                <w:rFonts w:ascii="Verdana"/>
                <w:color w:val="FF0000"/>
                <w:sz w:val="16"/>
              </w:rPr>
              <w:t>erkdrukverlagingsgelden</w:t>
            </w:r>
          </w:p>
        </w:tc>
        <w:tc>
          <w:tcPr>
            <w:tcW w:w="1701" w:type="dxa"/>
          </w:tcPr>
          <w:p w14:paraId="19D7BBFF" w14:textId="77777777" w:rsidR="004B0AB5" w:rsidRPr="0034747E" w:rsidRDefault="004B0AB5" w:rsidP="004B0AB5">
            <w:pPr>
              <w:pStyle w:val="TableParagraph"/>
              <w:spacing w:before="2"/>
              <w:rPr>
                <w:rFonts w:ascii="Verdana"/>
                <w:color w:val="FF0000"/>
                <w:sz w:val="16"/>
              </w:rPr>
            </w:pPr>
            <w:r w:rsidRPr="0034747E">
              <w:rPr>
                <w:rFonts w:ascii="Verdana"/>
                <w:color w:val="FF0000"/>
                <w:sz w:val="16"/>
              </w:rPr>
              <w:t>Directeur / MR</w:t>
            </w:r>
          </w:p>
        </w:tc>
        <w:tc>
          <w:tcPr>
            <w:tcW w:w="1699" w:type="dxa"/>
          </w:tcPr>
          <w:p w14:paraId="0453DE83" w14:textId="77777777" w:rsidR="004B0AB5" w:rsidRPr="0034747E" w:rsidRDefault="004B0AB5" w:rsidP="004B0AB5">
            <w:pPr>
              <w:pStyle w:val="TableParagraph"/>
              <w:spacing w:before="2"/>
              <w:ind w:left="109"/>
              <w:rPr>
                <w:rFonts w:ascii="Verdana"/>
                <w:color w:val="FF0000"/>
                <w:sz w:val="16"/>
              </w:rPr>
            </w:pPr>
            <w:r w:rsidRPr="0034747E">
              <w:rPr>
                <w:rFonts w:ascii="Verdana"/>
                <w:color w:val="FF0000"/>
                <w:sz w:val="16"/>
              </w:rPr>
              <w:t>Jaarlijks</w:t>
            </w:r>
          </w:p>
        </w:tc>
      </w:tr>
      <w:tr w:rsidR="007C5296" w14:paraId="1238889F" w14:textId="77777777">
        <w:trPr>
          <w:trHeight w:val="188"/>
        </w:trPr>
        <w:tc>
          <w:tcPr>
            <w:tcW w:w="1130" w:type="dxa"/>
          </w:tcPr>
          <w:p w14:paraId="6ADC5AFA" w14:textId="77777777" w:rsidR="007C5296" w:rsidRDefault="007C5296">
            <w:pPr>
              <w:pStyle w:val="TableParagraph"/>
              <w:ind w:left="0"/>
              <w:rPr>
                <w:rFonts w:ascii="Times New Roman"/>
                <w:sz w:val="12"/>
              </w:rPr>
            </w:pPr>
          </w:p>
        </w:tc>
        <w:tc>
          <w:tcPr>
            <w:tcW w:w="4395" w:type="dxa"/>
          </w:tcPr>
          <w:p w14:paraId="229B1398" w14:textId="77777777" w:rsidR="007C5296" w:rsidRDefault="00B00C1D">
            <w:pPr>
              <w:pStyle w:val="TableParagraph"/>
              <w:spacing w:line="169" w:lineRule="exact"/>
              <w:rPr>
                <w:rFonts w:ascii="Verdana"/>
                <w:sz w:val="16"/>
              </w:rPr>
            </w:pPr>
            <w:r>
              <w:rPr>
                <w:rFonts w:ascii="Verdana"/>
                <w:sz w:val="16"/>
              </w:rPr>
              <w:t>Nieuwe schoolgids op- en vaststellen en opsturen</w:t>
            </w:r>
          </w:p>
        </w:tc>
        <w:tc>
          <w:tcPr>
            <w:tcW w:w="1701" w:type="dxa"/>
          </w:tcPr>
          <w:p w14:paraId="324B81EA" w14:textId="77777777" w:rsidR="007C5296" w:rsidRDefault="00B00C1D">
            <w:pPr>
              <w:pStyle w:val="TableParagraph"/>
              <w:spacing w:line="169" w:lineRule="exact"/>
              <w:rPr>
                <w:rFonts w:ascii="Verdana"/>
                <w:sz w:val="16"/>
              </w:rPr>
            </w:pPr>
            <w:r>
              <w:rPr>
                <w:rFonts w:ascii="Verdana"/>
                <w:sz w:val="16"/>
              </w:rPr>
              <w:t>Directeur</w:t>
            </w:r>
          </w:p>
        </w:tc>
        <w:tc>
          <w:tcPr>
            <w:tcW w:w="1699" w:type="dxa"/>
          </w:tcPr>
          <w:p w14:paraId="15C3C3BB" w14:textId="77777777" w:rsidR="007C5296" w:rsidRDefault="00B00C1D">
            <w:pPr>
              <w:pStyle w:val="TableParagraph"/>
              <w:spacing w:line="169" w:lineRule="exact"/>
              <w:ind w:left="109"/>
              <w:rPr>
                <w:rFonts w:ascii="Verdana"/>
                <w:sz w:val="16"/>
              </w:rPr>
            </w:pPr>
            <w:r>
              <w:rPr>
                <w:rFonts w:ascii="Verdana"/>
                <w:sz w:val="16"/>
              </w:rPr>
              <w:t>Jaarlijks inspectie</w:t>
            </w:r>
          </w:p>
        </w:tc>
      </w:tr>
      <w:tr w:rsidR="007C5296" w14:paraId="2C999405" w14:textId="77777777">
        <w:trPr>
          <w:trHeight w:val="194"/>
        </w:trPr>
        <w:tc>
          <w:tcPr>
            <w:tcW w:w="1130" w:type="dxa"/>
          </w:tcPr>
          <w:p w14:paraId="1DDDEB45" w14:textId="77777777" w:rsidR="007C5296" w:rsidRDefault="007C5296">
            <w:pPr>
              <w:pStyle w:val="TableParagraph"/>
              <w:ind w:left="0"/>
              <w:rPr>
                <w:rFonts w:ascii="Times New Roman"/>
                <w:sz w:val="12"/>
              </w:rPr>
            </w:pPr>
          </w:p>
        </w:tc>
        <w:tc>
          <w:tcPr>
            <w:tcW w:w="4395" w:type="dxa"/>
          </w:tcPr>
          <w:p w14:paraId="65976FAF" w14:textId="77777777" w:rsidR="007C5296" w:rsidRDefault="00B00C1D">
            <w:pPr>
              <w:pStyle w:val="TableParagraph"/>
              <w:spacing w:line="174" w:lineRule="exact"/>
              <w:rPr>
                <w:rFonts w:ascii="Verdana" w:hAnsi="Verdana"/>
                <w:sz w:val="16"/>
              </w:rPr>
            </w:pPr>
            <w:r>
              <w:rPr>
                <w:rFonts w:ascii="Verdana" w:hAnsi="Verdana"/>
                <w:sz w:val="16"/>
              </w:rPr>
              <w:t>Financiën doornemen</w:t>
            </w:r>
          </w:p>
        </w:tc>
        <w:tc>
          <w:tcPr>
            <w:tcW w:w="1701" w:type="dxa"/>
          </w:tcPr>
          <w:p w14:paraId="7DA4808F" w14:textId="77777777" w:rsidR="007C5296" w:rsidRDefault="00B00C1D">
            <w:pPr>
              <w:pStyle w:val="TableParagraph"/>
              <w:spacing w:line="174" w:lineRule="exact"/>
              <w:rPr>
                <w:rFonts w:ascii="Verdana"/>
                <w:sz w:val="16"/>
              </w:rPr>
            </w:pPr>
            <w:r>
              <w:rPr>
                <w:rFonts w:ascii="Verdana"/>
                <w:sz w:val="16"/>
              </w:rPr>
              <w:t>Directeur / FZ</w:t>
            </w:r>
          </w:p>
        </w:tc>
        <w:tc>
          <w:tcPr>
            <w:tcW w:w="1699" w:type="dxa"/>
          </w:tcPr>
          <w:p w14:paraId="2AE4F50C" w14:textId="77777777" w:rsidR="007C5296" w:rsidRDefault="00B00C1D">
            <w:pPr>
              <w:pStyle w:val="TableParagraph"/>
              <w:spacing w:line="174" w:lineRule="exact"/>
              <w:ind w:left="109"/>
              <w:rPr>
                <w:rFonts w:ascii="Verdana"/>
                <w:sz w:val="16"/>
              </w:rPr>
            </w:pPr>
            <w:r>
              <w:rPr>
                <w:rFonts w:ascii="Verdana"/>
                <w:sz w:val="16"/>
              </w:rPr>
              <w:t>Jaarlijks</w:t>
            </w:r>
          </w:p>
        </w:tc>
      </w:tr>
      <w:tr w:rsidR="007C5296" w14:paraId="2FCC4B2C" w14:textId="77777777">
        <w:trPr>
          <w:trHeight w:val="196"/>
        </w:trPr>
        <w:tc>
          <w:tcPr>
            <w:tcW w:w="1130" w:type="dxa"/>
          </w:tcPr>
          <w:p w14:paraId="1AD0424F" w14:textId="77777777" w:rsidR="007C5296" w:rsidRDefault="007C5296">
            <w:pPr>
              <w:pStyle w:val="TableParagraph"/>
              <w:ind w:left="0"/>
              <w:rPr>
                <w:rFonts w:ascii="Times New Roman"/>
                <w:sz w:val="12"/>
              </w:rPr>
            </w:pPr>
          </w:p>
        </w:tc>
        <w:tc>
          <w:tcPr>
            <w:tcW w:w="4395" w:type="dxa"/>
          </w:tcPr>
          <w:p w14:paraId="428C96E8" w14:textId="77777777" w:rsidR="007C5296" w:rsidRDefault="00B00C1D">
            <w:pPr>
              <w:pStyle w:val="TableParagraph"/>
              <w:spacing w:line="176" w:lineRule="exact"/>
              <w:rPr>
                <w:rFonts w:ascii="Verdana"/>
                <w:sz w:val="16"/>
              </w:rPr>
            </w:pPr>
            <w:r>
              <w:rPr>
                <w:rFonts w:ascii="Verdana"/>
                <w:sz w:val="16"/>
              </w:rPr>
              <w:t xml:space="preserve">Invullen website </w:t>
            </w:r>
            <w:proofErr w:type="spellStart"/>
            <w:r>
              <w:rPr>
                <w:rFonts w:ascii="Verdana"/>
                <w:sz w:val="16"/>
              </w:rPr>
              <w:t>VenstersPO</w:t>
            </w:r>
            <w:proofErr w:type="spellEnd"/>
          </w:p>
        </w:tc>
        <w:tc>
          <w:tcPr>
            <w:tcW w:w="1701" w:type="dxa"/>
          </w:tcPr>
          <w:p w14:paraId="268623B1" w14:textId="77777777" w:rsidR="007C5296" w:rsidRDefault="00B00C1D">
            <w:pPr>
              <w:pStyle w:val="TableParagraph"/>
              <w:spacing w:line="176" w:lineRule="exact"/>
              <w:rPr>
                <w:rFonts w:ascii="Verdana"/>
                <w:sz w:val="16"/>
              </w:rPr>
            </w:pPr>
            <w:r>
              <w:rPr>
                <w:rFonts w:ascii="Verdana"/>
                <w:sz w:val="16"/>
              </w:rPr>
              <w:t>Directeur</w:t>
            </w:r>
          </w:p>
        </w:tc>
        <w:tc>
          <w:tcPr>
            <w:tcW w:w="1699" w:type="dxa"/>
          </w:tcPr>
          <w:p w14:paraId="0313F5E0" w14:textId="77777777" w:rsidR="007C5296" w:rsidRDefault="00B00C1D">
            <w:pPr>
              <w:pStyle w:val="TableParagraph"/>
              <w:spacing w:line="176" w:lineRule="exact"/>
              <w:ind w:left="109"/>
              <w:rPr>
                <w:rFonts w:ascii="Verdana"/>
                <w:sz w:val="16"/>
              </w:rPr>
            </w:pPr>
            <w:r>
              <w:rPr>
                <w:rFonts w:ascii="Verdana"/>
                <w:sz w:val="16"/>
              </w:rPr>
              <w:t>Jaarlijks</w:t>
            </w:r>
          </w:p>
        </w:tc>
      </w:tr>
      <w:tr w:rsidR="007C5296" w14:paraId="7DD1746E" w14:textId="77777777">
        <w:trPr>
          <w:trHeight w:val="193"/>
        </w:trPr>
        <w:tc>
          <w:tcPr>
            <w:tcW w:w="1130" w:type="dxa"/>
          </w:tcPr>
          <w:p w14:paraId="4B6CA4B0" w14:textId="77777777" w:rsidR="007C5296" w:rsidRDefault="00B00C1D">
            <w:pPr>
              <w:pStyle w:val="TableParagraph"/>
              <w:spacing w:line="174" w:lineRule="exact"/>
              <w:ind w:left="110"/>
              <w:rPr>
                <w:rFonts w:ascii="Verdana"/>
                <w:sz w:val="16"/>
              </w:rPr>
            </w:pPr>
            <w:r>
              <w:rPr>
                <w:rFonts w:ascii="Verdana"/>
                <w:sz w:val="16"/>
              </w:rPr>
              <w:t>Juli</w:t>
            </w:r>
          </w:p>
        </w:tc>
        <w:tc>
          <w:tcPr>
            <w:tcW w:w="4395" w:type="dxa"/>
          </w:tcPr>
          <w:p w14:paraId="21F6CC48" w14:textId="77777777" w:rsidR="007C5296" w:rsidRDefault="00B00C1D">
            <w:pPr>
              <w:pStyle w:val="TableParagraph"/>
              <w:spacing w:line="174" w:lineRule="exact"/>
              <w:rPr>
                <w:rFonts w:ascii="Verdana"/>
                <w:sz w:val="16"/>
              </w:rPr>
            </w:pPr>
            <w:r>
              <w:rPr>
                <w:rFonts w:ascii="Verdana"/>
                <w:sz w:val="16"/>
              </w:rPr>
              <w:t>Schooljaar overzetten administratiesysteem</w:t>
            </w:r>
          </w:p>
        </w:tc>
        <w:tc>
          <w:tcPr>
            <w:tcW w:w="1701" w:type="dxa"/>
          </w:tcPr>
          <w:p w14:paraId="14079F8E" w14:textId="77777777" w:rsidR="007C5296" w:rsidRDefault="00B00C1D">
            <w:pPr>
              <w:pStyle w:val="TableParagraph"/>
              <w:spacing w:line="174" w:lineRule="exact"/>
              <w:rPr>
                <w:rFonts w:ascii="Verdana"/>
                <w:sz w:val="16"/>
              </w:rPr>
            </w:pPr>
            <w:r>
              <w:rPr>
                <w:rFonts w:ascii="Verdana"/>
                <w:sz w:val="16"/>
              </w:rPr>
              <w:t>Administratie</w:t>
            </w:r>
          </w:p>
        </w:tc>
        <w:tc>
          <w:tcPr>
            <w:tcW w:w="1699" w:type="dxa"/>
          </w:tcPr>
          <w:p w14:paraId="0380C350" w14:textId="77777777" w:rsidR="007C5296" w:rsidRDefault="00B00C1D">
            <w:pPr>
              <w:pStyle w:val="TableParagraph"/>
              <w:spacing w:line="174" w:lineRule="exact"/>
              <w:ind w:left="109"/>
              <w:rPr>
                <w:rFonts w:ascii="Verdana"/>
                <w:sz w:val="16"/>
              </w:rPr>
            </w:pPr>
            <w:r>
              <w:rPr>
                <w:rFonts w:ascii="Verdana"/>
                <w:sz w:val="16"/>
              </w:rPr>
              <w:t>Jaarlijks</w:t>
            </w:r>
          </w:p>
        </w:tc>
      </w:tr>
      <w:tr w:rsidR="004B0AB5" w:rsidRPr="004B0AB5" w14:paraId="471B72D3" w14:textId="77777777">
        <w:trPr>
          <w:trHeight w:val="194"/>
        </w:trPr>
        <w:tc>
          <w:tcPr>
            <w:tcW w:w="1130" w:type="dxa"/>
          </w:tcPr>
          <w:p w14:paraId="676C8BC8" w14:textId="77777777" w:rsidR="007C5296" w:rsidRPr="004B0AB5" w:rsidRDefault="007C5296">
            <w:pPr>
              <w:pStyle w:val="TableParagraph"/>
              <w:ind w:left="0"/>
              <w:rPr>
                <w:rFonts w:ascii="Times New Roman"/>
                <w:color w:val="FF0000"/>
                <w:sz w:val="12"/>
              </w:rPr>
            </w:pPr>
          </w:p>
        </w:tc>
        <w:tc>
          <w:tcPr>
            <w:tcW w:w="4395" w:type="dxa"/>
          </w:tcPr>
          <w:p w14:paraId="4A3B602E" w14:textId="2DCD27A3" w:rsidR="007C5296" w:rsidRPr="004B0AB5" w:rsidRDefault="00B00C1D">
            <w:pPr>
              <w:pStyle w:val="TableParagraph"/>
              <w:spacing w:line="174" w:lineRule="exact"/>
              <w:rPr>
                <w:rFonts w:ascii="Verdana"/>
                <w:color w:val="FF0000"/>
                <w:sz w:val="16"/>
              </w:rPr>
            </w:pPr>
            <w:r w:rsidRPr="004B0AB5">
              <w:rPr>
                <w:rFonts w:ascii="Verdana"/>
                <w:color w:val="FF0000"/>
                <w:sz w:val="16"/>
              </w:rPr>
              <w:t>Uploaden schoolbeeld monitor sociale veiligheid</w:t>
            </w:r>
            <w:r w:rsidR="00AE4712">
              <w:rPr>
                <w:rFonts w:ascii="Verdana"/>
                <w:color w:val="FF0000"/>
                <w:sz w:val="16"/>
              </w:rPr>
              <w:t xml:space="preserve"> voor einde schooljaar</w:t>
            </w:r>
          </w:p>
        </w:tc>
        <w:tc>
          <w:tcPr>
            <w:tcW w:w="1701" w:type="dxa"/>
          </w:tcPr>
          <w:p w14:paraId="62E5AD75" w14:textId="77777777" w:rsidR="007C5296" w:rsidRPr="004B0AB5" w:rsidRDefault="00B00C1D">
            <w:pPr>
              <w:pStyle w:val="TableParagraph"/>
              <w:spacing w:line="174" w:lineRule="exact"/>
              <w:rPr>
                <w:rFonts w:ascii="Verdana"/>
                <w:color w:val="FF0000"/>
                <w:sz w:val="16"/>
              </w:rPr>
            </w:pPr>
            <w:r w:rsidRPr="004B0AB5">
              <w:rPr>
                <w:rFonts w:ascii="Verdana"/>
                <w:color w:val="FF0000"/>
                <w:sz w:val="16"/>
              </w:rPr>
              <w:t>Directeur</w:t>
            </w:r>
          </w:p>
        </w:tc>
        <w:tc>
          <w:tcPr>
            <w:tcW w:w="1699" w:type="dxa"/>
          </w:tcPr>
          <w:p w14:paraId="203C5F29" w14:textId="77777777" w:rsidR="007C5296" w:rsidRPr="004B0AB5" w:rsidRDefault="00B00C1D">
            <w:pPr>
              <w:pStyle w:val="TableParagraph"/>
              <w:spacing w:line="174" w:lineRule="exact"/>
              <w:ind w:left="109"/>
              <w:rPr>
                <w:rFonts w:ascii="Verdana"/>
                <w:color w:val="FF0000"/>
                <w:sz w:val="16"/>
              </w:rPr>
            </w:pPr>
            <w:r w:rsidRPr="004B0AB5">
              <w:rPr>
                <w:rFonts w:ascii="Verdana"/>
                <w:color w:val="FF0000"/>
                <w:sz w:val="16"/>
              </w:rPr>
              <w:t>Jaarlijks inspectie</w:t>
            </w:r>
          </w:p>
        </w:tc>
      </w:tr>
    </w:tbl>
    <w:p w14:paraId="0310D4B5" w14:textId="77777777" w:rsidR="007C5296" w:rsidRDefault="007C5296">
      <w:pPr>
        <w:pStyle w:val="Plattetekst"/>
        <w:rPr>
          <w:sz w:val="20"/>
        </w:rPr>
      </w:pPr>
    </w:p>
    <w:p w14:paraId="37BCE53E" w14:textId="77777777" w:rsidR="007C5296" w:rsidRDefault="007C5296">
      <w:pPr>
        <w:pStyle w:val="Plattetekst"/>
        <w:spacing w:before="11"/>
      </w:pPr>
    </w:p>
    <w:sectPr w:rsidR="007C5296">
      <w:pgSz w:w="11910" w:h="16840"/>
      <w:pgMar w:top="1400" w:right="1300" w:bottom="840" w:left="1300" w:header="0" w:footer="6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93AF" w14:textId="77777777" w:rsidR="0083636C" w:rsidRDefault="0083636C">
      <w:r>
        <w:separator/>
      </w:r>
    </w:p>
  </w:endnote>
  <w:endnote w:type="continuationSeparator" w:id="0">
    <w:p w14:paraId="5B947C2E" w14:textId="77777777" w:rsidR="0083636C" w:rsidRDefault="0083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89DA" w14:textId="54876DF8" w:rsidR="00F654B1" w:rsidRDefault="00F654B1">
    <w:pPr>
      <w:pStyle w:val="Plattetekst"/>
      <w:spacing w:line="14" w:lineRule="auto"/>
      <w:rPr>
        <w:sz w:val="20"/>
      </w:rPr>
    </w:pPr>
    <w:r>
      <w:rPr>
        <w:noProof/>
        <w:lang w:bidi="ar-SA"/>
      </w:rPr>
      <mc:AlternateContent>
        <mc:Choice Requires="wps">
          <w:drawing>
            <wp:anchor distT="0" distB="0" distL="114300" distR="114300" simplePos="0" relativeHeight="503275688" behindDoc="1" locked="0" layoutInCell="1" allowOverlap="1" wp14:anchorId="38A8B839" wp14:editId="67EB9A32">
              <wp:simplePos x="0" y="0"/>
              <wp:positionH relativeFrom="page">
                <wp:posOffset>7028180</wp:posOffset>
              </wp:positionH>
              <wp:positionV relativeFrom="page">
                <wp:posOffset>10149840</wp:posOffset>
              </wp:positionV>
              <wp:extent cx="292735" cy="0"/>
              <wp:effectExtent l="8255" t="5715" r="13335" b="1333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21C6" id="Line 15" o:spid="_x0000_s1026" style="position:absolute;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4pt,799.2pt" to="576.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rYFg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" strokecolor="#7e7e7e" strokeweight=".48pt">
              <w10:wrap anchorx="page" anchory="page"/>
            </v:line>
          </w:pict>
        </mc:Fallback>
      </mc:AlternateContent>
    </w:r>
    <w:r>
      <w:rPr>
        <w:noProof/>
        <w:lang w:bidi="ar-SA"/>
      </w:rPr>
      <mc:AlternateContent>
        <mc:Choice Requires="wps">
          <w:drawing>
            <wp:anchor distT="0" distB="0" distL="114300" distR="114300" simplePos="0" relativeHeight="503275712" behindDoc="1" locked="0" layoutInCell="1" allowOverlap="1" wp14:anchorId="3BB041F1" wp14:editId="7CEDE992">
              <wp:simplePos x="0" y="0"/>
              <wp:positionH relativeFrom="page">
                <wp:posOffset>7114540</wp:posOffset>
              </wp:positionH>
              <wp:positionV relativeFrom="page">
                <wp:posOffset>10156190</wp:posOffset>
              </wp:positionV>
              <wp:extent cx="121285" cy="180975"/>
              <wp:effectExtent l="0" t="2540" r="317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D5F7" w14:textId="303C465F" w:rsidR="00F654B1" w:rsidRDefault="00F654B1">
                          <w:pPr>
                            <w:spacing w:before="19"/>
                            <w:ind w:left="40"/>
                            <w:rPr>
                              <w:rFonts w:ascii="Verdana"/>
                              <w:sz w:val="20"/>
                            </w:rPr>
                          </w:pPr>
                          <w:r>
                            <w:fldChar w:fldCharType="begin"/>
                          </w:r>
                          <w:r>
                            <w:rPr>
                              <w:rFonts w:ascii="Verdana"/>
                              <w:color w:val="EC7C30"/>
                              <w:w w:val="86"/>
                              <w:sz w:val="20"/>
                            </w:rPr>
                            <w:instrText xml:space="preserve"> PAGE </w:instrText>
                          </w:r>
                          <w:r>
                            <w:fldChar w:fldCharType="separate"/>
                          </w:r>
                          <w:r w:rsidR="00840629">
                            <w:rPr>
                              <w:rFonts w:ascii="Verdana"/>
                              <w:noProof/>
                              <w:color w:val="EC7C30"/>
                              <w:w w:val="86"/>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041F1" id="_x0000_t202" coordsize="21600,21600" o:spt="202" path="m,l,21600r21600,l21600,xe">
              <v:stroke joinstyle="miter"/>
              <v:path gradientshapeok="t" o:connecttype="rect"/>
            </v:shapetype>
            <v:shape id="Text Box 14" o:spid="_x0000_s1037" type="#_x0000_t202" style="position:absolute;margin-left:560.2pt;margin-top:799.7pt;width:9.55pt;height:14.2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1lrA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" filled="f" stroked="f">
              <v:textbox inset="0,0,0,0">
                <w:txbxContent>
                  <w:p w14:paraId="3490D5F7" w14:textId="303C465F" w:rsidR="00F654B1" w:rsidRDefault="00F654B1">
                    <w:pPr>
                      <w:spacing w:before="19"/>
                      <w:ind w:left="40"/>
                      <w:rPr>
                        <w:rFonts w:ascii="Verdana"/>
                        <w:sz w:val="20"/>
                      </w:rPr>
                    </w:pPr>
                    <w:r>
                      <w:fldChar w:fldCharType="begin"/>
                    </w:r>
                    <w:r>
                      <w:rPr>
                        <w:rFonts w:ascii="Verdana"/>
                        <w:color w:val="EC7C30"/>
                        <w:w w:val="86"/>
                        <w:sz w:val="20"/>
                      </w:rPr>
                      <w:instrText xml:space="preserve"> PAGE </w:instrText>
                    </w:r>
                    <w:r>
                      <w:fldChar w:fldCharType="separate"/>
                    </w:r>
                    <w:r w:rsidR="00840629">
                      <w:rPr>
                        <w:rFonts w:ascii="Verdana"/>
                        <w:noProof/>
                        <w:color w:val="EC7C30"/>
                        <w:w w:val="86"/>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06B4" w14:textId="77777777" w:rsidR="00F654B1" w:rsidRDefault="00F654B1">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9A39" w14:textId="51BCFA4C" w:rsidR="00F654B1" w:rsidRDefault="00F654B1">
    <w:pPr>
      <w:pStyle w:val="Plattetekst"/>
      <w:spacing w:line="14" w:lineRule="auto"/>
      <w:rPr>
        <w:sz w:val="20"/>
      </w:rPr>
    </w:pPr>
    <w:r>
      <w:rPr>
        <w:noProof/>
        <w:lang w:bidi="ar-SA"/>
      </w:rPr>
      <mc:AlternateContent>
        <mc:Choice Requires="wps">
          <w:drawing>
            <wp:anchor distT="0" distB="0" distL="114300" distR="114300" simplePos="0" relativeHeight="503275928" behindDoc="1" locked="0" layoutInCell="1" allowOverlap="1" wp14:anchorId="3709476C" wp14:editId="773BF1ED">
              <wp:simplePos x="0" y="0"/>
              <wp:positionH relativeFrom="page">
                <wp:posOffset>10259060</wp:posOffset>
              </wp:positionH>
              <wp:positionV relativeFrom="page">
                <wp:posOffset>7025640</wp:posOffset>
              </wp:positionV>
              <wp:extent cx="95885" cy="180975"/>
              <wp:effectExtent l="635"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8CD4F" w14:textId="77777777" w:rsidR="00F654B1" w:rsidRDefault="00F654B1">
                          <w:pPr>
                            <w:spacing w:before="19"/>
                            <w:ind w:left="20"/>
                            <w:rPr>
                              <w:rFonts w:ascii="Verdana"/>
                              <w:sz w:val="20"/>
                            </w:rPr>
                          </w:pPr>
                          <w:r>
                            <w:rPr>
                              <w:rFonts w:ascii="Verdana"/>
                              <w:color w:val="EC7C30"/>
                              <w:w w:val="86"/>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476C" id="_x0000_t202" coordsize="21600,21600" o:spt="202" path="m,l,21600r21600,l21600,xe">
              <v:stroke joinstyle="miter"/>
              <v:path gradientshapeok="t" o:connecttype="rect"/>
            </v:shapetype>
            <v:shape id="Text Box 5" o:spid="_x0000_s1038" type="#_x0000_t202" style="position:absolute;margin-left:807.8pt;margin-top:553.2pt;width:7.55pt;height:14.2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RerwIAAK8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" filled="f" stroked="f">
              <v:textbox inset="0,0,0,0">
                <w:txbxContent>
                  <w:p w14:paraId="2DA8CD4F" w14:textId="77777777" w:rsidR="00F654B1" w:rsidRDefault="00F654B1">
                    <w:pPr>
                      <w:spacing w:before="19"/>
                      <w:ind w:left="20"/>
                      <w:rPr>
                        <w:rFonts w:ascii="Verdana"/>
                        <w:sz w:val="20"/>
                      </w:rPr>
                    </w:pPr>
                    <w:r>
                      <w:rPr>
                        <w:rFonts w:ascii="Verdana"/>
                        <w:color w:val="EC7C30"/>
                        <w:w w:val="86"/>
                        <w:sz w:val="20"/>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182F" w14:textId="5C6F1EF2" w:rsidR="00F654B1" w:rsidRDefault="00F654B1">
    <w:pPr>
      <w:pStyle w:val="Plattetekst"/>
      <w:spacing w:line="14" w:lineRule="auto"/>
      <w:rPr>
        <w:sz w:val="20"/>
      </w:rPr>
    </w:pPr>
    <w:r>
      <w:rPr>
        <w:noProof/>
        <w:lang w:bidi="ar-SA"/>
      </w:rPr>
      <mc:AlternateContent>
        <mc:Choice Requires="wps">
          <w:drawing>
            <wp:anchor distT="0" distB="0" distL="114300" distR="114300" simplePos="0" relativeHeight="503275952" behindDoc="1" locked="0" layoutInCell="1" allowOverlap="1" wp14:anchorId="7A05B99F" wp14:editId="33A1ACCE">
              <wp:simplePos x="0" y="0"/>
              <wp:positionH relativeFrom="page">
                <wp:posOffset>10160000</wp:posOffset>
              </wp:positionH>
              <wp:positionV relativeFrom="page">
                <wp:posOffset>7019290</wp:posOffset>
              </wp:positionV>
              <wp:extent cx="292735" cy="0"/>
              <wp:effectExtent l="6350" t="8890" r="5715" b="101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7">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D43C" id="Line 4" o:spid="_x0000_s1026" style="position:absolute;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0pt,552.7pt" to="823.05pt,5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tAFAIAACc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" strokecolor="#7e7e7e" strokeweight=".16936mm">
              <w10:wrap anchorx="page" anchory="page"/>
            </v:line>
          </w:pict>
        </mc:Fallback>
      </mc:AlternateContent>
    </w:r>
    <w:r>
      <w:rPr>
        <w:noProof/>
        <w:lang w:bidi="ar-SA"/>
      </w:rPr>
      <mc:AlternateContent>
        <mc:Choice Requires="wps">
          <w:drawing>
            <wp:anchor distT="0" distB="0" distL="114300" distR="114300" simplePos="0" relativeHeight="503275976" behindDoc="1" locked="0" layoutInCell="1" allowOverlap="1" wp14:anchorId="48AEFC3A" wp14:editId="6C5267F0">
              <wp:simplePos x="0" y="0"/>
              <wp:positionH relativeFrom="page">
                <wp:posOffset>10259060</wp:posOffset>
              </wp:positionH>
              <wp:positionV relativeFrom="page">
                <wp:posOffset>7025640</wp:posOffset>
              </wp:positionV>
              <wp:extent cx="95885" cy="180975"/>
              <wp:effectExtent l="635"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0DBB" w14:textId="77777777" w:rsidR="00F654B1" w:rsidRDefault="00F654B1">
                          <w:pPr>
                            <w:spacing w:before="19"/>
                            <w:ind w:left="20"/>
                            <w:rPr>
                              <w:rFonts w:ascii="Verdana"/>
                              <w:sz w:val="20"/>
                            </w:rPr>
                          </w:pPr>
                          <w:r>
                            <w:rPr>
                              <w:rFonts w:ascii="Verdana"/>
                              <w:color w:val="EC7C30"/>
                              <w:w w:val="86"/>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FC3A" id="_x0000_t202" coordsize="21600,21600" o:spt="202" path="m,l,21600r21600,l21600,xe">
              <v:stroke joinstyle="miter"/>
              <v:path gradientshapeok="t" o:connecttype="rect"/>
            </v:shapetype>
            <v:shape id="Text Box 3" o:spid="_x0000_s1039" type="#_x0000_t202" style="position:absolute;margin-left:807.8pt;margin-top:553.2pt;width:7.55pt;height:14.2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MQrg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" filled="f" stroked="f">
              <v:textbox inset="0,0,0,0">
                <w:txbxContent>
                  <w:p w14:paraId="08550DBB" w14:textId="77777777" w:rsidR="00F654B1" w:rsidRDefault="00F654B1">
                    <w:pPr>
                      <w:spacing w:before="19"/>
                      <w:ind w:left="20"/>
                      <w:rPr>
                        <w:rFonts w:ascii="Verdana"/>
                        <w:sz w:val="20"/>
                      </w:rPr>
                    </w:pPr>
                    <w:r>
                      <w:rPr>
                        <w:rFonts w:ascii="Verdana"/>
                        <w:color w:val="EC7C30"/>
                        <w:w w:val="86"/>
                        <w:sz w:val="20"/>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ED44" w14:textId="2E02FC51" w:rsidR="00F654B1" w:rsidRDefault="00F654B1">
    <w:pPr>
      <w:pStyle w:val="Platteteks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7C0F1376" wp14:editId="61E1C9AE">
              <wp:simplePos x="0" y="0"/>
              <wp:positionH relativeFrom="page">
                <wp:posOffset>7028180</wp:posOffset>
              </wp:positionH>
              <wp:positionV relativeFrom="page">
                <wp:posOffset>10149840</wp:posOffset>
              </wp:positionV>
              <wp:extent cx="292735" cy="0"/>
              <wp:effectExtent l="8255" t="5715" r="1333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65E6"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4pt,799.2pt" to="576.4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gjFAIAACc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" strokecolor="#7e7e7e" strokeweight=".48pt">
              <w10:wrap anchorx="page" anchory="page"/>
            </v:line>
          </w:pict>
        </mc:Fallback>
      </mc:AlternateContent>
    </w:r>
    <w:r>
      <w:rPr>
        <w:noProof/>
        <w:lang w:bidi="ar-SA"/>
      </w:rPr>
      <mc:AlternateContent>
        <mc:Choice Requires="wps">
          <w:drawing>
            <wp:anchor distT="0" distB="0" distL="114300" distR="114300" simplePos="0" relativeHeight="251667456" behindDoc="1" locked="0" layoutInCell="1" allowOverlap="1" wp14:anchorId="696A8043" wp14:editId="1B964768">
              <wp:simplePos x="0" y="0"/>
              <wp:positionH relativeFrom="page">
                <wp:posOffset>7078980</wp:posOffset>
              </wp:positionH>
              <wp:positionV relativeFrom="page">
                <wp:posOffset>10156190</wp:posOffset>
              </wp:positionV>
              <wp:extent cx="191135" cy="18097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3D4F" w14:textId="0B387F46" w:rsidR="00F654B1" w:rsidRDefault="00F654B1">
                          <w:pPr>
                            <w:spacing w:before="19"/>
                            <w:ind w:left="40"/>
                            <w:rPr>
                              <w:rFonts w:ascii="Verdana"/>
                              <w:sz w:val="20"/>
                            </w:rPr>
                          </w:pPr>
                          <w:r>
                            <w:fldChar w:fldCharType="begin"/>
                          </w:r>
                          <w:r>
                            <w:rPr>
                              <w:rFonts w:ascii="Verdana"/>
                              <w:color w:val="EC7C30"/>
                              <w:w w:val="95"/>
                              <w:sz w:val="20"/>
                            </w:rPr>
                            <w:instrText xml:space="preserve"> PAGE </w:instrText>
                          </w:r>
                          <w:r>
                            <w:fldChar w:fldCharType="separate"/>
                          </w:r>
                          <w:r w:rsidR="00840629">
                            <w:rPr>
                              <w:rFonts w:ascii="Verdana"/>
                              <w:noProof/>
                              <w:color w:val="EC7C30"/>
                              <w:w w:val="95"/>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A8043" id="_x0000_t202" coordsize="21600,21600" o:spt="202" path="m,l,21600r21600,l21600,xe">
              <v:stroke joinstyle="miter"/>
              <v:path gradientshapeok="t" o:connecttype="rect"/>
            </v:shapetype>
            <v:shape id="Text Box 1" o:spid="_x0000_s1040" type="#_x0000_t202" style="position:absolute;margin-left:557.4pt;margin-top:799.7pt;width:15.05pt;height:14.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1IrwIAAK8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" filled="f" stroked="f">
              <v:textbox inset="0,0,0,0">
                <w:txbxContent>
                  <w:p w14:paraId="0F0B3D4F" w14:textId="0B387F46" w:rsidR="00F654B1" w:rsidRDefault="00F654B1">
                    <w:pPr>
                      <w:spacing w:before="19"/>
                      <w:ind w:left="40"/>
                      <w:rPr>
                        <w:rFonts w:ascii="Verdana"/>
                        <w:sz w:val="20"/>
                      </w:rPr>
                    </w:pPr>
                    <w:r>
                      <w:fldChar w:fldCharType="begin"/>
                    </w:r>
                    <w:r>
                      <w:rPr>
                        <w:rFonts w:ascii="Verdana"/>
                        <w:color w:val="EC7C30"/>
                        <w:w w:val="95"/>
                        <w:sz w:val="20"/>
                      </w:rPr>
                      <w:instrText xml:space="preserve"> PAGE </w:instrText>
                    </w:r>
                    <w:r>
                      <w:fldChar w:fldCharType="separate"/>
                    </w:r>
                    <w:r w:rsidR="00840629">
                      <w:rPr>
                        <w:rFonts w:ascii="Verdana"/>
                        <w:noProof/>
                        <w:color w:val="EC7C30"/>
                        <w:w w:val="95"/>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E32E" w14:textId="77777777" w:rsidR="0083636C" w:rsidRDefault="0083636C">
      <w:r>
        <w:separator/>
      </w:r>
    </w:p>
  </w:footnote>
  <w:footnote w:type="continuationSeparator" w:id="0">
    <w:p w14:paraId="0AE93A4B" w14:textId="77777777" w:rsidR="0083636C" w:rsidRDefault="0083636C">
      <w:r>
        <w:continuationSeparator/>
      </w:r>
    </w:p>
  </w:footnote>
  <w:footnote w:id="1">
    <w:p w14:paraId="221A9F15" w14:textId="77777777" w:rsidR="00F654B1" w:rsidRPr="00A926AF" w:rsidRDefault="00F654B1" w:rsidP="001A3698">
      <w:pPr>
        <w:pStyle w:val="Voetnoottekst"/>
        <w:rPr>
          <w:color w:val="FF0000"/>
        </w:rPr>
      </w:pPr>
      <w:r w:rsidRPr="00A926AF">
        <w:rPr>
          <w:rStyle w:val="Voetnootmarkering"/>
          <w:color w:val="FF0000"/>
        </w:rPr>
        <w:footnoteRef/>
      </w:r>
      <w:r w:rsidRPr="00A926AF">
        <w:rPr>
          <w:color w:val="FF0000"/>
        </w:rPr>
        <w:t xml:space="preserve"> www.encyclo.nl/begrip/kwaliteitszorg</w:t>
      </w:r>
    </w:p>
  </w:footnote>
  <w:footnote w:id="2">
    <w:p w14:paraId="7C0D5534" w14:textId="77777777" w:rsidR="00F654B1" w:rsidRPr="00A926AF" w:rsidRDefault="00F654B1" w:rsidP="001A3698">
      <w:pPr>
        <w:pStyle w:val="Voetnoottekst"/>
        <w:rPr>
          <w:color w:val="FF0000"/>
        </w:rPr>
      </w:pPr>
      <w:r w:rsidRPr="00A926AF">
        <w:rPr>
          <w:rStyle w:val="Voetnootmarkering"/>
          <w:color w:val="FF0000"/>
        </w:rPr>
        <w:footnoteRef/>
      </w:r>
      <w:r w:rsidRPr="00A926AF">
        <w:rPr>
          <w:color w:val="FF0000"/>
        </w:rPr>
        <w:t xml:space="preserve"> De principes aan het werk – Van Beekveld &amp; Terpstra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1772" w14:textId="7A18CCD6" w:rsidR="00840629" w:rsidRPr="00840629" w:rsidRDefault="00840629">
    <w:pPr>
      <w:pStyle w:val="Koptekst"/>
      <w:rPr>
        <w:rFonts w:ascii="Arial" w:hAnsi="Arial" w:cs="Arial"/>
        <w:b/>
        <w:sz w:val="16"/>
        <w:szCs w:val="16"/>
      </w:rPr>
    </w:pPr>
    <w:r w:rsidRPr="00840629">
      <w:rPr>
        <w:rFonts w:ascii="Arial" w:hAnsi="Arial" w:cs="Arial"/>
        <w:b/>
        <w:sz w:val="16"/>
        <w:szCs w:val="16"/>
      </w:rPr>
      <w:tab/>
    </w:r>
    <w:r w:rsidRPr="00840629">
      <w:rPr>
        <w:rFonts w:ascii="Arial" w:hAnsi="Arial" w:cs="Arial"/>
        <w:b/>
        <w:sz w:val="16"/>
        <w:szCs w:val="16"/>
      </w:rPr>
      <w:tab/>
      <w:t>DIROV 20 FEBRUARI 2019</w:t>
    </w:r>
  </w:p>
  <w:p w14:paraId="24771C1D" w14:textId="69093CA0" w:rsidR="00840629" w:rsidRPr="00840629" w:rsidRDefault="00840629">
    <w:pPr>
      <w:pStyle w:val="Koptekst"/>
      <w:rPr>
        <w:rFonts w:ascii="Arial" w:hAnsi="Arial" w:cs="Arial"/>
        <w:b/>
        <w:sz w:val="16"/>
        <w:szCs w:val="16"/>
      </w:rPr>
    </w:pPr>
    <w:r w:rsidRPr="00840629">
      <w:rPr>
        <w:rFonts w:ascii="Arial" w:hAnsi="Arial" w:cs="Arial"/>
        <w:b/>
        <w:sz w:val="16"/>
        <w:szCs w:val="16"/>
      </w:rPr>
      <w:tab/>
    </w:r>
    <w:r w:rsidRPr="00840629">
      <w:rPr>
        <w:rFonts w:ascii="Arial" w:hAnsi="Arial" w:cs="Arial"/>
        <w:b/>
        <w:sz w:val="16"/>
        <w:szCs w:val="16"/>
      </w:rPr>
      <w:tab/>
      <w:t>BIJLAGE 3</w:t>
    </w:r>
  </w:p>
  <w:p w14:paraId="10E4872E" w14:textId="77777777" w:rsidR="00840629" w:rsidRDefault="008406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B44"/>
    <w:multiLevelType w:val="hybridMultilevel"/>
    <w:tmpl w:val="0ED67584"/>
    <w:lvl w:ilvl="0" w:tplc="AD3664C2">
      <w:numFmt w:val="bullet"/>
      <w:lvlText w:val="-"/>
      <w:lvlJc w:val="left"/>
      <w:pPr>
        <w:ind w:left="209" w:hanging="108"/>
      </w:pPr>
      <w:rPr>
        <w:rFonts w:ascii="Tahoma" w:eastAsia="Tahoma" w:hAnsi="Tahoma" w:cs="Tahoma" w:hint="default"/>
        <w:w w:val="100"/>
        <w:sz w:val="16"/>
        <w:szCs w:val="16"/>
        <w:lang w:val="nl-NL" w:eastAsia="nl-NL" w:bidi="nl-NL"/>
      </w:rPr>
    </w:lvl>
    <w:lvl w:ilvl="1" w:tplc="CF5A398E">
      <w:numFmt w:val="bullet"/>
      <w:lvlText w:val="•"/>
      <w:lvlJc w:val="left"/>
      <w:pPr>
        <w:ind w:left="533" w:hanging="108"/>
      </w:pPr>
      <w:rPr>
        <w:rFonts w:hint="default"/>
        <w:lang w:val="nl-NL" w:eastAsia="nl-NL" w:bidi="nl-NL"/>
      </w:rPr>
    </w:lvl>
    <w:lvl w:ilvl="2" w:tplc="74AA3270">
      <w:numFmt w:val="bullet"/>
      <w:lvlText w:val="•"/>
      <w:lvlJc w:val="left"/>
      <w:pPr>
        <w:ind w:left="866" w:hanging="108"/>
      </w:pPr>
      <w:rPr>
        <w:rFonts w:hint="default"/>
        <w:lang w:val="nl-NL" w:eastAsia="nl-NL" w:bidi="nl-NL"/>
      </w:rPr>
    </w:lvl>
    <w:lvl w:ilvl="3" w:tplc="554491AE">
      <w:numFmt w:val="bullet"/>
      <w:lvlText w:val="•"/>
      <w:lvlJc w:val="left"/>
      <w:pPr>
        <w:ind w:left="1199" w:hanging="108"/>
      </w:pPr>
      <w:rPr>
        <w:rFonts w:hint="default"/>
        <w:lang w:val="nl-NL" w:eastAsia="nl-NL" w:bidi="nl-NL"/>
      </w:rPr>
    </w:lvl>
    <w:lvl w:ilvl="4" w:tplc="2EACCC26">
      <w:numFmt w:val="bullet"/>
      <w:lvlText w:val="•"/>
      <w:lvlJc w:val="left"/>
      <w:pPr>
        <w:ind w:left="1532" w:hanging="108"/>
      </w:pPr>
      <w:rPr>
        <w:rFonts w:hint="default"/>
        <w:lang w:val="nl-NL" w:eastAsia="nl-NL" w:bidi="nl-NL"/>
      </w:rPr>
    </w:lvl>
    <w:lvl w:ilvl="5" w:tplc="6A22FEFA">
      <w:numFmt w:val="bullet"/>
      <w:lvlText w:val="•"/>
      <w:lvlJc w:val="left"/>
      <w:pPr>
        <w:ind w:left="1865" w:hanging="108"/>
      </w:pPr>
      <w:rPr>
        <w:rFonts w:hint="default"/>
        <w:lang w:val="nl-NL" w:eastAsia="nl-NL" w:bidi="nl-NL"/>
      </w:rPr>
    </w:lvl>
    <w:lvl w:ilvl="6" w:tplc="56149FDE">
      <w:numFmt w:val="bullet"/>
      <w:lvlText w:val="•"/>
      <w:lvlJc w:val="left"/>
      <w:pPr>
        <w:ind w:left="2198" w:hanging="108"/>
      </w:pPr>
      <w:rPr>
        <w:rFonts w:hint="default"/>
        <w:lang w:val="nl-NL" w:eastAsia="nl-NL" w:bidi="nl-NL"/>
      </w:rPr>
    </w:lvl>
    <w:lvl w:ilvl="7" w:tplc="A984A992">
      <w:numFmt w:val="bullet"/>
      <w:lvlText w:val="•"/>
      <w:lvlJc w:val="left"/>
      <w:pPr>
        <w:ind w:left="2531" w:hanging="108"/>
      </w:pPr>
      <w:rPr>
        <w:rFonts w:hint="default"/>
        <w:lang w:val="nl-NL" w:eastAsia="nl-NL" w:bidi="nl-NL"/>
      </w:rPr>
    </w:lvl>
    <w:lvl w:ilvl="8" w:tplc="DDBAC4FE">
      <w:numFmt w:val="bullet"/>
      <w:lvlText w:val="•"/>
      <w:lvlJc w:val="left"/>
      <w:pPr>
        <w:ind w:left="2864" w:hanging="108"/>
      </w:pPr>
      <w:rPr>
        <w:rFonts w:hint="default"/>
        <w:lang w:val="nl-NL" w:eastAsia="nl-NL" w:bidi="nl-NL"/>
      </w:rPr>
    </w:lvl>
  </w:abstractNum>
  <w:abstractNum w:abstractNumId="1" w15:restartNumberingAfterBreak="0">
    <w:nsid w:val="0BD76751"/>
    <w:multiLevelType w:val="hybridMultilevel"/>
    <w:tmpl w:val="C3784B10"/>
    <w:lvl w:ilvl="0" w:tplc="FE3865CE">
      <w:numFmt w:val="bullet"/>
      <w:lvlText w:val="-"/>
      <w:lvlJc w:val="left"/>
      <w:pPr>
        <w:ind w:left="210" w:hanging="108"/>
      </w:pPr>
      <w:rPr>
        <w:rFonts w:ascii="Tahoma" w:eastAsia="Tahoma" w:hAnsi="Tahoma" w:cs="Tahoma" w:hint="default"/>
        <w:w w:val="100"/>
        <w:sz w:val="16"/>
        <w:szCs w:val="16"/>
        <w:lang w:val="nl-NL" w:eastAsia="nl-NL" w:bidi="nl-NL"/>
      </w:rPr>
    </w:lvl>
    <w:lvl w:ilvl="1" w:tplc="FCC83884">
      <w:numFmt w:val="bullet"/>
      <w:lvlText w:val="•"/>
      <w:lvlJc w:val="left"/>
      <w:pPr>
        <w:ind w:left="523" w:hanging="108"/>
      </w:pPr>
      <w:rPr>
        <w:rFonts w:hint="default"/>
        <w:lang w:val="nl-NL" w:eastAsia="nl-NL" w:bidi="nl-NL"/>
      </w:rPr>
    </w:lvl>
    <w:lvl w:ilvl="2" w:tplc="932C8318">
      <w:numFmt w:val="bullet"/>
      <w:lvlText w:val="•"/>
      <w:lvlJc w:val="left"/>
      <w:pPr>
        <w:ind w:left="826" w:hanging="108"/>
      </w:pPr>
      <w:rPr>
        <w:rFonts w:hint="default"/>
        <w:lang w:val="nl-NL" w:eastAsia="nl-NL" w:bidi="nl-NL"/>
      </w:rPr>
    </w:lvl>
    <w:lvl w:ilvl="3" w:tplc="D0F4DE1A">
      <w:numFmt w:val="bullet"/>
      <w:lvlText w:val="•"/>
      <w:lvlJc w:val="left"/>
      <w:pPr>
        <w:ind w:left="1129" w:hanging="108"/>
      </w:pPr>
      <w:rPr>
        <w:rFonts w:hint="default"/>
        <w:lang w:val="nl-NL" w:eastAsia="nl-NL" w:bidi="nl-NL"/>
      </w:rPr>
    </w:lvl>
    <w:lvl w:ilvl="4" w:tplc="47584E76">
      <w:numFmt w:val="bullet"/>
      <w:lvlText w:val="•"/>
      <w:lvlJc w:val="left"/>
      <w:pPr>
        <w:ind w:left="1432" w:hanging="108"/>
      </w:pPr>
      <w:rPr>
        <w:rFonts w:hint="default"/>
        <w:lang w:val="nl-NL" w:eastAsia="nl-NL" w:bidi="nl-NL"/>
      </w:rPr>
    </w:lvl>
    <w:lvl w:ilvl="5" w:tplc="8BFEF312">
      <w:numFmt w:val="bullet"/>
      <w:lvlText w:val="•"/>
      <w:lvlJc w:val="left"/>
      <w:pPr>
        <w:ind w:left="1735" w:hanging="108"/>
      </w:pPr>
      <w:rPr>
        <w:rFonts w:hint="default"/>
        <w:lang w:val="nl-NL" w:eastAsia="nl-NL" w:bidi="nl-NL"/>
      </w:rPr>
    </w:lvl>
    <w:lvl w:ilvl="6" w:tplc="C25863B6">
      <w:numFmt w:val="bullet"/>
      <w:lvlText w:val="•"/>
      <w:lvlJc w:val="left"/>
      <w:pPr>
        <w:ind w:left="2038" w:hanging="108"/>
      </w:pPr>
      <w:rPr>
        <w:rFonts w:hint="default"/>
        <w:lang w:val="nl-NL" w:eastAsia="nl-NL" w:bidi="nl-NL"/>
      </w:rPr>
    </w:lvl>
    <w:lvl w:ilvl="7" w:tplc="D5E89E40">
      <w:numFmt w:val="bullet"/>
      <w:lvlText w:val="•"/>
      <w:lvlJc w:val="left"/>
      <w:pPr>
        <w:ind w:left="2341" w:hanging="108"/>
      </w:pPr>
      <w:rPr>
        <w:rFonts w:hint="default"/>
        <w:lang w:val="nl-NL" w:eastAsia="nl-NL" w:bidi="nl-NL"/>
      </w:rPr>
    </w:lvl>
    <w:lvl w:ilvl="8" w:tplc="A36879AC">
      <w:numFmt w:val="bullet"/>
      <w:lvlText w:val="•"/>
      <w:lvlJc w:val="left"/>
      <w:pPr>
        <w:ind w:left="2644" w:hanging="108"/>
      </w:pPr>
      <w:rPr>
        <w:rFonts w:hint="default"/>
        <w:lang w:val="nl-NL" w:eastAsia="nl-NL" w:bidi="nl-NL"/>
      </w:rPr>
    </w:lvl>
  </w:abstractNum>
  <w:abstractNum w:abstractNumId="2" w15:restartNumberingAfterBreak="0">
    <w:nsid w:val="152B5234"/>
    <w:multiLevelType w:val="hybridMultilevel"/>
    <w:tmpl w:val="A044C2BC"/>
    <w:lvl w:ilvl="0" w:tplc="562AF058">
      <w:numFmt w:val="bullet"/>
      <w:lvlText w:val="-"/>
      <w:lvlJc w:val="left"/>
      <w:pPr>
        <w:ind w:left="209" w:hanging="108"/>
      </w:pPr>
      <w:rPr>
        <w:rFonts w:ascii="Tahoma" w:eastAsia="Tahoma" w:hAnsi="Tahoma" w:cs="Tahoma" w:hint="default"/>
        <w:w w:val="100"/>
        <w:sz w:val="16"/>
        <w:szCs w:val="16"/>
        <w:lang w:val="nl-NL" w:eastAsia="nl-NL" w:bidi="nl-NL"/>
      </w:rPr>
    </w:lvl>
    <w:lvl w:ilvl="1" w:tplc="EE20D8DE">
      <w:numFmt w:val="bullet"/>
      <w:lvlText w:val="•"/>
      <w:lvlJc w:val="left"/>
      <w:pPr>
        <w:ind w:left="476" w:hanging="108"/>
      </w:pPr>
      <w:rPr>
        <w:rFonts w:hint="default"/>
        <w:lang w:val="nl-NL" w:eastAsia="nl-NL" w:bidi="nl-NL"/>
      </w:rPr>
    </w:lvl>
    <w:lvl w:ilvl="2" w:tplc="64A47F84">
      <w:numFmt w:val="bullet"/>
      <w:lvlText w:val="•"/>
      <w:lvlJc w:val="left"/>
      <w:pPr>
        <w:ind w:left="753" w:hanging="108"/>
      </w:pPr>
      <w:rPr>
        <w:rFonts w:hint="default"/>
        <w:lang w:val="nl-NL" w:eastAsia="nl-NL" w:bidi="nl-NL"/>
      </w:rPr>
    </w:lvl>
    <w:lvl w:ilvl="3" w:tplc="4F46C156">
      <w:numFmt w:val="bullet"/>
      <w:lvlText w:val="•"/>
      <w:lvlJc w:val="left"/>
      <w:pPr>
        <w:ind w:left="1029" w:hanging="108"/>
      </w:pPr>
      <w:rPr>
        <w:rFonts w:hint="default"/>
        <w:lang w:val="nl-NL" w:eastAsia="nl-NL" w:bidi="nl-NL"/>
      </w:rPr>
    </w:lvl>
    <w:lvl w:ilvl="4" w:tplc="A61AAB26">
      <w:numFmt w:val="bullet"/>
      <w:lvlText w:val="•"/>
      <w:lvlJc w:val="left"/>
      <w:pPr>
        <w:ind w:left="1306" w:hanging="108"/>
      </w:pPr>
      <w:rPr>
        <w:rFonts w:hint="default"/>
        <w:lang w:val="nl-NL" w:eastAsia="nl-NL" w:bidi="nl-NL"/>
      </w:rPr>
    </w:lvl>
    <w:lvl w:ilvl="5" w:tplc="723CD8A4">
      <w:numFmt w:val="bullet"/>
      <w:lvlText w:val="•"/>
      <w:lvlJc w:val="left"/>
      <w:pPr>
        <w:ind w:left="1583" w:hanging="108"/>
      </w:pPr>
      <w:rPr>
        <w:rFonts w:hint="default"/>
        <w:lang w:val="nl-NL" w:eastAsia="nl-NL" w:bidi="nl-NL"/>
      </w:rPr>
    </w:lvl>
    <w:lvl w:ilvl="6" w:tplc="8A008FE2">
      <w:numFmt w:val="bullet"/>
      <w:lvlText w:val="•"/>
      <w:lvlJc w:val="left"/>
      <w:pPr>
        <w:ind w:left="1859" w:hanging="108"/>
      </w:pPr>
      <w:rPr>
        <w:rFonts w:hint="default"/>
        <w:lang w:val="nl-NL" w:eastAsia="nl-NL" w:bidi="nl-NL"/>
      </w:rPr>
    </w:lvl>
    <w:lvl w:ilvl="7" w:tplc="4FB2B292">
      <w:numFmt w:val="bullet"/>
      <w:lvlText w:val="•"/>
      <w:lvlJc w:val="left"/>
      <w:pPr>
        <w:ind w:left="2136" w:hanging="108"/>
      </w:pPr>
      <w:rPr>
        <w:rFonts w:hint="default"/>
        <w:lang w:val="nl-NL" w:eastAsia="nl-NL" w:bidi="nl-NL"/>
      </w:rPr>
    </w:lvl>
    <w:lvl w:ilvl="8" w:tplc="13F04E40">
      <w:numFmt w:val="bullet"/>
      <w:lvlText w:val="•"/>
      <w:lvlJc w:val="left"/>
      <w:pPr>
        <w:ind w:left="2412" w:hanging="108"/>
      </w:pPr>
      <w:rPr>
        <w:rFonts w:hint="default"/>
        <w:lang w:val="nl-NL" w:eastAsia="nl-NL" w:bidi="nl-NL"/>
      </w:rPr>
    </w:lvl>
  </w:abstractNum>
  <w:abstractNum w:abstractNumId="3" w15:restartNumberingAfterBreak="0">
    <w:nsid w:val="17B110D7"/>
    <w:multiLevelType w:val="hybridMultilevel"/>
    <w:tmpl w:val="9440D58E"/>
    <w:lvl w:ilvl="0" w:tplc="558AF52E">
      <w:start w:val="1"/>
      <w:numFmt w:val="decimal"/>
      <w:lvlText w:val="%1."/>
      <w:lvlJc w:val="left"/>
      <w:pPr>
        <w:ind w:left="325" w:hanging="274"/>
      </w:pPr>
      <w:rPr>
        <w:rFonts w:ascii="Tahoma" w:eastAsia="Tahoma" w:hAnsi="Tahoma" w:cs="Tahoma" w:hint="default"/>
        <w:w w:val="100"/>
        <w:sz w:val="24"/>
        <w:szCs w:val="24"/>
        <w:lang w:val="nl-NL" w:eastAsia="nl-NL" w:bidi="nl-NL"/>
      </w:rPr>
    </w:lvl>
    <w:lvl w:ilvl="1" w:tplc="9F96E3FE">
      <w:numFmt w:val="bullet"/>
      <w:lvlText w:val="•"/>
      <w:lvlJc w:val="left"/>
      <w:pPr>
        <w:ind w:left="1040" w:hanging="274"/>
      </w:pPr>
      <w:rPr>
        <w:rFonts w:hint="default"/>
        <w:lang w:val="nl-NL" w:eastAsia="nl-NL" w:bidi="nl-NL"/>
      </w:rPr>
    </w:lvl>
    <w:lvl w:ilvl="2" w:tplc="37D68CC0">
      <w:numFmt w:val="bullet"/>
      <w:lvlText w:val="•"/>
      <w:lvlJc w:val="left"/>
      <w:pPr>
        <w:ind w:left="1958" w:hanging="274"/>
      </w:pPr>
      <w:rPr>
        <w:rFonts w:hint="default"/>
        <w:lang w:val="nl-NL" w:eastAsia="nl-NL" w:bidi="nl-NL"/>
      </w:rPr>
    </w:lvl>
    <w:lvl w:ilvl="3" w:tplc="05D4D89C">
      <w:numFmt w:val="bullet"/>
      <w:lvlText w:val="•"/>
      <w:lvlJc w:val="left"/>
      <w:pPr>
        <w:ind w:left="2876" w:hanging="274"/>
      </w:pPr>
      <w:rPr>
        <w:rFonts w:hint="default"/>
        <w:lang w:val="nl-NL" w:eastAsia="nl-NL" w:bidi="nl-NL"/>
      </w:rPr>
    </w:lvl>
    <w:lvl w:ilvl="4" w:tplc="5984B7EC">
      <w:numFmt w:val="bullet"/>
      <w:lvlText w:val="•"/>
      <w:lvlJc w:val="left"/>
      <w:pPr>
        <w:ind w:left="3795" w:hanging="274"/>
      </w:pPr>
      <w:rPr>
        <w:rFonts w:hint="default"/>
        <w:lang w:val="nl-NL" w:eastAsia="nl-NL" w:bidi="nl-NL"/>
      </w:rPr>
    </w:lvl>
    <w:lvl w:ilvl="5" w:tplc="922631D6">
      <w:numFmt w:val="bullet"/>
      <w:lvlText w:val="•"/>
      <w:lvlJc w:val="left"/>
      <w:pPr>
        <w:ind w:left="4713" w:hanging="274"/>
      </w:pPr>
      <w:rPr>
        <w:rFonts w:hint="default"/>
        <w:lang w:val="nl-NL" w:eastAsia="nl-NL" w:bidi="nl-NL"/>
      </w:rPr>
    </w:lvl>
    <w:lvl w:ilvl="6" w:tplc="4FF263C2">
      <w:numFmt w:val="bullet"/>
      <w:lvlText w:val="•"/>
      <w:lvlJc w:val="left"/>
      <w:pPr>
        <w:ind w:left="5632" w:hanging="274"/>
      </w:pPr>
      <w:rPr>
        <w:rFonts w:hint="default"/>
        <w:lang w:val="nl-NL" w:eastAsia="nl-NL" w:bidi="nl-NL"/>
      </w:rPr>
    </w:lvl>
    <w:lvl w:ilvl="7" w:tplc="941A125A">
      <w:numFmt w:val="bullet"/>
      <w:lvlText w:val="•"/>
      <w:lvlJc w:val="left"/>
      <w:pPr>
        <w:ind w:left="6550" w:hanging="274"/>
      </w:pPr>
      <w:rPr>
        <w:rFonts w:hint="default"/>
        <w:lang w:val="nl-NL" w:eastAsia="nl-NL" w:bidi="nl-NL"/>
      </w:rPr>
    </w:lvl>
    <w:lvl w:ilvl="8" w:tplc="671C3432">
      <w:numFmt w:val="bullet"/>
      <w:lvlText w:val="•"/>
      <w:lvlJc w:val="left"/>
      <w:pPr>
        <w:ind w:left="7469" w:hanging="274"/>
      </w:pPr>
      <w:rPr>
        <w:rFonts w:hint="default"/>
        <w:lang w:val="nl-NL" w:eastAsia="nl-NL" w:bidi="nl-NL"/>
      </w:rPr>
    </w:lvl>
  </w:abstractNum>
  <w:abstractNum w:abstractNumId="4" w15:restartNumberingAfterBreak="0">
    <w:nsid w:val="1B955ACB"/>
    <w:multiLevelType w:val="hybridMultilevel"/>
    <w:tmpl w:val="B956B49E"/>
    <w:lvl w:ilvl="0" w:tplc="B0C297BA">
      <w:numFmt w:val="bullet"/>
      <w:lvlText w:val="-"/>
      <w:lvlJc w:val="left"/>
      <w:pPr>
        <w:ind w:left="210" w:hanging="108"/>
      </w:pPr>
      <w:rPr>
        <w:rFonts w:ascii="Tahoma" w:eastAsia="Tahoma" w:hAnsi="Tahoma" w:cs="Tahoma" w:hint="default"/>
        <w:w w:val="100"/>
        <w:sz w:val="16"/>
        <w:szCs w:val="16"/>
        <w:lang w:val="nl-NL" w:eastAsia="nl-NL" w:bidi="nl-NL"/>
      </w:rPr>
    </w:lvl>
    <w:lvl w:ilvl="1" w:tplc="2B2A7896">
      <w:numFmt w:val="bullet"/>
      <w:lvlText w:val="•"/>
      <w:lvlJc w:val="left"/>
      <w:pPr>
        <w:ind w:left="580" w:hanging="108"/>
      </w:pPr>
      <w:rPr>
        <w:rFonts w:hint="default"/>
        <w:lang w:val="nl-NL" w:eastAsia="nl-NL" w:bidi="nl-NL"/>
      </w:rPr>
    </w:lvl>
    <w:lvl w:ilvl="2" w:tplc="6D20CABE">
      <w:numFmt w:val="bullet"/>
      <w:lvlText w:val="•"/>
      <w:lvlJc w:val="left"/>
      <w:pPr>
        <w:ind w:left="941" w:hanging="108"/>
      </w:pPr>
      <w:rPr>
        <w:rFonts w:hint="default"/>
        <w:lang w:val="nl-NL" w:eastAsia="nl-NL" w:bidi="nl-NL"/>
      </w:rPr>
    </w:lvl>
    <w:lvl w:ilvl="3" w:tplc="5670A34E">
      <w:numFmt w:val="bullet"/>
      <w:lvlText w:val="•"/>
      <w:lvlJc w:val="left"/>
      <w:pPr>
        <w:ind w:left="1301" w:hanging="108"/>
      </w:pPr>
      <w:rPr>
        <w:rFonts w:hint="default"/>
        <w:lang w:val="nl-NL" w:eastAsia="nl-NL" w:bidi="nl-NL"/>
      </w:rPr>
    </w:lvl>
    <w:lvl w:ilvl="4" w:tplc="75C0D26E">
      <w:numFmt w:val="bullet"/>
      <w:lvlText w:val="•"/>
      <w:lvlJc w:val="left"/>
      <w:pPr>
        <w:ind w:left="1662" w:hanging="108"/>
      </w:pPr>
      <w:rPr>
        <w:rFonts w:hint="default"/>
        <w:lang w:val="nl-NL" w:eastAsia="nl-NL" w:bidi="nl-NL"/>
      </w:rPr>
    </w:lvl>
    <w:lvl w:ilvl="5" w:tplc="7B888ED2">
      <w:numFmt w:val="bullet"/>
      <w:lvlText w:val="•"/>
      <w:lvlJc w:val="left"/>
      <w:pPr>
        <w:ind w:left="2022" w:hanging="108"/>
      </w:pPr>
      <w:rPr>
        <w:rFonts w:hint="default"/>
        <w:lang w:val="nl-NL" w:eastAsia="nl-NL" w:bidi="nl-NL"/>
      </w:rPr>
    </w:lvl>
    <w:lvl w:ilvl="6" w:tplc="92C07BCA">
      <w:numFmt w:val="bullet"/>
      <w:lvlText w:val="•"/>
      <w:lvlJc w:val="left"/>
      <w:pPr>
        <w:ind w:left="2383" w:hanging="108"/>
      </w:pPr>
      <w:rPr>
        <w:rFonts w:hint="default"/>
        <w:lang w:val="nl-NL" w:eastAsia="nl-NL" w:bidi="nl-NL"/>
      </w:rPr>
    </w:lvl>
    <w:lvl w:ilvl="7" w:tplc="922E6A3A">
      <w:numFmt w:val="bullet"/>
      <w:lvlText w:val="•"/>
      <w:lvlJc w:val="left"/>
      <w:pPr>
        <w:ind w:left="2743" w:hanging="108"/>
      </w:pPr>
      <w:rPr>
        <w:rFonts w:hint="default"/>
        <w:lang w:val="nl-NL" w:eastAsia="nl-NL" w:bidi="nl-NL"/>
      </w:rPr>
    </w:lvl>
    <w:lvl w:ilvl="8" w:tplc="A5D08E86">
      <w:numFmt w:val="bullet"/>
      <w:lvlText w:val="•"/>
      <w:lvlJc w:val="left"/>
      <w:pPr>
        <w:ind w:left="3104" w:hanging="108"/>
      </w:pPr>
      <w:rPr>
        <w:rFonts w:hint="default"/>
        <w:lang w:val="nl-NL" w:eastAsia="nl-NL" w:bidi="nl-NL"/>
      </w:rPr>
    </w:lvl>
  </w:abstractNum>
  <w:abstractNum w:abstractNumId="5" w15:restartNumberingAfterBreak="0">
    <w:nsid w:val="1FC03FB7"/>
    <w:multiLevelType w:val="hybridMultilevel"/>
    <w:tmpl w:val="2B141E6C"/>
    <w:lvl w:ilvl="0" w:tplc="7A6611F2">
      <w:numFmt w:val="bullet"/>
      <w:lvlText w:val="-"/>
      <w:lvlJc w:val="left"/>
      <w:pPr>
        <w:ind w:left="209" w:hanging="108"/>
      </w:pPr>
      <w:rPr>
        <w:rFonts w:ascii="Tahoma" w:eastAsia="Tahoma" w:hAnsi="Tahoma" w:cs="Tahoma" w:hint="default"/>
        <w:w w:val="100"/>
        <w:sz w:val="16"/>
        <w:szCs w:val="16"/>
        <w:lang w:val="nl-NL" w:eastAsia="nl-NL" w:bidi="nl-NL"/>
      </w:rPr>
    </w:lvl>
    <w:lvl w:ilvl="1" w:tplc="C484804E">
      <w:numFmt w:val="bullet"/>
      <w:lvlText w:val="•"/>
      <w:lvlJc w:val="left"/>
      <w:pPr>
        <w:ind w:left="476" w:hanging="108"/>
      </w:pPr>
      <w:rPr>
        <w:rFonts w:hint="default"/>
        <w:lang w:val="nl-NL" w:eastAsia="nl-NL" w:bidi="nl-NL"/>
      </w:rPr>
    </w:lvl>
    <w:lvl w:ilvl="2" w:tplc="A91E6A12">
      <w:numFmt w:val="bullet"/>
      <w:lvlText w:val="•"/>
      <w:lvlJc w:val="left"/>
      <w:pPr>
        <w:ind w:left="753" w:hanging="108"/>
      </w:pPr>
      <w:rPr>
        <w:rFonts w:hint="default"/>
        <w:lang w:val="nl-NL" w:eastAsia="nl-NL" w:bidi="nl-NL"/>
      </w:rPr>
    </w:lvl>
    <w:lvl w:ilvl="3" w:tplc="961AF276">
      <w:numFmt w:val="bullet"/>
      <w:lvlText w:val="•"/>
      <w:lvlJc w:val="left"/>
      <w:pPr>
        <w:ind w:left="1029" w:hanging="108"/>
      </w:pPr>
      <w:rPr>
        <w:rFonts w:hint="default"/>
        <w:lang w:val="nl-NL" w:eastAsia="nl-NL" w:bidi="nl-NL"/>
      </w:rPr>
    </w:lvl>
    <w:lvl w:ilvl="4" w:tplc="57304EEE">
      <w:numFmt w:val="bullet"/>
      <w:lvlText w:val="•"/>
      <w:lvlJc w:val="left"/>
      <w:pPr>
        <w:ind w:left="1306" w:hanging="108"/>
      </w:pPr>
      <w:rPr>
        <w:rFonts w:hint="default"/>
        <w:lang w:val="nl-NL" w:eastAsia="nl-NL" w:bidi="nl-NL"/>
      </w:rPr>
    </w:lvl>
    <w:lvl w:ilvl="5" w:tplc="884EC0E0">
      <w:numFmt w:val="bullet"/>
      <w:lvlText w:val="•"/>
      <w:lvlJc w:val="left"/>
      <w:pPr>
        <w:ind w:left="1583" w:hanging="108"/>
      </w:pPr>
      <w:rPr>
        <w:rFonts w:hint="default"/>
        <w:lang w:val="nl-NL" w:eastAsia="nl-NL" w:bidi="nl-NL"/>
      </w:rPr>
    </w:lvl>
    <w:lvl w:ilvl="6" w:tplc="D9E6FFA4">
      <w:numFmt w:val="bullet"/>
      <w:lvlText w:val="•"/>
      <w:lvlJc w:val="left"/>
      <w:pPr>
        <w:ind w:left="1859" w:hanging="108"/>
      </w:pPr>
      <w:rPr>
        <w:rFonts w:hint="default"/>
        <w:lang w:val="nl-NL" w:eastAsia="nl-NL" w:bidi="nl-NL"/>
      </w:rPr>
    </w:lvl>
    <w:lvl w:ilvl="7" w:tplc="DA0A689C">
      <w:numFmt w:val="bullet"/>
      <w:lvlText w:val="•"/>
      <w:lvlJc w:val="left"/>
      <w:pPr>
        <w:ind w:left="2136" w:hanging="108"/>
      </w:pPr>
      <w:rPr>
        <w:rFonts w:hint="default"/>
        <w:lang w:val="nl-NL" w:eastAsia="nl-NL" w:bidi="nl-NL"/>
      </w:rPr>
    </w:lvl>
    <w:lvl w:ilvl="8" w:tplc="96E4451C">
      <w:numFmt w:val="bullet"/>
      <w:lvlText w:val="•"/>
      <w:lvlJc w:val="left"/>
      <w:pPr>
        <w:ind w:left="2412" w:hanging="108"/>
      </w:pPr>
      <w:rPr>
        <w:rFonts w:hint="default"/>
        <w:lang w:val="nl-NL" w:eastAsia="nl-NL" w:bidi="nl-NL"/>
      </w:rPr>
    </w:lvl>
  </w:abstractNum>
  <w:abstractNum w:abstractNumId="6" w15:restartNumberingAfterBreak="0">
    <w:nsid w:val="24F621F4"/>
    <w:multiLevelType w:val="hybridMultilevel"/>
    <w:tmpl w:val="893404E4"/>
    <w:lvl w:ilvl="0" w:tplc="1EAE5C9C">
      <w:numFmt w:val="bullet"/>
      <w:lvlText w:val="-"/>
      <w:lvlJc w:val="left"/>
      <w:pPr>
        <w:ind w:left="210" w:hanging="108"/>
      </w:pPr>
      <w:rPr>
        <w:rFonts w:ascii="Tahoma" w:eastAsia="Tahoma" w:hAnsi="Tahoma" w:cs="Tahoma" w:hint="default"/>
        <w:w w:val="100"/>
        <w:sz w:val="16"/>
        <w:szCs w:val="16"/>
        <w:lang w:val="nl-NL" w:eastAsia="nl-NL" w:bidi="nl-NL"/>
      </w:rPr>
    </w:lvl>
    <w:lvl w:ilvl="1" w:tplc="4B80F994">
      <w:numFmt w:val="bullet"/>
      <w:lvlText w:val="•"/>
      <w:lvlJc w:val="left"/>
      <w:pPr>
        <w:ind w:left="523" w:hanging="108"/>
      </w:pPr>
      <w:rPr>
        <w:rFonts w:hint="default"/>
        <w:lang w:val="nl-NL" w:eastAsia="nl-NL" w:bidi="nl-NL"/>
      </w:rPr>
    </w:lvl>
    <w:lvl w:ilvl="2" w:tplc="4CF6E314">
      <w:numFmt w:val="bullet"/>
      <w:lvlText w:val="•"/>
      <w:lvlJc w:val="left"/>
      <w:pPr>
        <w:ind w:left="826" w:hanging="108"/>
      </w:pPr>
      <w:rPr>
        <w:rFonts w:hint="default"/>
        <w:lang w:val="nl-NL" w:eastAsia="nl-NL" w:bidi="nl-NL"/>
      </w:rPr>
    </w:lvl>
    <w:lvl w:ilvl="3" w:tplc="FBDE3B76">
      <w:numFmt w:val="bullet"/>
      <w:lvlText w:val="•"/>
      <w:lvlJc w:val="left"/>
      <w:pPr>
        <w:ind w:left="1129" w:hanging="108"/>
      </w:pPr>
      <w:rPr>
        <w:rFonts w:hint="default"/>
        <w:lang w:val="nl-NL" w:eastAsia="nl-NL" w:bidi="nl-NL"/>
      </w:rPr>
    </w:lvl>
    <w:lvl w:ilvl="4" w:tplc="65C839CE">
      <w:numFmt w:val="bullet"/>
      <w:lvlText w:val="•"/>
      <w:lvlJc w:val="left"/>
      <w:pPr>
        <w:ind w:left="1432" w:hanging="108"/>
      </w:pPr>
      <w:rPr>
        <w:rFonts w:hint="default"/>
        <w:lang w:val="nl-NL" w:eastAsia="nl-NL" w:bidi="nl-NL"/>
      </w:rPr>
    </w:lvl>
    <w:lvl w:ilvl="5" w:tplc="E250DC6C">
      <w:numFmt w:val="bullet"/>
      <w:lvlText w:val="•"/>
      <w:lvlJc w:val="left"/>
      <w:pPr>
        <w:ind w:left="1735" w:hanging="108"/>
      </w:pPr>
      <w:rPr>
        <w:rFonts w:hint="default"/>
        <w:lang w:val="nl-NL" w:eastAsia="nl-NL" w:bidi="nl-NL"/>
      </w:rPr>
    </w:lvl>
    <w:lvl w:ilvl="6" w:tplc="A0B618F8">
      <w:numFmt w:val="bullet"/>
      <w:lvlText w:val="•"/>
      <w:lvlJc w:val="left"/>
      <w:pPr>
        <w:ind w:left="2038" w:hanging="108"/>
      </w:pPr>
      <w:rPr>
        <w:rFonts w:hint="default"/>
        <w:lang w:val="nl-NL" w:eastAsia="nl-NL" w:bidi="nl-NL"/>
      </w:rPr>
    </w:lvl>
    <w:lvl w:ilvl="7" w:tplc="271CC014">
      <w:numFmt w:val="bullet"/>
      <w:lvlText w:val="•"/>
      <w:lvlJc w:val="left"/>
      <w:pPr>
        <w:ind w:left="2341" w:hanging="108"/>
      </w:pPr>
      <w:rPr>
        <w:rFonts w:hint="default"/>
        <w:lang w:val="nl-NL" w:eastAsia="nl-NL" w:bidi="nl-NL"/>
      </w:rPr>
    </w:lvl>
    <w:lvl w:ilvl="8" w:tplc="5978AF30">
      <w:numFmt w:val="bullet"/>
      <w:lvlText w:val="•"/>
      <w:lvlJc w:val="left"/>
      <w:pPr>
        <w:ind w:left="2644" w:hanging="108"/>
      </w:pPr>
      <w:rPr>
        <w:rFonts w:hint="default"/>
        <w:lang w:val="nl-NL" w:eastAsia="nl-NL" w:bidi="nl-NL"/>
      </w:rPr>
    </w:lvl>
  </w:abstractNum>
  <w:abstractNum w:abstractNumId="7" w15:restartNumberingAfterBreak="0">
    <w:nsid w:val="25B967F8"/>
    <w:multiLevelType w:val="hybridMultilevel"/>
    <w:tmpl w:val="C2920A8C"/>
    <w:lvl w:ilvl="0" w:tplc="EEA0FE50">
      <w:numFmt w:val="bullet"/>
      <w:lvlText w:val="-"/>
      <w:lvlJc w:val="left"/>
      <w:pPr>
        <w:ind w:left="210" w:hanging="108"/>
      </w:pPr>
      <w:rPr>
        <w:rFonts w:ascii="Tahoma" w:eastAsia="Tahoma" w:hAnsi="Tahoma" w:cs="Tahoma" w:hint="default"/>
        <w:w w:val="100"/>
        <w:sz w:val="16"/>
        <w:szCs w:val="16"/>
        <w:lang w:val="nl-NL" w:eastAsia="nl-NL" w:bidi="nl-NL"/>
      </w:rPr>
    </w:lvl>
    <w:lvl w:ilvl="1" w:tplc="CFFEC148">
      <w:numFmt w:val="bullet"/>
      <w:lvlText w:val="•"/>
      <w:lvlJc w:val="left"/>
      <w:pPr>
        <w:ind w:left="523" w:hanging="108"/>
      </w:pPr>
      <w:rPr>
        <w:rFonts w:hint="default"/>
        <w:lang w:val="nl-NL" w:eastAsia="nl-NL" w:bidi="nl-NL"/>
      </w:rPr>
    </w:lvl>
    <w:lvl w:ilvl="2" w:tplc="7FBA78DE">
      <w:numFmt w:val="bullet"/>
      <w:lvlText w:val="•"/>
      <w:lvlJc w:val="left"/>
      <w:pPr>
        <w:ind w:left="826" w:hanging="108"/>
      </w:pPr>
      <w:rPr>
        <w:rFonts w:hint="default"/>
        <w:lang w:val="nl-NL" w:eastAsia="nl-NL" w:bidi="nl-NL"/>
      </w:rPr>
    </w:lvl>
    <w:lvl w:ilvl="3" w:tplc="53DC99A6">
      <w:numFmt w:val="bullet"/>
      <w:lvlText w:val="•"/>
      <w:lvlJc w:val="left"/>
      <w:pPr>
        <w:ind w:left="1129" w:hanging="108"/>
      </w:pPr>
      <w:rPr>
        <w:rFonts w:hint="default"/>
        <w:lang w:val="nl-NL" w:eastAsia="nl-NL" w:bidi="nl-NL"/>
      </w:rPr>
    </w:lvl>
    <w:lvl w:ilvl="4" w:tplc="1E68F59E">
      <w:numFmt w:val="bullet"/>
      <w:lvlText w:val="•"/>
      <w:lvlJc w:val="left"/>
      <w:pPr>
        <w:ind w:left="1432" w:hanging="108"/>
      </w:pPr>
      <w:rPr>
        <w:rFonts w:hint="default"/>
        <w:lang w:val="nl-NL" w:eastAsia="nl-NL" w:bidi="nl-NL"/>
      </w:rPr>
    </w:lvl>
    <w:lvl w:ilvl="5" w:tplc="360CF89A">
      <w:numFmt w:val="bullet"/>
      <w:lvlText w:val="•"/>
      <w:lvlJc w:val="left"/>
      <w:pPr>
        <w:ind w:left="1735" w:hanging="108"/>
      </w:pPr>
      <w:rPr>
        <w:rFonts w:hint="default"/>
        <w:lang w:val="nl-NL" w:eastAsia="nl-NL" w:bidi="nl-NL"/>
      </w:rPr>
    </w:lvl>
    <w:lvl w:ilvl="6" w:tplc="B3D0E2F6">
      <w:numFmt w:val="bullet"/>
      <w:lvlText w:val="•"/>
      <w:lvlJc w:val="left"/>
      <w:pPr>
        <w:ind w:left="2038" w:hanging="108"/>
      </w:pPr>
      <w:rPr>
        <w:rFonts w:hint="default"/>
        <w:lang w:val="nl-NL" w:eastAsia="nl-NL" w:bidi="nl-NL"/>
      </w:rPr>
    </w:lvl>
    <w:lvl w:ilvl="7" w:tplc="B17091DC">
      <w:numFmt w:val="bullet"/>
      <w:lvlText w:val="•"/>
      <w:lvlJc w:val="left"/>
      <w:pPr>
        <w:ind w:left="2341" w:hanging="108"/>
      </w:pPr>
      <w:rPr>
        <w:rFonts w:hint="default"/>
        <w:lang w:val="nl-NL" w:eastAsia="nl-NL" w:bidi="nl-NL"/>
      </w:rPr>
    </w:lvl>
    <w:lvl w:ilvl="8" w:tplc="33302284">
      <w:numFmt w:val="bullet"/>
      <w:lvlText w:val="•"/>
      <w:lvlJc w:val="left"/>
      <w:pPr>
        <w:ind w:left="2644" w:hanging="108"/>
      </w:pPr>
      <w:rPr>
        <w:rFonts w:hint="default"/>
        <w:lang w:val="nl-NL" w:eastAsia="nl-NL" w:bidi="nl-NL"/>
      </w:rPr>
    </w:lvl>
  </w:abstractNum>
  <w:abstractNum w:abstractNumId="8" w15:restartNumberingAfterBreak="0">
    <w:nsid w:val="2641515D"/>
    <w:multiLevelType w:val="multilevel"/>
    <w:tmpl w:val="3D485FCE"/>
    <w:lvl w:ilvl="0">
      <w:start w:val="5"/>
      <w:numFmt w:val="decimal"/>
      <w:lvlText w:val="%1"/>
      <w:lvlJc w:val="left"/>
      <w:pPr>
        <w:ind w:left="527" w:hanging="411"/>
      </w:pPr>
      <w:rPr>
        <w:rFonts w:hint="default"/>
        <w:lang w:val="nl-NL" w:eastAsia="nl-NL" w:bidi="nl-NL"/>
      </w:rPr>
    </w:lvl>
    <w:lvl w:ilvl="1">
      <w:start w:val="1"/>
      <w:numFmt w:val="decimal"/>
      <w:lvlText w:val="%1.%2"/>
      <w:lvlJc w:val="left"/>
      <w:pPr>
        <w:ind w:left="1404" w:hanging="411"/>
      </w:pPr>
      <w:rPr>
        <w:rFonts w:ascii="Tahoma" w:eastAsia="Tahoma" w:hAnsi="Tahoma" w:cs="Tahoma" w:hint="default"/>
        <w:i/>
        <w:w w:val="96"/>
        <w:sz w:val="25"/>
        <w:szCs w:val="25"/>
        <w:lang w:val="nl-NL" w:eastAsia="nl-NL" w:bidi="nl-NL"/>
      </w:rPr>
    </w:lvl>
    <w:lvl w:ilvl="2">
      <w:numFmt w:val="bullet"/>
      <w:lvlText w:val="•"/>
      <w:lvlJc w:val="left"/>
      <w:pPr>
        <w:ind w:left="2277" w:hanging="411"/>
      </w:pPr>
      <w:rPr>
        <w:rFonts w:hint="default"/>
        <w:lang w:val="nl-NL" w:eastAsia="nl-NL" w:bidi="nl-NL"/>
      </w:rPr>
    </w:lvl>
    <w:lvl w:ilvl="3">
      <w:numFmt w:val="bullet"/>
      <w:lvlText w:val="•"/>
      <w:lvlJc w:val="left"/>
      <w:pPr>
        <w:ind w:left="3155" w:hanging="411"/>
      </w:pPr>
      <w:rPr>
        <w:rFonts w:hint="default"/>
        <w:lang w:val="nl-NL" w:eastAsia="nl-NL" w:bidi="nl-NL"/>
      </w:rPr>
    </w:lvl>
    <w:lvl w:ilvl="4">
      <w:numFmt w:val="bullet"/>
      <w:lvlText w:val="•"/>
      <w:lvlJc w:val="left"/>
      <w:pPr>
        <w:ind w:left="4034" w:hanging="411"/>
      </w:pPr>
      <w:rPr>
        <w:rFonts w:hint="default"/>
        <w:lang w:val="nl-NL" w:eastAsia="nl-NL" w:bidi="nl-NL"/>
      </w:rPr>
    </w:lvl>
    <w:lvl w:ilvl="5">
      <w:numFmt w:val="bullet"/>
      <w:lvlText w:val="•"/>
      <w:lvlJc w:val="left"/>
      <w:pPr>
        <w:ind w:left="4913" w:hanging="411"/>
      </w:pPr>
      <w:rPr>
        <w:rFonts w:hint="default"/>
        <w:lang w:val="nl-NL" w:eastAsia="nl-NL" w:bidi="nl-NL"/>
      </w:rPr>
    </w:lvl>
    <w:lvl w:ilvl="6">
      <w:numFmt w:val="bullet"/>
      <w:lvlText w:val="•"/>
      <w:lvlJc w:val="left"/>
      <w:pPr>
        <w:ind w:left="5791" w:hanging="411"/>
      </w:pPr>
      <w:rPr>
        <w:rFonts w:hint="default"/>
        <w:lang w:val="nl-NL" w:eastAsia="nl-NL" w:bidi="nl-NL"/>
      </w:rPr>
    </w:lvl>
    <w:lvl w:ilvl="7">
      <w:numFmt w:val="bullet"/>
      <w:lvlText w:val="•"/>
      <w:lvlJc w:val="left"/>
      <w:pPr>
        <w:ind w:left="6670" w:hanging="411"/>
      </w:pPr>
      <w:rPr>
        <w:rFonts w:hint="default"/>
        <w:lang w:val="nl-NL" w:eastAsia="nl-NL" w:bidi="nl-NL"/>
      </w:rPr>
    </w:lvl>
    <w:lvl w:ilvl="8">
      <w:numFmt w:val="bullet"/>
      <w:lvlText w:val="•"/>
      <w:lvlJc w:val="left"/>
      <w:pPr>
        <w:ind w:left="7549" w:hanging="411"/>
      </w:pPr>
      <w:rPr>
        <w:rFonts w:hint="default"/>
        <w:lang w:val="nl-NL" w:eastAsia="nl-NL" w:bidi="nl-NL"/>
      </w:rPr>
    </w:lvl>
  </w:abstractNum>
  <w:abstractNum w:abstractNumId="9" w15:restartNumberingAfterBreak="0">
    <w:nsid w:val="282305F0"/>
    <w:multiLevelType w:val="hybridMultilevel"/>
    <w:tmpl w:val="F75E5786"/>
    <w:lvl w:ilvl="0" w:tplc="04BAA1D8">
      <w:numFmt w:val="bullet"/>
      <w:lvlText w:val="-"/>
      <w:lvlJc w:val="left"/>
      <w:pPr>
        <w:ind w:left="211" w:hanging="108"/>
      </w:pPr>
      <w:rPr>
        <w:rFonts w:ascii="Tahoma" w:eastAsia="Tahoma" w:hAnsi="Tahoma" w:cs="Tahoma" w:hint="default"/>
        <w:w w:val="100"/>
        <w:sz w:val="16"/>
        <w:szCs w:val="16"/>
        <w:lang w:val="nl-NL" w:eastAsia="nl-NL" w:bidi="nl-NL"/>
      </w:rPr>
    </w:lvl>
    <w:lvl w:ilvl="1" w:tplc="56BCE976">
      <w:numFmt w:val="bullet"/>
      <w:lvlText w:val="•"/>
      <w:lvlJc w:val="left"/>
      <w:pPr>
        <w:ind w:left="509" w:hanging="108"/>
      </w:pPr>
      <w:rPr>
        <w:rFonts w:hint="default"/>
        <w:lang w:val="nl-NL" w:eastAsia="nl-NL" w:bidi="nl-NL"/>
      </w:rPr>
    </w:lvl>
    <w:lvl w:ilvl="2" w:tplc="DC3EF32A">
      <w:numFmt w:val="bullet"/>
      <w:lvlText w:val="•"/>
      <w:lvlJc w:val="left"/>
      <w:pPr>
        <w:ind w:left="798" w:hanging="108"/>
      </w:pPr>
      <w:rPr>
        <w:rFonts w:hint="default"/>
        <w:lang w:val="nl-NL" w:eastAsia="nl-NL" w:bidi="nl-NL"/>
      </w:rPr>
    </w:lvl>
    <w:lvl w:ilvl="3" w:tplc="28A6F162">
      <w:numFmt w:val="bullet"/>
      <w:lvlText w:val="•"/>
      <w:lvlJc w:val="left"/>
      <w:pPr>
        <w:ind w:left="1087" w:hanging="108"/>
      </w:pPr>
      <w:rPr>
        <w:rFonts w:hint="default"/>
        <w:lang w:val="nl-NL" w:eastAsia="nl-NL" w:bidi="nl-NL"/>
      </w:rPr>
    </w:lvl>
    <w:lvl w:ilvl="4" w:tplc="DA96541A">
      <w:numFmt w:val="bullet"/>
      <w:lvlText w:val="•"/>
      <w:lvlJc w:val="left"/>
      <w:pPr>
        <w:ind w:left="1376" w:hanging="108"/>
      </w:pPr>
      <w:rPr>
        <w:rFonts w:hint="default"/>
        <w:lang w:val="nl-NL" w:eastAsia="nl-NL" w:bidi="nl-NL"/>
      </w:rPr>
    </w:lvl>
    <w:lvl w:ilvl="5" w:tplc="F5DED6AE">
      <w:numFmt w:val="bullet"/>
      <w:lvlText w:val="•"/>
      <w:lvlJc w:val="left"/>
      <w:pPr>
        <w:ind w:left="1665" w:hanging="108"/>
      </w:pPr>
      <w:rPr>
        <w:rFonts w:hint="default"/>
        <w:lang w:val="nl-NL" w:eastAsia="nl-NL" w:bidi="nl-NL"/>
      </w:rPr>
    </w:lvl>
    <w:lvl w:ilvl="6" w:tplc="577C924A">
      <w:numFmt w:val="bullet"/>
      <w:lvlText w:val="•"/>
      <w:lvlJc w:val="left"/>
      <w:pPr>
        <w:ind w:left="1954" w:hanging="108"/>
      </w:pPr>
      <w:rPr>
        <w:rFonts w:hint="default"/>
        <w:lang w:val="nl-NL" w:eastAsia="nl-NL" w:bidi="nl-NL"/>
      </w:rPr>
    </w:lvl>
    <w:lvl w:ilvl="7" w:tplc="A0568CE6">
      <w:numFmt w:val="bullet"/>
      <w:lvlText w:val="•"/>
      <w:lvlJc w:val="left"/>
      <w:pPr>
        <w:ind w:left="2243" w:hanging="108"/>
      </w:pPr>
      <w:rPr>
        <w:rFonts w:hint="default"/>
        <w:lang w:val="nl-NL" w:eastAsia="nl-NL" w:bidi="nl-NL"/>
      </w:rPr>
    </w:lvl>
    <w:lvl w:ilvl="8" w:tplc="D5769D3E">
      <w:numFmt w:val="bullet"/>
      <w:lvlText w:val="•"/>
      <w:lvlJc w:val="left"/>
      <w:pPr>
        <w:ind w:left="2532" w:hanging="108"/>
      </w:pPr>
      <w:rPr>
        <w:rFonts w:hint="default"/>
        <w:lang w:val="nl-NL" w:eastAsia="nl-NL" w:bidi="nl-NL"/>
      </w:rPr>
    </w:lvl>
  </w:abstractNum>
  <w:abstractNum w:abstractNumId="10" w15:restartNumberingAfterBreak="0">
    <w:nsid w:val="2A542487"/>
    <w:multiLevelType w:val="hybridMultilevel"/>
    <w:tmpl w:val="F9E2D708"/>
    <w:lvl w:ilvl="0" w:tplc="CBB44F2C">
      <w:numFmt w:val="bullet"/>
      <w:lvlText w:val="-"/>
      <w:lvlJc w:val="left"/>
      <w:pPr>
        <w:ind w:left="3109" w:hanging="161"/>
      </w:pPr>
      <w:rPr>
        <w:rFonts w:ascii="Tahoma" w:eastAsia="Tahoma" w:hAnsi="Tahoma" w:cs="Tahoma" w:hint="default"/>
        <w:w w:val="100"/>
        <w:sz w:val="24"/>
        <w:szCs w:val="24"/>
        <w:lang w:val="nl-NL" w:eastAsia="nl-NL" w:bidi="nl-NL"/>
      </w:rPr>
    </w:lvl>
    <w:lvl w:ilvl="1" w:tplc="A5D8FFD6">
      <w:numFmt w:val="bullet"/>
      <w:lvlText w:val="•"/>
      <w:lvlJc w:val="left"/>
      <w:pPr>
        <w:ind w:left="3806" w:hanging="161"/>
      </w:pPr>
      <w:rPr>
        <w:rFonts w:hint="default"/>
        <w:lang w:val="nl-NL" w:eastAsia="nl-NL" w:bidi="nl-NL"/>
      </w:rPr>
    </w:lvl>
    <w:lvl w:ilvl="2" w:tplc="6BAE5940">
      <w:numFmt w:val="bullet"/>
      <w:lvlText w:val="•"/>
      <w:lvlJc w:val="left"/>
      <w:pPr>
        <w:ind w:left="4513" w:hanging="161"/>
      </w:pPr>
      <w:rPr>
        <w:rFonts w:hint="default"/>
        <w:lang w:val="nl-NL" w:eastAsia="nl-NL" w:bidi="nl-NL"/>
      </w:rPr>
    </w:lvl>
    <w:lvl w:ilvl="3" w:tplc="48926E94">
      <w:numFmt w:val="bullet"/>
      <w:lvlText w:val="•"/>
      <w:lvlJc w:val="left"/>
      <w:pPr>
        <w:ind w:left="5219" w:hanging="161"/>
      </w:pPr>
      <w:rPr>
        <w:rFonts w:hint="default"/>
        <w:lang w:val="nl-NL" w:eastAsia="nl-NL" w:bidi="nl-NL"/>
      </w:rPr>
    </w:lvl>
    <w:lvl w:ilvl="4" w:tplc="AE600614">
      <w:numFmt w:val="bullet"/>
      <w:lvlText w:val="•"/>
      <w:lvlJc w:val="left"/>
      <w:pPr>
        <w:ind w:left="5926" w:hanging="161"/>
      </w:pPr>
      <w:rPr>
        <w:rFonts w:hint="default"/>
        <w:lang w:val="nl-NL" w:eastAsia="nl-NL" w:bidi="nl-NL"/>
      </w:rPr>
    </w:lvl>
    <w:lvl w:ilvl="5" w:tplc="6F6863B2">
      <w:numFmt w:val="bullet"/>
      <w:lvlText w:val="•"/>
      <w:lvlJc w:val="left"/>
      <w:pPr>
        <w:ind w:left="6633" w:hanging="161"/>
      </w:pPr>
      <w:rPr>
        <w:rFonts w:hint="default"/>
        <w:lang w:val="nl-NL" w:eastAsia="nl-NL" w:bidi="nl-NL"/>
      </w:rPr>
    </w:lvl>
    <w:lvl w:ilvl="6" w:tplc="2132C6AC">
      <w:numFmt w:val="bullet"/>
      <w:lvlText w:val="•"/>
      <w:lvlJc w:val="left"/>
      <w:pPr>
        <w:ind w:left="7339" w:hanging="161"/>
      </w:pPr>
      <w:rPr>
        <w:rFonts w:hint="default"/>
        <w:lang w:val="nl-NL" w:eastAsia="nl-NL" w:bidi="nl-NL"/>
      </w:rPr>
    </w:lvl>
    <w:lvl w:ilvl="7" w:tplc="529EE0EC">
      <w:numFmt w:val="bullet"/>
      <w:lvlText w:val="•"/>
      <w:lvlJc w:val="left"/>
      <w:pPr>
        <w:ind w:left="8046" w:hanging="161"/>
      </w:pPr>
      <w:rPr>
        <w:rFonts w:hint="default"/>
        <w:lang w:val="nl-NL" w:eastAsia="nl-NL" w:bidi="nl-NL"/>
      </w:rPr>
    </w:lvl>
    <w:lvl w:ilvl="8" w:tplc="81F06D40">
      <w:numFmt w:val="bullet"/>
      <w:lvlText w:val="•"/>
      <w:lvlJc w:val="left"/>
      <w:pPr>
        <w:ind w:left="8753" w:hanging="161"/>
      </w:pPr>
      <w:rPr>
        <w:rFonts w:hint="default"/>
        <w:lang w:val="nl-NL" w:eastAsia="nl-NL" w:bidi="nl-NL"/>
      </w:rPr>
    </w:lvl>
  </w:abstractNum>
  <w:abstractNum w:abstractNumId="11" w15:restartNumberingAfterBreak="0">
    <w:nsid w:val="30DB772F"/>
    <w:multiLevelType w:val="hybridMultilevel"/>
    <w:tmpl w:val="522E35AA"/>
    <w:lvl w:ilvl="0" w:tplc="19B80D5E">
      <w:numFmt w:val="bullet"/>
      <w:lvlText w:val="-"/>
      <w:lvlJc w:val="left"/>
      <w:pPr>
        <w:ind w:left="209" w:hanging="108"/>
      </w:pPr>
      <w:rPr>
        <w:rFonts w:ascii="Tahoma" w:eastAsia="Tahoma" w:hAnsi="Tahoma" w:cs="Tahoma" w:hint="default"/>
        <w:w w:val="100"/>
        <w:sz w:val="16"/>
        <w:szCs w:val="16"/>
        <w:lang w:val="nl-NL" w:eastAsia="nl-NL" w:bidi="nl-NL"/>
      </w:rPr>
    </w:lvl>
    <w:lvl w:ilvl="1" w:tplc="28F6E98E">
      <w:numFmt w:val="bullet"/>
      <w:lvlText w:val="•"/>
      <w:lvlJc w:val="left"/>
      <w:pPr>
        <w:ind w:left="476" w:hanging="108"/>
      </w:pPr>
      <w:rPr>
        <w:rFonts w:hint="default"/>
        <w:lang w:val="nl-NL" w:eastAsia="nl-NL" w:bidi="nl-NL"/>
      </w:rPr>
    </w:lvl>
    <w:lvl w:ilvl="2" w:tplc="6C128F2E">
      <w:numFmt w:val="bullet"/>
      <w:lvlText w:val="•"/>
      <w:lvlJc w:val="left"/>
      <w:pPr>
        <w:ind w:left="753" w:hanging="108"/>
      </w:pPr>
      <w:rPr>
        <w:rFonts w:hint="default"/>
        <w:lang w:val="nl-NL" w:eastAsia="nl-NL" w:bidi="nl-NL"/>
      </w:rPr>
    </w:lvl>
    <w:lvl w:ilvl="3" w:tplc="72DAB9E6">
      <w:numFmt w:val="bullet"/>
      <w:lvlText w:val="•"/>
      <w:lvlJc w:val="left"/>
      <w:pPr>
        <w:ind w:left="1029" w:hanging="108"/>
      </w:pPr>
      <w:rPr>
        <w:rFonts w:hint="default"/>
        <w:lang w:val="nl-NL" w:eastAsia="nl-NL" w:bidi="nl-NL"/>
      </w:rPr>
    </w:lvl>
    <w:lvl w:ilvl="4" w:tplc="2BB87F3A">
      <w:numFmt w:val="bullet"/>
      <w:lvlText w:val="•"/>
      <w:lvlJc w:val="left"/>
      <w:pPr>
        <w:ind w:left="1306" w:hanging="108"/>
      </w:pPr>
      <w:rPr>
        <w:rFonts w:hint="default"/>
        <w:lang w:val="nl-NL" w:eastAsia="nl-NL" w:bidi="nl-NL"/>
      </w:rPr>
    </w:lvl>
    <w:lvl w:ilvl="5" w:tplc="79DC53AE">
      <w:numFmt w:val="bullet"/>
      <w:lvlText w:val="•"/>
      <w:lvlJc w:val="left"/>
      <w:pPr>
        <w:ind w:left="1583" w:hanging="108"/>
      </w:pPr>
      <w:rPr>
        <w:rFonts w:hint="default"/>
        <w:lang w:val="nl-NL" w:eastAsia="nl-NL" w:bidi="nl-NL"/>
      </w:rPr>
    </w:lvl>
    <w:lvl w:ilvl="6" w:tplc="D520DD2C">
      <w:numFmt w:val="bullet"/>
      <w:lvlText w:val="•"/>
      <w:lvlJc w:val="left"/>
      <w:pPr>
        <w:ind w:left="1859" w:hanging="108"/>
      </w:pPr>
      <w:rPr>
        <w:rFonts w:hint="default"/>
        <w:lang w:val="nl-NL" w:eastAsia="nl-NL" w:bidi="nl-NL"/>
      </w:rPr>
    </w:lvl>
    <w:lvl w:ilvl="7" w:tplc="63040A14">
      <w:numFmt w:val="bullet"/>
      <w:lvlText w:val="•"/>
      <w:lvlJc w:val="left"/>
      <w:pPr>
        <w:ind w:left="2136" w:hanging="108"/>
      </w:pPr>
      <w:rPr>
        <w:rFonts w:hint="default"/>
        <w:lang w:val="nl-NL" w:eastAsia="nl-NL" w:bidi="nl-NL"/>
      </w:rPr>
    </w:lvl>
    <w:lvl w:ilvl="8" w:tplc="EC260CD6">
      <w:numFmt w:val="bullet"/>
      <w:lvlText w:val="•"/>
      <w:lvlJc w:val="left"/>
      <w:pPr>
        <w:ind w:left="2412" w:hanging="108"/>
      </w:pPr>
      <w:rPr>
        <w:rFonts w:hint="default"/>
        <w:lang w:val="nl-NL" w:eastAsia="nl-NL" w:bidi="nl-NL"/>
      </w:rPr>
    </w:lvl>
  </w:abstractNum>
  <w:abstractNum w:abstractNumId="12" w15:restartNumberingAfterBreak="0">
    <w:nsid w:val="38D17082"/>
    <w:multiLevelType w:val="hybridMultilevel"/>
    <w:tmpl w:val="EEE44C9A"/>
    <w:lvl w:ilvl="0" w:tplc="1512CBE8">
      <w:start w:val="1"/>
      <w:numFmt w:val="decimal"/>
      <w:lvlText w:val="%1."/>
      <w:lvlJc w:val="left"/>
      <w:pPr>
        <w:ind w:left="116" w:hanging="279"/>
      </w:pPr>
      <w:rPr>
        <w:rFonts w:ascii="Tahoma" w:eastAsia="Tahoma" w:hAnsi="Tahoma" w:cs="Tahoma" w:hint="default"/>
        <w:w w:val="100"/>
        <w:sz w:val="24"/>
        <w:szCs w:val="24"/>
        <w:lang w:val="nl-NL" w:eastAsia="nl-NL" w:bidi="nl-NL"/>
      </w:rPr>
    </w:lvl>
    <w:lvl w:ilvl="1" w:tplc="0E423E5E">
      <w:start w:val="9"/>
      <w:numFmt w:val="decimal"/>
      <w:lvlText w:val="%2."/>
      <w:lvlJc w:val="left"/>
      <w:pPr>
        <w:ind w:left="1035" w:hanging="360"/>
      </w:pPr>
      <w:rPr>
        <w:rFonts w:ascii="Tahoma" w:eastAsia="Tahoma" w:hAnsi="Tahoma" w:cs="Tahoma" w:hint="default"/>
        <w:b/>
        <w:bCs/>
        <w:spacing w:val="-10"/>
        <w:w w:val="100"/>
        <w:sz w:val="24"/>
        <w:szCs w:val="24"/>
        <w:lang w:val="nl-NL" w:eastAsia="nl-NL" w:bidi="nl-NL"/>
      </w:rPr>
    </w:lvl>
    <w:lvl w:ilvl="2" w:tplc="FE9A2164">
      <w:numFmt w:val="bullet"/>
      <w:lvlText w:val="•"/>
      <w:lvlJc w:val="left"/>
      <w:pPr>
        <w:ind w:left="1958" w:hanging="360"/>
      </w:pPr>
      <w:rPr>
        <w:rFonts w:hint="default"/>
        <w:lang w:val="nl-NL" w:eastAsia="nl-NL" w:bidi="nl-NL"/>
      </w:rPr>
    </w:lvl>
    <w:lvl w:ilvl="3" w:tplc="852EC36A">
      <w:numFmt w:val="bullet"/>
      <w:lvlText w:val="•"/>
      <w:lvlJc w:val="left"/>
      <w:pPr>
        <w:ind w:left="2876" w:hanging="360"/>
      </w:pPr>
      <w:rPr>
        <w:rFonts w:hint="default"/>
        <w:lang w:val="nl-NL" w:eastAsia="nl-NL" w:bidi="nl-NL"/>
      </w:rPr>
    </w:lvl>
    <w:lvl w:ilvl="4" w:tplc="4558AE96">
      <w:numFmt w:val="bullet"/>
      <w:lvlText w:val="•"/>
      <w:lvlJc w:val="left"/>
      <w:pPr>
        <w:ind w:left="3795" w:hanging="360"/>
      </w:pPr>
      <w:rPr>
        <w:rFonts w:hint="default"/>
        <w:lang w:val="nl-NL" w:eastAsia="nl-NL" w:bidi="nl-NL"/>
      </w:rPr>
    </w:lvl>
    <w:lvl w:ilvl="5" w:tplc="367C7DB4">
      <w:numFmt w:val="bullet"/>
      <w:lvlText w:val="•"/>
      <w:lvlJc w:val="left"/>
      <w:pPr>
        <w:ind w:left="4713" w:hanging="360"/>
      </w:pPr>
      <w:rPr>
        <w:rFonts w:hint="default"/>
        <w:lang w:val="nl-NL" w:eastAsia="nl-NL" w:bidi="nl-NL"/>
      </w:rPr>
    </w:lvl>
    <w:lvl w:ilvl="6" w:tplc="C83A07A4">
      <w:numFmt w:val="bullet"/>
      <w:lvlText w:val="•"/>
      <w:lvlJc w:val="left"/>
      <w:pPr>
        <w:ind w:left="5632" w:hanging="360"/>
      </w:pPr>
      <w:rPr>
        <w:rFonts w:hint="default"/>
        <w:lang w:val="nl-NL" w:eastAsia="nl-NL" w:bidi="nl-NL"/>
      </w:rPr>
    </w:lvl>
    <w:lvl w:ilvl="7" w:tplc="6D56059C">
      <w:numFmt w:val="bullet"/>
      <w:lvlText w:val="•"/>
      <w:lvlJc w:val="left"/>
      <w:pPr>
        <w:ind w:left="6550" w:hanging="360"/>
      </w:pPr>
      <w:rPr>
        <w:rFonts w:hint="default"/>
        <w:lang w:val="nl-NL" w:eastAsia="nl-NL" w:bidi="nl-NL"/>
      </w:rPr>
    </w:lvl>
    <w:lvl w:ilvl="8" w:tplc="8E049CBE">
      <w:numFmt w:val="bullet"/>
      <w:lvlText w:val="•"/>
      <w:lvlJc w:val="left"/>
      <w:pPr>
        <w:ind w:left="7469" w:hanging="360"/>
      </w:pPr>
      <w:rPr>
        <w:rFonts w:hint="default"/>
        <w:lang w:val="nl-NL" w:eastAsia="nl-NL" w:bidi="nl-NL"/>
      </w:rPr>
    </w:lvl>
  </w:abstractNum>
  <w:abstractNum w:abstractNumId="13" w15:restartNumberingAfterBreak="0">
    <w:nsid w:val="38FE17CF"/>
    <w:multiLevelType w:val="hybridMultilevel"/>
    <w:tmpl w:val="25F4885C"/>
    <w:lvl w:ilvl="0" w:tplc="A9047EE0">
      <w:numFmt w:val="bullet"/>
      <w:lvlText w:val="-"/>
      <w:lvlJc w:val="left"/>
      <w:pPr>
        <w:ind w:left="210" w:hanging="108"/>
      </w:pPr>
      <w:rPr>
        <w:rFonts w:ascii="Tahoma" w:eastAsia="Tahoma" w:hAnsi="Tahoma" w:cs="Tahoma" w:hint="default"/>
        <w:w w:val="100"/>
        <w:sz w:val="16"/>
        <w:szCs w:val="16"/>
        <w:lang w:val="nl-NL" w:eastAsia="nl-NL" w:bidi="nl-NL"/>
      </w:rPr>
    </w:lvl>
    <w:lvl w:ilvl="1" w:tplc="FA927A26">
      <w:numFmt w:val="bullet"/>
      <w:lvlText w:val="•"/>
      <w:lvlJc w:val="left"/>
      <w:pPr>
        <w:ind w:left="523" w:hanging="108"/>
      </w:pPr>
      <w:rPr>
        <w:rFonts w:hint="default"/>
        <w:lang w:val="nl-NL" w:eastAsia="nl-NL" w:bidi="nl-NL"/>
      </w:rPr>
    </w:lvl>
    <w:lvl w:ilvl="2" w:tplc="7772CBE4">
      <w:numFmt w:val="bullet"/>
      <w:lvlText w:val="•"/>
      <w:lvlJc w:val="left"/>
      <w:pPr>
        <w:ind w:left="826" w:hanging="108"/>
      </w:pPr>
      <w:rPr>
        <w:rFonts w:hint="default"/>
        <w:lang w:val="nl-NL" w:eastAsia="nl-NL" w:bidi="nl-NL"/>
      </w:rPr>
    </w:lvl>
    <w:lvl w:ilvl="3" w:tplc="8A568880">
      <w:numFmt w:val="bullet"/>
      <w:lvlText w:val="•"/>
      <w:lvlJc w:val="left"/>
      <w:pPr>
        <w:ind w:left="1129" w:hanging="108"/>
      </w:pPr>
      <w:rPr>
        <w:rFonts w:hint="default"/>
        <w:lang w:val="nl-NL" w:eastAsia="nl-NL" w:bidi="nl-NL"/>
      </w:rPr>
    </w:lvl>
    <w:lvl w:ilvl="4" w:tplc="F866E974">
      <w:numFmt w:val="bullet"/>
      <w:lvlText w:val="•"/>
      <w:lvlJc w:val="left"/>
      <w:pPr>
        <w:ind w:left="1432" w:hanging="108"/>
      </w:pPr>
      <w:rPr>
        <w:rFonts w:hint="default"/>
        <w:lang w:val="nl-NL" w:eastAsia="nl-NL" w:bidi="nl-NL"/>
      </w:rPr>
    </w:lvl>
    <w:lvl w:ilvl="5" w:tplc="A36840AE">
      <w:numFmt w:val="bullet"/>
      <w:lvlText w:val="•"/>
      <w:lvlJc w:val="left"/>
      <w:pPr>
        <w:ind w:left="1735" w:hanging="108"/>
      </w:pPr>
      <w:rPr>
        <w:rFonts w:hint="default"/>
        <w:lang w:val="nl-NL" w:eastAsia="nl-NL" w:bidi="nl-NL"/>
      </w:rPr>
    </w:lvl>
    <w:lvl w:ilvl="6" w:tplc="A6A20AA6">
      <w:numFmt w:val="bullet"/>
      <w:lvlText w:val="•"/>
      <w:lvlJc w:val="left"/>
      <w:pPr>
        <w:ind w:left="2038" w:hanging="108"/>
      </w:pPr>
      <w:rPr>
        <w:rFonts w:hint="default"/>
        <w:lang w:val="nl-NL" w:eastAsia="nl-NL" w:bidi="nl-NL"/>
      </w:rPr>
    </w:lvl>
    <w:lvl w:ilvl="7" w:tplc="E9D8BCD0">
      <w:numFmt w:val="bullet"/>
      <w:lvlText w:val="•"/>
      <w:lvlJc w:val="left"/>
      <w:pPr>
        <w:ind w:left="2341" w:hanging="108"/>
      </w:pPr>
      <w:rPr>
        <w:rFonts w:hint="default"/>
        <w:lang w:val="nl-NL" w:eastAsia="nl-NL" w:bidi="nl-NL"/>
      </w:rPr>
    </w:lvl>
    <w:lvl w:ilvl="8" w:tplc="1BEA20AC">
      <w:numFmt w:val="bullet"/>
      <w:lvlText w:val="•"/>
      <w:lvlJc w:val="left"/>
      <w:pPr>
        <w:ind w:left="2644" w:hanging="108"/>
      </w:pPr>
      <w:rPr>
        <w:rFonts w:hint="default"/>
        <w:lang w:val="nl-NL" w:eastAsia="nl-NL" w:bidi="nl-NL"/>
      </w:rPr>
    </w:lvl>
  </w:abstractNum>
  <w:abstractNum w:abstractNumId="14" w15:restartNumberingAfterBreak="0">
    <w:nsid w:val="4751200A"/>
    <w:multiLevelType w:val="hybridMultilevel"/>
    <w:tmpl w:val="A8B82600"/>
    <w:lvl w:ilvl="0" w:tplc="1F823468">
      <w:numFmt w:val="bullet"/>
      <w:lvlText w:val="-"/>
      <w:lvlJc w:val="left"/>
      <w:pPr>
        <w:ind w:left="209" w:hanging="108"/>
      </w:pPr>
      <w:rPr>
        <w:rFonts w:ascii="Tahoma" w:eastAsia="Tahoma" w:hAnsi="Tahoma" w:cs="Tahoma" w:hint="default"/>
        <w:w w:val="100"/>
        <w:sz w:val="16"/>
        <w:szCs w:val="16"/>
        <w:lang w:val="nl-NL" w:eastAsia="nl-NL" w:bidi="nl-NL"/>
      </w:rPr>
    </w:lvl>
    <w:lvl w:ilvl="1" w:tplc="E9C82F92">
      <w:numFmt w:val="bullet"/>
      <w:lvlText w:val="•"/>
      <w:lvlJc w:val="left"/>
      <w:pPr>
        <w:ind w:left="476" w:hanging="108"/>
      </w:pPr>
      <w:rPr>
        <w:rFonts w:hint="default"/>
        <w:lang w:val="nl-NL" w:eastAsia="nl-NL" w:bidi="nl-NL"/>
      </w:rPr>
    </w:lvl>
    <w:lvl w:ilvl="2" w:tplc="42C8485A">
      <w:numFmt w:val="bullet"/>
      <w:lvlText w:val="•"/>
      <w:lvlJc w:val="left"/>
      <w:pPr>
        <w:ind w:left="753" w:hanging="108"/>
      </w:pPr>
      <w:rPr>
        <w:rFonts w:hint="default"/>
        <w:lang w:val="nl-NL" w:eastAsia="nl-NL" w:bidi="nl-NL"/>
      </w:rPr>
    </w:lvl>
    <w:lvl w:ilvl="3" w:tplc="1CFE9E62">
      <w:numFmt w:val="bullet"/>
      <w:lvlText w:val="•"/>
      <w:lvlJc w:val="left"/>
      <w:pPr>
        <w:ind w:left="1029" w:hanging="108"/>
      </w:pPr>
      <w:rPr>
        <w:rFonts w:hint="default"/>
        <w:lang w:val="nl-NL" w:eastAsia="nl-NL" w:bidi="nl-NL"/>
      </w:rPr>
    </w:lvl>
    <w:lvl w:ilvl="4" w:tplc="865AA4D4">
      <w:numFmt w:val="bullet"/>
      <w:lvlText w:val="•"/>
      <w:lvlJc w:val="left"/>
      <w:pPr>
        <w:ind w:left="1306" w:hanging="108"/>
      </w:pPr>
      <w:rPr>
        <w:rFonts w:hint="default"/>
        <w:lang w:val="nl-NL" w:eastAsia="nl-NL" w:bidi="nl-NL"/>
      </w:rPr>
    </w:lvl>
    <w:lvl w:ilvl="5" w:tplc="F1BC534A">
      <w:numFmt w:val="bullet"/>
      <w:lvlText w:val="•"/>
      <w:lvlJc w:val="left"/>
      <w:pPr>
        <w:ind w:left="1583" w:hanging="108"/>
      </w:pPr>
      <w:rPr>
        <w:rFonts w:hint="default"/>
        <w:lang w:val="nl-NL" w:eastAsia="nl-NL" w:bidi="nl-NL"/>
      </w:rPr>
    </w:lvl>
    <w:lvl w:ilvl="6" w:tplc="CA6C4B1E">
      <w:numFmt w:val="bullet"/>
      <w:lvlText w:val="•"/>
      <w:lvlJc w:val="left"/>
      <w:pPr>
        <w:ind w:left="1859" w:hanging="108"/>
      </w:pPr>
      <w:rPr>
        <w:rFonts w:hint="default"/>
        <w:lang w:val="nl-NL" w:eastAsia="nl-NL" w:bidi="nl-NL"/>
      </w:rPr>
    </w:lvl>
    <w:lvl w:ilvl="7" w:tplc="2C7A9772">
      <w:numFmt w:val="bullet"/>
      <w:lvlText w:val="•"/>
      <w:lvlJc w:val="left"/>
      <w:pPr>
        <w:ind w:left="2136" w:hanging="108"/>
      </w:pPr>
      <w:rPr>
        <w:rFonts w:hint="default"/>
        <w:lang w:val="nl-NL" w:eastAsia="nl-NL" w:bidi="nl-NL"/>
      </w:rPr>
    </w:lvl>
    <w:lvl w:ilvl="8" w:tplc="7272EBC2">
      <w:numFmt w:val="bullet"/>
      <w:lvlText w:val="•"/>
      <w:lvlJc w:val="left"/>
      <w:pPr>
        <w:ind w:left="2412" w:hanging="108"/>
      </w:pPr>
      <w:rPr>
        <w:rFonts w:hint="default"/>
        <w:lang w:val="nl-NL" w:eastAsia="nl-NL" w:bidi="nl-NL"/>
      </w:rPr>
    </w:lvl>
  </w:abstractNum>
  <w:abstractNum w:abstractNumId="15" w15:restartNumberingAfterBreak="0">
    <w:nsid w:val="504113B2"/>
    <w:multiLevelType w:val="hybridMultilevel"/>
    <w:tmpl w:val="A9941C22"/>
    <w:lvl w:ilvl="0" w:tplc="BAC474A2">
      <w:start w:val="1"/>
      <w:numFmt w:val="decimal"/>
      <w:lvlText w:val="%1."/>
      <w:lvlJc w:val="left"/>
      <w:pPr>
        <w:ind w:left="1035" w:hanging="360"/>
      </w:pPr>
      <w:rPr>
        <w:rFonts w:ascii="Tahoma" w:eastAsia="Tahoma" w:hAnsi="Tahoma" w:cs="Tahoma" w:hint="default"/>
        <w:b/>
        <w:bCs/>
        <w:spacing w:val="-10"/>
        <w:w w:val="100"/>
        <w:sz w:val="24"/>
        <w:szCs w:val="24"/>
        <w:lang w:val="nl-NL" w:eastAsia="nl-NL" w:bidi="nl-NL"/>
      </w:rPr>
    </w:lvl>
    <w:lvl w:ilvl="1" w:tplc="CF5A2C2E">
      <w:start w:val="1"/>
      <w:numFmt w:val="decimal"/>
      <w:lvlText w:val="%2."/>
      <w:lvlJc w:val="left"/>
      <w:pPr>
        <w:ind w:left="1810" w:hanging="279"/>
      </w:pPr>
      <w:rPr>
        <w:rFonts w:ascii="Tahoma" w:eastAsia="Tahoma" w:hAnsi="Tahoma" w:cs="Tahoma" w:hint="default"/>
        <w:w w:val="100"/>
        <w:sz w:val="24"/>
        <w:szCs w:val="24"/>
        <w:lang w:val="nl-NL" w:eastAsia="nl-NL" w:bidi="nl-NL"/>
      </w:rPr>
    </w:lvl>
    <w:lvl w:ilvl="2" w:tplc="27902E82">
      <w:numFmt w:val="bullet"/>
      <w:lvlText w:val="•"/>
      <w:lvlJc w:val="left"/>
      <w:pPr>
        <w:ind w:left="2747" w:hanging="279"/>
      </w:pPr>
      <w:rPr>
        <w:rFonts w:hint="default"/>
        <w:lang w:val="nl-NL" w:eastAsia="nl-NL" w:bidi="nl-NL"/>
      </w:rPr>
    </w:lvl>
    <w:lvl w:ilvl="3" w:tplc="87820E0A">
      <w:numFmt w:val="bullet"/>
      <w:lvlText w:val="•"/>
      <w:lvlJc w:val="left"/>
      <w:pPr>
        <w:ind w:left="3674" w:hanging="279"/>
      </w:pPr>
      <w:rPr>
        <w:rFonts w:hint="default"/>
        <w:lang w:val="nl-NL" w:eastAsia="nl-NL" w:bidi="nl-NL"/>
      </w:rPr>
    </w:lvl>
    <w:lvl w:ilvl="4" w:tplc="07301FD4">
      <w:numFmt w:val="bullet"/>
      <w:lvlText w:val="•"/>
      <w:lvlJc w:val="left"/>
      <w:pPr>
        <w:ind w:left="4602" w:hanging="279"/>
      </w:pPr>
      <w:rPr>
        <w:rFonts w:hint="default"/>
        <w:lang w:val="nl-NL" w:eastAsia="nl-NL" w:bidi="nl-NL"/>
      </w:rPr>
    </w:lvl>
    <w:lvl w:ilvl="5" w:tplc="82C06D64">
      <w:numFmt w:val="bullet"/>
      <w:lvlText w:val="•"/>
      <w:lvlJc w:val="left"/>
      <w:pPr>
        <w:ind w:left="5529" w:hanging="279"/>
      </w:pPr>
      <w:rPr>
        <w:rFonts w:hint="default"/>
        <w:lang w:val="nl-NL" w:eastAsia="nl-NL" w:bidi="nl-NL"/>
      </w:rPr>
    </w:lvl>
    <w:lvl w:ilvl="6" w:tplc="347E53FE">
      <w:numFmt w:val="bullet"/>
      <w:lvlText w:val="•"/>
      <w:lvlJc w:val="left"/>
      <w:pPr>
        <w:ind w:left="6456" w:hanging="279"/>
      </w:pPr>
      <w:rPr>
        <w:rFonts w:hint="default"/>
        <w:lang w:val="nl-NL" w:eastAsia="nl-NL" w:bidi="nl-NL"/>
      </w:rPr>
    </w:lvl>
    <w:lvl w:ilvl="7" w:tplc="BF801568">
      <w:numFmt w:val="bullet"/>
      <w:lvlText w:val="•"/>
      <w:lvlJc w:val="left"/>
      <w:pPr>
        <w:ind w:left="7384" w:hanging="279"/>
      </w:pPr>
      <w:rPr>
        <w:rFonts w:hint="default"/>
        <w:lang w:val="nl-NL" w:eastAsia="nl-NL" w:bidi="nl-NL"/>
      </w:rPr>
    </w:lvl>
    <w:lvl w:ilvl="8" w:tplc="98FA2C8A">
      <w:numFmt w:val="bullet"/>
      <w:lvlText w:val="•"/>
      <w:lvlJc w:val="left"/>
      <w:pPr>
        <w:ind w:left="8311" w:hanging="279"/>
      </w:pPr>
      <w:rPr>
        <w:rFonts w:hint="default"/>
        <w:lang w:val="nl-NL" w:eastAsia="nl-NL" w:bidi="nl-NL"/>
      </w:rPr>
    </w:lvl>
  </w:abstractNum>
  <w:abstractNum w:abstractNumId="16" w15:restartNumberingAfterBreak="0">
    <w:nsid w:val="51531448"/>
    <w:multiLevelType w:val="hybridMultilevel"/>
    <w:tmpl w:val="6BF2BF5C"/>
    <w:lvl w:ilvl="0" w:tplc="B96C1690">
      <w:numFmt w:val="bullet"/>
      <w:lvlText w:val="-"/>
      <w:lvlJc w:val="left"/>
      <w:pPr>
        <w:ind w:left="120" w:hanging="108"/>
      </w:pPr>
      <w:rPr>
        <w:rFonts w:ascii="Tahoma" w:eastAsia="Tahoma" w:hAnsi="Tahoma" w:cs="Tahoma" w:hint="default"/>
        <w:w w:val="100"/>
        <w:sz w:val="16"/>
        <w:szCs w:val="16"/>
        <w:lang w:val="nl-NL" w:eastAsia="nl-NL" w:bidi="nl-NL"/>
      </w:rPr>
    </w:lvl>
    <w:lvl w:ilvl="1" w:tplc="FDE85EBC">
      <w:numFmt w:val="bullet"/>
      <w:lvlText w:val="•"/>
      <w:lvlJc w:val="left"/>
      <w:pPr>
        <w:ind w:left="419" w:hanging="108"/>
      </w:pPr>
      <w:rPr>
        <w:rFonts w:hint="default"/>
        <w:lang w:val="nl-NL" w:eastAsia="nl-NL" w:bidi="nl-NL"/>
      </w:rPr>
    </w:lvl>
    <w:lvl w:ilvl="2" w:tplc="C78851F6">
      <w:numFmt w:val="bullet"/>
      <w:lvlText w:val="•"/>
      <w:lvlJc w:val="left"/>
      <w:pPr>
        <w:ind w:left="718" w:hanging="108"/>
      </w:pPr>
      <w:rPr>
        <w:rFonts w:hint="default"/>
        <w:lang w:val="nl-NL" w:eastAsia="nl-NL" w:bidi="nl-NL"/>
      </w:rPr>
    </w:lvl>
    <w:lvl w:ilvl="3" w:tplc="C0B69B9C">
      <w:numFmt w:val="bullet"/>
      <w:lvlText w:val="•"/>
      <w:lvlJc w:val="left"/>
      <w:pPr>
        <w:ind w:left="1017" w:hanging="108"/>
      </w:pPr>
      <w:rPr>
        <w:rFonts w:hint="default"/>
        <w:lang w:val="nl-NL" w:eastAsia="nl-NL" w:bidi="nl-NL"/>
      </w:rPr>
    </w:lvl>
    <w:lvl w:ilvl="4" w:tplc="278ED71C">
      <w:numFmt w:val="bullet"/>
      <w:lvlText w:val="•"/>
      <w:lvlJc w:val="left"/>
      <w:pPr>
        <w:ind w:left="1316" w:hanging="108"/>
      </w:pPr>
      <w:rPr>
        <w:rFonts w:hint="default"/>
        <w:lang w:val="nl-NL" w:eastAsia="nl-NL" w:bidi="nl-NL"/>
      </w:rPr>
    </w:lvl>
    <w:lvl w:ilvl="5" w:tplc="04C42CA6">
      <w:numFmt w:val="bullet"/>
      <w:lvlText w:val="•"/>
      <w:lvlJc w:val="left"/>
      <w:pPr>
        <w:ind w:left="1615" w:hanging="108"/>
      </w:pPr>
      <w:rPr>
        <w:rFonts w:hint="default"/>
        <w:lang w:val="nl-NL" w:eastAsia="nl-NL" w:bidi="nl-NL"/>
      </w:rPr>
    </w:lvl>
    <w:lvl w:ilvl="6" w:tplc="216A6BB6">
      <w:numFmt w:val="bullet"/>
      <w:lvlText w:val="•"/>
      <w:lvlJc w:val="left"/>
      <w:pPr>
        <w:ind w:left="1914" w:hanging="108"/>
      </w:pPr>
      <w:rPr>
        <w:rFonts w:hint="default"/>
        <w:lang w:val="nl-NL" w:eastAsia="nl-NL" w:bidi="nl-NL"/>
      </w:rPr>
    </w:lvl>
    <w:lvl w:ilvl="7" w:tplc="A838070A">
      <w:numFmt w:val="bullet"/>
      <w:lvlText w:val="•"/>
      <w:lvlJc w:val="left"/>
      <w:pPr>
        <w:ind w:left="2213" w:hanging="108"/>
      </w:pPr>
      <w:rPr>
        <w:rFonts w:hint="default"/>
        <w:lang w:val="nl-NL" w:eastAsia="nl-NL" w:bidi="nl-NL"/>
      </w:rPr>
    </w:lvl>
    <w:lvl w:ilvl="8" w:tplc="75ACC130">
      <w:numFmt w:val="bullet"/>
      <w:lvlText w:val="•"/>
      <w:lvlJc w:val="left"/>
      <w:pPr>
        <w:ind w:left="2512" w:hanging="108"/>
      </w:pPr>
      <w:rPr>
        <w:rFonts w:hint="default"/>
        <w:lang w:val="nl-NL" w:eastAsia="nl-NL" w:bidi="nl-NL"/>
      </w:rPr>
    </w:lvl>
  </w:abstractNum>
  <w:abstractNum w:abstractNumId="17" w15:restartNumberingAfterBreak="0">
    <w:nsid w:val="5F5B60C0"/>
    <w:multiLevelType w:val="hybridMultilevel"/>
    <w:tmpl w:val="DBD29EE8"/>
    <w:lvl w:ilvl="0" w:tplc="D37830F8">
      <w:numFmt w:val="bullet"/>
      <w:lvlText w:val="-"/>
      <w:lvlJc w:val="left"/>
      <w:pPr>
        <w:ind w:left="210" w:hanging="108"/>
      </w:pPr>
      <w:rPr>
        <w:rFonts w:ascii="Tahoma" w:eastAsia="Tahoma" w:hAnsi="Tahoma" w:cs="Tahoma" w:hint="default"/>
        <w:w w:val="100"/>
        <w:sz w:val="16"/>
        <w:szCs w:val="16"/>
        <w:lang w:val="nl-NL" w:eastAsia="nl-NL" w:bidi="nl-NL"/>
      </w:rPr>
    </w:lvl>
    <w:lvl w:ilvl="1" w:tplc="F5C8BF4E">
      <w:numFmt w:val="bullet"/>
      <w:lvlText w:val="•"/>
      <w:lvlJc w:val="left"/>
      <w:pPr>
        <w:ind w:left="580" w:hanging="108"/>
      </w:pPr>
      <w:rPr>
        <w:rFonts w:hint="default"/>
        <w:lang w:val="nl-NL" w:eastAsia="nl-NL" w:bidi="nl-NL"/>
      </w:rPr>
    </w:lvl>
    <w:lvl w:ilvl="2" w:tplc="8C32BA50">
      <w:numFmt w:val="bullet"/>
      <w:lvlText w:val="•"/>
      <w:lvlJc w:val="left"/>
      <w:pPr>
        <w:ind w:left="941" w:hanging="108"/>
      </w:pPr>
      <w:rPr>
        <w:rFonts w:hint="default"/>
        <w:lang w:val="nl-NL" w:eastAsia="nl-NL" w:bidi="nl-NL"/>
      </w:rPr>
    </w:lvl>
    <w:lvl w:ilvl="3" w:tplc="14B817CC">
      <w:numFmt w:val="bullet"/>
      <w:lvlText w:val="•"/>
      <w:lvlJc w:val="left"/>
      <w:pPr>
        <w:ind w:left="1301" w:hanging="108"/>
      </w:pPr>
      <w:rPr>
        <w:rFonts w:hint="default"/>
        <w:lang w:val="nl-NL" w:eastAsia="nl-NL" w:bidi="nl-NL"/>
      </w:rPr>
    </w:lvl>
    <w:lvl w:ilvl="4" w:tplc="3ADEDD28">
      <w:numFmt w:val="bullet"/>
      <w:lvlText w:val="•"/>
      <w:lvlJc w:val="left"/>
      <w:pPr>
        <w:ind w:left="1662" w:hanging="108"/>
      </w:pPr>
      <w:rPr>
        <w:rFonts w:hint="default"/>
        <w:lang w:val="nl-NL" w:eastAsia="nl-NL" w:bidi="nl-NL"/>
      </w:rPr>
    </w:lvl>
    <w:lvl w:ilvl="5" w:tplc="C9985592">
      <w:numFmt w:val="bullet"/>
      <w:lvlText w:val="•"/>
      <w:lvlJc w:val="left"/>
      <w:pPr>
        <w:ind w:left="2022" w:hanging="108"/>
      </w:pPr>
      <w:rPr>
        <w:rFonts w:hint="default"/>
        <w:lang w:val="nl-NL" w:eastAsia="nl-NL" w:bidi="nl-NL"/>
      </w:rPr>
    </w:lvl>
    <w:lvl w:ilvl="6" w:tplc="4F6EC096">
      <w:numFmt w:val="bullet"/>
      <w:lvlText w:val="•"/>
      <w:lvlJc w:val="left"/>
      <w:pPr>
        <w:ind w:left="2383" w:hanging="108"/>
      </w:pPr>
      <w:rPr>
        <w:rFonts w:hint="default"/>
        <w:lang w:val="nl-NL" w:eastAsia="nl-NL" w:bidi="nl-NL"/>
      </w:rPr>
    </w:lvl>
    <w:lvl w:ilvl="7" w:tplc="DAB4E330">
      <w:numFmt w:val="bullet"/>
      <w:lvlText w:val="•"/>
      <w:lvlJc w:val="left"/>
      <w:pPr>
        <w:ind w:left="2743" w:hanging="108"/>
      </w:pPr>
      <w:rPr>
        <w:rFonts w:hint="default"/>
        <w:lang w:val="nl-NL" w:eastAsia="nl-NL" w:bidi="nl-NL"/>
      </w:rPr>
    </w:lvl>
    <w:lvl w:ilvl="8" w:tplc="464050F8">
      <w:numFmt w:val="bullet"/>
      <w:lvlText w:val="•"/>
      <w:lvlJc w:val="left"/>
      <w:pPr>
        <w:ind w:left="3104" w:hanging="108"/>
      </w:pPr>
      <w:rPr>
        <w:rFonts w:hint="default"/>
        <w:lang w:val="nl-NL" w:eastAsia="nl-NL" w:bidi="nl-NL"/>
      </w:rPr>
    </w:lvl>
  </w:abstractNum>
  <w:abstractNum w:abstractNumId="18" w15:restartNumberingAfterBreak="0">
    <w:nsid w:val="62466365"/>
    <w:multiLevelType w:val="multilevel"/>
    <w:tmpl w:val="B8062D2E"/>
    <w:lvl w:ilvl="0">
      <w:start w:val="8"/>
      <w:numFmt w:val="decimal"/>
      <w:lvlText w:val="%1"/>
      <w:lvlJc w:val="left"/>
      <w:pPr>
        <w:ind w:left="527" w:hanging="411"/>
      </w:pPr>
      <w:rPr>
        <w:rFonts w:hint="default"/>
        <w:lang w:val="nl-NL" w:eastAsia="nl-NL" w:bidi="nl-NL"/>
      </w:rPr>
    </w:lvl>
    <w:lvl w:ilvl="1">
      <w:start w:val="1"/>
      <w:numFmt w:val="decimal"/>
      <w:lvlText w:val="%1.%2"/>
      <w:lvlJc w:val="left"/>
      <w:pPr>
        <w:ind w:left="527" w:hanging="411"/>
      </w:pPr>
      <w:rPr>
        <w:rFonts w:ascii="Tahoma" w:eastAsia="Tahoma" w:hAnsi="Tahoma" w:cs="Tahoma" w:hint="default"/>
        <w:i/>
        <w:w w:val="96"/>
        <w:sz w:val="25"/>
        <w:szCs w:val="25"/>
        <w:lang w:val="nl-NL" w:eastAsia="nl-NL" w:bidi="nl-NL"/>
      </w:rPr>
    </w:lvl>
    <w:lvl w:ilvl="2">
      <w:numFmt w:val="bullet"/>
      <w:lvlText w:val=""/>
      <w:lvlJc w:val="left"/>
      <w:pPr>
        <w:ind w:left="836" w:hanging="360"/>
      </w:pPr>
      <w:rPr>
        <w:rFonts w:ascii="Symbol" w:eastAsia="Symbol" w:hAnsi="Symbol" w:cs="Symbol" w:hint="default"/>
        <w:w w:val="100"/>
        <w:sz w:val="24"/>
        <w:szCs w:val="24"/>
        <w:lang w:val="nl-NL" w:eastAsia="nl-NL" w:bidi="nl-NL"/>
      </w:rPr>
    </w:lvl>
    <w:lvl w:ilvl="3">
      <w:numFmt w:val="bullet"/>
      <w:lvlText w:val="•"/>
      <w:lvlJc w:val="left"/>
      <w:pPr>
        <w:ind w:left="2721" w:hanging="360"/>
      </w:pPr>
      <w:rPr>
        <w:rFonts w:hint="default"/>
        <w:lang w:val="nl-NL" w:eastAsia="nl-NL" w:bidi="nl-NL"/>
      </w:rPr>
    </w:lvl>
    <w:lvl w:ilvl="4">
      <w:numFmt w:val="bullet"/>
      <w:lvlText w:val="•"/>
      <w:lvlJc w:val="left"/>
      <w:pPr>
        <w:ind w:left="3662" w:hanging="360"/>
      </w:pPr>
      <w:rPr>
        <w:rFonts w:hint="default"/>
        <w:lang w:val="nl-NL" w:eastAsia="nl-NL" w:bidi="nl-NL"/>
      </w:rPr>
    </w:lvl>
    <w:lvl w:ilvl="5">
      <w:numFmt w:val="bullet"/>
      <w:lvlText w:val="•"/>
      <w:lvlJc w:val="left"/>
      <w:pPr>
        <w:ind w:left="4602" w:hanging="360"/>
      </w:pPr>
      <w:rPr>
        <w:rFonts w:hint="default"/>
        <w:lang w:val="nl-NL" w:eastAsia="nl-NL" w:bidi="nl-NL"/>
      </w:rPr>
    </w:lvl>
    <w:lvl w:ilvl="6">
      <w:numFmt w:val="bullet"/>
      <w:lvlText w:val="•"/>
      <w:lvlJc w:val="left"/>
      <w:pPr>
        <w:ind w:left="5543" w:hanging="360"/>
      </w:pPr>
      <w:rPr>
        <w:rFonts w:hint="default"/>
        <w:lang w:val="nl-NL" w:eastAsia="nl-NL" w:bidi="nl-NL"/>
      </w:rPr>
    </w:lvl>
    <w:lvl w:ilvl="7">
      <w:numFmt w:val="bullet"/>
      <w:lvlText w:val="•"/>
      <w:lvlJc w:val="left"/>
      <w:pPr>
        <w:ind w:left="6484" w:hanging="360"/>
      </w:pPr>
      <w:rPr>
        <w:rFonts w:hint="default"/>
        <w:lang w:val="nl-NL" w:eastAsia="nl-NL" w:bidi="nl-NL"/>
      </w:rPr>
    </w:lvl>
    <w:lvl w:ilvl="8">
      <w:numFmt w:val="bullet"/>
      <w:lvlText w:val="•"/>
      <w:lvlJc w:val="left"/>
      <w:pPr>
        <w:ind w:left="7424" w:hanging="360"/>
      </w:pPr>
      <w:rPr>
        <w:rFonts w:hint="default"/>
        <w:lang w:val="nl-NL" w:eastAsia="nl-NL" w:bidi="nl-NL"/>
      </w:rPr>
    </w:lvl>
  </w:abstractNum>
  <w:abstractNum w:abstractNumId="19" w15:restartNumberingAfterBreak="0">
    <w:nsid w:val="629A0B9F"/>
    <w:multiLevelType w:val="hybridMultilevel"/>
    <w:tmpl w:val="21F629BE"/>
    <w:lvl w:ilvl="0" w:tplc="D9D08928">
      <w:numFmt w:val="bullet"/>
      <w:lvlText w:val="-"/>
      <w:lvlJc w:val="left"/>
      <w:pPr>
        <w:ind w:left="209" w:hanging="108"/>
      </w:pPr>
      <w:rPr>
        <w:rFonts w:ascii="Tahoma" w:eastAsia="Tahoma" w:hAnsi="Tahoma" w:cs="Tahoma" w:hint="default"/>
        <w:w w:val="100"/>
        <w:sz w:val="16"/>
        <w:szCs w:val="16"/>
        <w:lang w:val="nl-NL" w:eastAsia="nl-NL" w:bidi="nl-NL"/>
      </w:rPr>
    </w:lvl>
    <w:lvl w:ilvl="1" w:tplc="29E00240">
      <w:numFmt w:val="bullet"/>
      <w:lvlText w:val="•"/>
      <w:lvlJc w:val="left"/>
      <w:pPr>
        <w:ind w:left="533" w:hanging="108"/>
      </w:pPr>
      <w:rPr>
        <w:rFonts w:hint="default"/>
        <w:lang w:val="nl-NL" w:eastAsia="nl-NL" w:bidi="nl-NL"/>
      </w:rPr>
    </w:lvl>
    <w:lvl w:ilvl="2" w:tplc="93CC6926">
      <w:numFmt w:val="bullet"/>
      <w:lvlText w:val="•"/>
      <w:lvlJc w:val="left"/>
      <w:pPr>
        <w:ind w:left="866" w:hanging="108"/>
      </w:pPr>
      <w:rPr>
        <w:rFonts w:hint="default"/>
        <w:lang w:val="nl-NL" w:eastAsia="nl-NL" w:bidi="nl-NL"/>
      </w:rPr>
    </w:lvl>
    <w:lvl w:ilvl="3" w:tplc="5D609AD4">
      <w:numFmt w:val="bullet"/>
      <w:lvlText w:val="•"/>
      <w:lvlJc w:val="left"/>
      <w:pPr>
        <w:ind w:left="1199" w:hanging="108"/>
      </w:pPr>
      <w:rPr>
        <w:rFonts w:hint="default"/>
        <w:lang w:val="nl-NL" w:eastAsia="nl-NL" w:bidi="nl-NL"/>
      </w:rPr>
    </w:lvl>
    <w:lvl w:ilvl="4" w:tplc="5CE668B2">
      <w:numFmt w:val="bullet"/>
      <w:lvlText w:val="•"/>
      <w:lvlJc w:val="left"/>
      <w:pPr>
        <w:ind w:left="1532" w:hanging="108"/>
      </w:pPr>
      <w:rPr>
        <w:rFonts w:hint="default"/>
        <w:lang w:val="nl-NL" w:eastAsia="nl-NL" w:bidi="nl-NL"/>
      </w:rPr>
    </w:lvl>
    <w:lvl w:ilvl="5" w:tplc="F13E9E0E">
      <w:numFmt w:val="bullet"/>
      <w:lvlText w:val="•"/>
      <w:lvlJc w:val="left"/>
      <w:pPr>
        <w:ind w:left="1865" w:hanging="108"/>
      </w:pPr>
      <w:rPr>
        <w:rFonts w:hint="default"/>
        <w:lang w:val="nl-NL" w:eastAsia="nl-NL" w:bidi="nl-NL"/>
      </w:rPr>
    </w:lvl>
    <w:lvl w:ilvl="6" w:tplc="2AF207DC">
      <w:numFmt w:val="bullet"/>
      <w:lvlText w:val="•"/>
      <w:lvlJc w:val="left"/>
      <w:pPr>
        <w:ind w:left="2198" w:hanging="108"/>
      </w:pPr>
      <w:rPr>
        <w:rFonts w:hint="default"/>
        <w:lang w:val="nl-NL" w:eastAsia="nl-NL" w:bidi="nl-NL"/>
      </w:rPr>
    </w:lvl>
    <w:lvl w:ilvl="7" w:tplc="042688CE">
      <w:numFmt w:val="bullet"/>
      <w:lvlText w:val="•"/>
      <w:lvlJc w:val="left"/>
      <w:pPr>
        <w:ind w:left="2531" w:hanging="108"/>
      </w:pPr>
      <w:rPr>
        <w:rFonts w:hint="default"/>
        <w:lang w:val="nl-NL" w:eastAsia="nl-NL" w:bidi="nl-NL"/>
      </w:rPr>
    </w:lvl>
    <w:lvl w:ilvl="8" w:tplc="D7989728">
      <w:numFmt w:val="bullet"/>
      <w:lvlText w:val="•"/>
      <w:lvlJc w:val="left"/>
      <w:pPr>
        <w:ind w:left="2864" w:hanging="108"/>
      </w:pPr>
      <w:rPr>
        <w:rFonts w:hint="default"/>
        <w:lang w:val="nl-NL" w:eastAsia="nl-NL" w:bidi="nl-NL"/>
      </w:rPr>
    </w:lvl>
  </w:abstractNum>
  <w:abstractNum w:abstractNumId="20" w15:restartNumberingAfterBreak="0">
    <w:nsid w:val="65ED0634"/>
    <w:multiLevelType w:val="hybridMultilevel"/>
    <w:tmpl w:val="D4A07E2C"/>
    <w:lvl w:ilvl="0" w:tplc="162E5186">
      <w:start w:val="1"/>
      <w:numFmt w:val="decimal"/>
      <w:lvlText w:val="%1."/>
      <w:lvlJc w:val="left"/>
      <w:pPr>
        <w:ind w:left="675" w:hanging="360"/>
      </w:pPr>
      <w:rPr>
        <w:rFonts w:hint="default"/>
      </w:rPr>
    </w:lvl>
    <w:lvl w:ilvl="1" w:tplc="04130019" w:tentative="1">
      <w:start w:val="1"/>
      <w:numFmt w:val="lowerLetter"/>
      <w:lvlText w:val="%2."/>
      <w:lvlJc w:val="left"/>
      <w:pPr>
        <w:ind w:left="1395" w:hanging="360"/>
      </w:pPr>
    </w:lvl>
    <w:lvl w:ilvl="2" w:tplc="0413001B" w:tentative="1">
      <w:start w:val="1"/>
      <w:numFmt w:val="lowerRoman"/>
      <w:lvlText w:val="%3."/>
      <w:lvlJc w:val="right"/>
      <w:pPr>
        <w:ind w:left="2115" w:hanging="180"/>
      </w:pPr>
    </w:lvl>
    <w:lvl w:ilvl="3" w:tplc="0413000F" w:tentative="1">
      <w:start w:val="1"/>
      <w:numFmt w:val="decimal"/>
      <w:lvlText w:val="%4."/>
      <w:lvlJc w:val="left"/>
      <w:pPr>
        <w:ind w:left="2835" w:hanging="360"/>
      </w:pPr>
    </w:lvl>
    <w:lvl w:ilvl="4" w:tplc="04130019" w:tentative="1">
      <w:start w:val="1"/>
      <w:numFmt w:val="lowerLetter"/>
      <w:lvlText w:val="%5."/>
      <w:lvlJc w:val="left"/>
      <w:pPr>
        <w:ind w:left="3555" w:hanging="360"/>
      </w:pPr>
    </w:lvl>
    <w:lvl w:ilvl="5" w:tplc="0413001B" w:tentative="1">
      <w:start w:val="1"/>
      <w:numFmt w:val="lowerRoman"/>
      <w:lvlText w:val="%6."/>
      <w:lvlJc w:val="right"/>
      <w:pPr>
        <w:ind w:left="4275" w:hanging="180"/>
      </w:pPr>
    </w:lvl>
    <w:lvl w:ilvl="6" w:tplc="0413000F" w:tentative="1">
      <w:start w:val="1"/>
      <w:numFmt w:val="decimal"/>
      <w:lvlText w:val="%7."/>
      <w:lvlJc w:val="left"/>
      <w:pPr>
        <w:ind w:left="4995" w:hanging="360"/>
      </w:pPr>
    </w:lvl>
    <w:lvl w:ilvl="7" w:tplc="04130019" w:tentative="1">
      <w:start w:val="1"/>
      <w:numFmt w:val="lowerLetter"/>
      <w:lvlText w:val="%8."/>
      <w:lvlJc w:val="left"/>
      <w:pPr>
        <w:ind w:left="5715" w:hanging="360"/>
      </w:pPr>
    </w:lvl>
    <w:lvl w:ilvl="8" w:tplc="0413001B" w:tentative="1">
      <w:start w:val="1"/>
      <w:numFmt w:val="lowerRoman"/>
      <w:lvlText w:val="%9."/>
      <w:lvlJc w:val="right"/>
      <w:pPr>
        <w:ind w:left="6435" w:hanging="180"/>
      </w:pPr>
    </w:lvl>
  </w:abstractNum>
  <w:abstractNum w:abstractNumId="21" w15:restartNumberingAfterBreak="0">
    <w:nsid w:val="666E4F71"/>
    <w:multiLevelType w:val="hybridMultilevel"/>
    <w:tmpl w:val="C9204FB4"/>
    <w:lvl w:ilvl="0" w:tplc="2CA2C954">
      <w:numFmt w:val="bullet"/>
      <w:lvlText w:val="-"/>
      <w:lvlJc w:val="left"/>
      <w:pPr>
        <w:ind w:left="209" w:hanging="108"/>
      </w:pPr>
      <w:rPr>
        <w:rFonts w:ascii="Tahoma" w:eastAsia="Tahoma" w:hAnsi="Tahoma" w:cs="Tahoma" w:hint="default"/>
        <w:w w:val="100"/>
        <w:sz w:val="16"/>
        <w:szCs w:val="16"/>
        <w:lang w:val="nl-NL" w:eastAsia="nl-NL" w:bidi="nl-NL"/>
      </w:rPr>
    </w:lvl>
    <w:lvl w:ilvl="1" w:tplc="1388A232">
      <w:numFmt w:val="bullet"/>
      <w:lvlText w:val="•"/>
      <w:lvlJc w:val="left"/>
      <w:pPr>
        <w:ind w:left="476" w:hanging="108"/>
      </w:pPr>
      <w:rPr>
        <w:rFonts w:hint="default"/>
        <w:lang w:val="nl-NL" w:eastAsia="nl-NL" w:bidi="nl-NL"/>
      </w:rPr>
    </w:lvl>
    <w:lvl w:ilvl="2" w:tplc="E1B0C73A">
      <w:numFmt w:val="bullet"/>
      <w:lvlText w:val="•"/>
      <w:lvlJc w:val="left"/>
      <w:pPr>
        <w:ind w:left="753" w:hanging="108"/>
      </w:pPr>
      <w:rPr>
        <w:rFonts w:hint="default"/>
        <w:lang w:val="nl-NL" w:eastAsia="nl-NL" w:bidi="nl-NL"/>
      </w:rPr>
    </w:lvl>
    <w:lvl w:ilvl="3" w:tplc="84588AEE">
      <w:numFmt w:val="bullet"/>
      <w:lvlText w:val="•"/>
      <w:lvlJc w:val="left"/>
      <w:pPr>
        <w:ind w:left="1029" w:hanging="108"/>
      </w:pPr>
      <w:rPr>
        <w:rFonts w:hint="default"/>
        <w:lang w:val="nl-NL" w:eastAsia="nl-NL" w:bidi="nl-NL"/>
      </w:rPr>
    </w:lvl>
    <w:lvl w:ilvl="4" w:tplc="753E6412">
      <w:numFmt w:val="bullet"/>
      <w:lvlText w:val="•"/>
      <w:lvlJc w:val="left"/>
      <w:pPr>
        <w:ind w:left="1306" w:hanging="108"/>
      </w:pPr>
      <w:rPr>
        <w:rFonts w:hint="default"/>
        <w:lang w:val="nl-NL" w:eastAsia="nl-NL" w:bidi="nl-NL"/>
      </w:rPr>
    </w:lvl>
    <w:lvl w:ilvl="5" w:tplc="9D86CA06">
      <w:numFmt w:val="bullet"/>
      <w:lvlText w:val="•"/>
      <w:lvlJc w:val="left"/>
      <w:pPr>
        <w:ind w:left="1583" w:hanging="108"/>
      </w:pPr>
      <w:rPr>
        <w:rFonts w:hint="default"/>
        <w:lang w:val="nl-NL" w:eastAsia="nl-NL" w:bidi="nl-NL"/>
      </w:rPr>
    </w:lvl>
    <w:lvl w:ilvl="6" w:tplc="E886FED8">
      <w:numFmt w:val="bullet"/>
      <w:lvlText w:val="•"/>
      <w:lvlJc w:val="left"/>
      <w:pPr>
        <w:ind w:left="1859" w:hanging="108"/>
      </w:pPr>
      <w:rPr>
        <w:rFonts w:hint="default"/>
        <w:lang w:val="nl-NL" w:eastAsia="nl-NL" w:bidi="nl-NL"/>
      </w:rPr>
    </w:lvl>
    <w:lvl w:ilvl="7" w:tplc="56F8D598">
      <w:numFmt w:val="bullet"/>
      <w:lvlText w:val="•"/>
      <w:lvlJc w:val="left"/>
      <w:pPr>
        <w:ind w:left="2136" w:hanging="108"/>
      </w:pPr>
      <w:rPr>
        <w:rFonts w:hint="default"/>
        <w:lang w:val="nl-NL" w:eastAsia="nl-NL" w:bidi="nl-NL"/>
      </w:rPr>
    </w:lvl>
    <w:lvl w:ilvl="8" w:tplc="C560B120">
      <w:numFmt w:val="bullet"/>
      <w:lvlText w:val="•"/>
      <w:lvlJc w:val="left"/>
      <w:pPr>
        <w:ind w:left="2412" w:hanging="108"/>
      </w:pPr>
      <w:rPr>
        <w:rFonts w:hint="default"/>
        <w:lang w:val="nl-NL" w:eastAsia="nl-NL" w:bidi="nl-NL"/>
      </w:rPr>
    </w:lvl>
  </w:abstractNum>
  <w:abstractNum w:abstractNumId="22" w15:restartNumberingAfterBreak="0">
    <w:nsid w:val="69890D3B"/>
    <w:multiLevelType w:val="hybridMultilevel"/>
    <w:tmpl w:val="63E013C2"/>
    <w:lvl w:ilvl="0" w:tplc="7A626E90">
      <w:numFmt w:val="bullet"/>
      <w:lvlText w:val="-"/>
      <w:lvlJc w:val="left"/>
      <w:pPr>
        <w:ind w:left="210" w:hanging="108"/>
      </w:pPr>
      <w:rPr>
        <w:rFonts w:ascii="Tahoma" w:eastAsia="Tahoma" w:hAnsi="Tahoma" w:cs="Tahoma" w:hint="default"/>
        <w:w w:val="100"/>
        <w:sz w:val="16"/>
        <w:szCs w:val="16"/>
        <w:lang w:val="nl-NL" w:eastAsia="nl-NL" w:bidi="nl-NL"/>
      </w:rPr>
    </w:lvl>
    <w:lvl w:ilvl="1" w:tplc="27DEE6AE">
      <w:numFmt w:val="bullet"/>
      <w:lvlText w:val="•"/>
      <w:lvlJc w:val="left"/>
      <w:pPr>
        <w:ind w:left="523" w:hanging="108"/>
      </w:pPr>
      <w:rPr>
        <w:rFonts w:hint="default"/>
        <w:lang w:val="nl-NL" w:eastAsia="nl-NL" w:bidi="nl-NL"/>
      </w:rPr>
    </w:lvl>
    <w:lvl w:ilvl="2" w:tplc="55AC3F42">
      <w:numFmt w:val="bullet"/>
      <w:lvlText w:val="•"/>
      <w:lvlJc w:val="left"/>
      <w:pPr>
        <w:ind w:left="826" w:hanging="108"/>
      </w:pPr>
      <w:rPr>
        <w:rFonts w:hint="default"/>
        <w:lang w:val="nl-NL" w:eastAsia="nl-NL" w:bidi="nl-NL"/>
      </w:rPr>
    </w:lvl>
    <w:lvl w:ilvl="3" w:tplc="4D0C1BB8">
      <w:numFmt w:val="bullet"/>
      <w:lvlText w:val="•"/>
      <w:lvlJc w:val="left"/>
      <w:pPr>
        <w:ind w:left="1129" w:hanging="108"/>
      </w:pPr>
      <w:rPr>
        <w:rFonts w:hint="default"/>
        <w:lang w:val="nl-NL" w:eastAsia="nl-NL" w:bidi="nl-NL"/>
      </w:rPr>
    </w:lvl>
    <w:lvl w:ilvl="4" w:tplc="A9221A5E">
      <w:numFmt w:val="bullet"/>
      <w:lvlText w:val="•"/>
      <w:lvlJc w:val="left"/>
      <w:pPr>
        <w:ind w:left="1432" w:hanging="108"/>
      </w:pPr>
      <w:rPr>
        <w:rFonts w:hint="default"/>
        <w:lang w:val="nl-NL" w:eastAsia="nl-NL" w:bidi="nl-NL"/>
      </w:rPr>
    </w:lvl>
    <w:lvl w:ilvl="5" w:tplc="E34C966E">
      <w:numFmt w:val="bullet"/>
      <w:lvlText w:val="•"/>
      <w:lvlJc w:val="left"/>
      <w:pPr>
        <w:ind w:left="1735" w:hanging="108"/>
      </w:pPr>
      <w:rPr>
        <w:rFonts w:hint="default"/>
        <w:lang w:val="nl-NL" w:eastAsia="nl-NL" w:bidi="nl-NL"/>
      </w:rPr>
    </w:lvl>
    <w:lvl w:ilvl="6" w:tplc="8160BADE">
      <w:numFmt w:val="bullet"/>
      <w:lvlText w:val="•"/>
      <w:lvlJc w:val="left"/>
      <w:pPr>
        <w:ind w:left="2038" w:hanging="108"/>
      </w:pPr>
      <w:rPr>
        <w:rFonts w:hint="default"/>
        <w:lang w:val="nl-NL" w:eastAsia="nl-NL" w:bidi="nl-NL"/>
      </w:rPr>
    </w:lvl>
    <w:lvl w:ilvl="7" w:tplc="8B9EC6C6">
      <w:numFmt w:val="bullet"/>
      <w:lvlText w:val="•"/>
      <w:lvlJc w:val="left"/>
      <w:pPr>
        <w:ind w:left="2341" w:hanging="108"/>
      </w:pPr>
      <w:rPr>
        <w:rFonts w:hint="default"/>
        <w:lang w:val="nl-NL" w:eastAsia="nl-NL" w:bidi="nl-NL"/>
      </w:rPr>
    </w:lvl>
    <w:lvl w:ilvl="8" w:tplc="3CE6D106">
      <w:numFmt w:val="bullet"/>
      <w:lvlText w:val="•"/>
      <w:lvlJc w:val="left"/>
      <w:pPr>
        <w:ind w:left="2644" w:hanging="108"/>
      </w:pPr>
      <w:rPr>
        <w:rFonts w:hint="default"/>
        <w:lang w:val="nl-NL" w:eastAsia="nl-NL" w:bidi="nl-NL"/>
      </w:rPr>
    </w:lvl>
  </w:abstractNum>
  <w:abstractNum w:abstractNumId="23" w15:restartNumberingAfterBreak="0">
    <w:nsid w:val="6B7775D6"/>
    <w:multiLevelType w:val="hybridMultilevel"/>
    <w:tmpl w:val="E544F342"/>
    <w:lvl w:ilvl="0" w:tplc="B4B89E82">
      <w:start w:val="1"/>
      <w:numFmt w:val="decimal"/>
      <w:lvlText w:val="%1."/>
      <w:lvlJc w:val="left"/>
      <w:pPr>
        <w:ind w:left="325" w:hanging="283"/>
      </w:pPr>
      <w:rPr>
        <w:rFonts w:ascii="Tahoma" w:eastAsia="Tahoma" w:hAnsi="Tahoma" w:cs="Tahoma" w:hint="default"/>
        <w:w w:val="100"/>
        <w:sz w:val="24"/>
        <w:szCs w:val="24"/>
        <w:lang w:val="nl-NL" w:eastAsia="nl-NL" w:bidi="nl-NL"/>
      </w:rPr>
    </w:lvl>
    <w:lvl w:ilvl="1" w:tplc="7B42F308">
      <w:numFmt w:val="bullet"/>
      <w:lvlText w:val="•"/>
      <w:lvlJc w:val="left"/>
      <w:pPr>
        <w:ind w:left="1218" w:hanging="283"/>
      </w:pPr>
      <w:rPr>
        <w:rFonts w:hint="default"/>
        <w:lang w:val="nl-NL" w:eastAsia="nl-NL" w:bidi="nl-NL"/>
      </w:rPr>
    </w:lvl>
    <w:lvl w:ilvl="2" w:tplc="16A64ACC">
      <w:numFmt w:val="bullet"/>
      <w:lvlText w:val="•"/>
      <w:lvlJc w:val="left"/>
      <w:pPr>
        <w:ind w:left="2117" w:hanging="283"/>
      </w:pPr>
      <w:rPr>
        <w:rFonts w:hint="default"/>
        <w:lang w:val="nl-NL" w:eastAsia="nl-NL" w:bidi="nl-NL"/>
      </w:rPr>
    </w:lvl>
    <w:lvl w:ilvl="3" w:tplc="EE5CD19A">
      <w:numFmt w:val="bullet"/>
      <w:lvlText w:val="•"/>
      <w:lvlJc w:val="left"/>
      <w:pPr>
        <w:ind w:left="3015" w:hanging="283"/>
      </w:pPr>
      <w:rPr>
        <w:rFonts w:hint="default"/>
        <w:lang w:val="nl-NL" w:eastAsia="nl-NL" w:bidi="nl-NL"/>
      </w:rPr>
    </w:lvl>
    <w:lvl w:ilvl="4" w:tplc="C1D80A90">
      <w:numFmt w:val="bullet"/>
      <w:lvlText w:val="•"/>
      <w:lvlJc w:val="left"/>
      <w:pPr>
        <w:ind w:left="3914" w:hanging="283"/>
      </w:pPr>
      <w:rPr>
        <w:rFonts w:hint="default"/>
        <w:lang w:val="nl-NL" w:eastAsia="nl-NL" w:bidi="nl-NL"/>
      </w:rPr>
    </w:lvl>
    <w:lvl w:ilvl="5" w:tplc="8596304E">
      <w:numFmt w:val="bullet"/>
      <w:lvlText w:val="•"/>
      <w:lvlJc w:val="left"/>
      <w:pPr>
        <w:ind w:left="4813" w:hanging="283"/>
      </w:pPr>
      <w:rPr>
        <w:rFonts w:hint="default"/>
        <w:lang w:val="nl-NL" w:eastAsia="nl-NL" w:bidi="nl-NL"/>
      </w:rPr>
    </w:lvl>
    <w:lvl w:ilvl="6" w:tplc="9BDE38FC">
      <w:numFmt w:val="bullet"/>
      <w:lvlText w:val="•"/>
      <w:lvlJc w:val="left"/>
      <w:pPr>
        <w:ind w:left="5711" w:hanging="283"/>
      </w:pPr>
      <w:rPr>
        <w:rFonts w:hint="default"/>
        <w:lang w:val="nl-NL" w:eastAsia="nl-NL" w:bidi="nl-NL"/>
      </w:rPr>
    </w:lvl>
    <w:lvl w:ilvl="7" w:tplc="736A2CDA">
      <w:numFmt w:val="bullet"/>
      <w:lvlText w:val="•"/>
      <w:lvlJc w:val="left"/>
      <w:pPr>
        <w:ind w:left="6610" w:hanging="283"/>
      </w:pPr>
      <w:rPr>
        <w:rFonts w:hint="default"/>
        <w:lang w:val="nl-NL" w:eastAsia="nl-NL" w:bidi="nl-NL"/>
      </w:rPr>
    </w:lvl>
    <w:lvl w:ilvl="8" w:tplc="337C6F8E">
      <w:numFmt w:val="bullet"/>
      <w:lvlText w:val="•"/>
      <w:lvlJc w:val="left"/>
      <w:pPr>
        <w:ind w:left="7509" w:hanging="283"/>
      </w:pPr>
      <w:rPr>
        <w:rFonts w:hint="default"/>
        <w:lang w:val="nl-NL" w:eastAsia="nl-NL" w:bidi="nl-NL"/>
      </w:rPr>
    </w:lvl>
  </w:abstractNum>
  <w:abstractNum w:abstractNumId="24" w15:restartNumberingAfterBreak="0">
    <w:nsid w:val="6DEA7569"/>
    <w:multiLevelType w:val="hybridMultilevel"/>
    <w:tmpl w:val="0CD4A6C6"/>
    <w:lvl w:ilvl="0" w:tplc="70D2CA54">
      <w:numFmt w:val="bullet"/>
      <w:lvlText w:val="-"/>
      <w:lvlJc w:val="left"/>
      <w:pPr>
        <w:ind w:left="120" w:hanging="108"/>
      </w:pPr>
      <w:rPr>
        <w:rFonts w:ascii="Tahoma" w:eastAsia="Tahoma" w:hAnsi="Tahoma" w:cs="Tahoma" w:hint="default"/>
        <w:w w:val="100"/>
        <w:sz w:val="16"/>
        <w:szCs w:val="16"/>
        <w:lang w:val="nl-NL" w:eastAsia="nl-NL" w:bidi="nl-NL"/>
      </w:rPr>
    </w:lvl>
    <w:lvl w:ilvl="1" w:tplc="ABB48402">
      <w:numFmt w:val="bullet"/>
      <w:lvlText w:val="•"/>
      <w:lvlJc w:val="left"/>
      <w:pPr>
        <w:ind w:left="419" w:hanging="108"/>
      </w:pPr>
      <w:rPr>
        <w:rFonts w:hint="default"/>
        <w:lang w:val="nl-NL" w:eastAsia="nl-NL" w:bidi="nl-NL"/>
      </w:rPr>
    </w:lvl>
    <w:lvl w:ilvl="2" w:tplc="E026A218">
      <w:numFmt w:val="bullet"/>
      <w:lvlText w:val="•"/>
      <w:lvlJc w:val="left"/>
      <w:pPr>
        <w:ind w:left="718" w:hanging="108"/>
      </w:pPr>
      <w:rPr>
        <w:rFonts w:hint="default"/>
        <w:lang w:val="nl-NL" w:eastAsia="nl-NL" w:bidi="nl-NL"/>
      </w:rPr>
    </w:lvl>
    <w:lvl w:ilvl="3" w:tplc="FA9A995A">
      <w:numFmt w:val="bullet"/>
      <w:lvlText w:val="•"/>
      <w:lvlJc w:val="left"/>
      <w:pPr>
        <w:ind w:left="1017" w:hanging="108"/>
      </w:pPr>
      <w:rPr>
        <w:rFonts w:hint="default"/>
        <w:lang w:val="nl-NL" w:eastAsia="nl-NL" w:bidi="nl-NL"/>
      </w:rPr>
    </w:lvl>
    <w:lvl w:ilvl="4" w:tplc="AD726E56">
      <w:numFmt w:val="bullet"/>
      <w:lvlText w:val="•"/>
      <w:lvlJc w:val="left"/>
      <w:pPr>
        <w:ind w:left="1316" w:hanging="108"/>
      </w:pPr>
      <w:rPr>
        <w:rFonts w:hint="default"/>
        <w:lang w:val="nl-NL" w:eastAsia="nl-NL" w:bidi="nl-NL"/>
      </w:rPr>
    </w:lvl>
    <w:lvl w:ilvl="5" w:tplc="5E24EA42">
      <w:numFmt w:val="bullet"/>
      <w:lvlText w:val="•"/>
      <w:lvlJc w:val="left"/>
      <w:pPr>
        <w:ind w:left="1615" w:hanging="108"/>
      </w:pPr>
      <w:rPr>
        <w:rFonts w:hint="default"/>
        <w:lang w:val="nl-NL" w:eastAsia="nl-NL" w:bidi="nl-NL"/>
      </w:rPr>
    </w:lvl>
    <w:lvl w:ilvl="6" w:tplc="6CA0B0B0">
      <w:numFmt w:val="bullet"/>
      <w:lvlText w:val="•"/>
      <w:lvlJc w:val="left"/>
      <w:pPr>
        <w:ind w:left="1914" w:hanging="108"/>
      </w:pPr>
      <w:rPr>
        <w:rFonts w:hint="default"/>
        <w:lang w:val="nl-NL" w:eastAsia="nl-NL" w:bidi="nl-NL"/>
      </w:rPr>
    </w:lvl>
    <w:lvl w:ilvl="7" w:tplc="FDD09906">
      <w:numFmt w:val="bullet"/>
      <w:lvlText w:val="•"/>
      <w:lvlJc w:val="left"/>
      <w:pPr>
        <w:ind w:left="2213" w:hanging="108"/>
      </w:pPr>
      <w:rPr>
        <w:rFonts w:hint="default"/>
        <w:lang w:val="nl-NL" w:eastAsia="nl-NL" w:bidi="nl-NL"/>
      </w:rPr>
    </w:lvl>
    <w:lvl w:ilvl="8" w:tplc="107A73E8">
      <w:numFmt w:val="bullet"/>
      <w:lvlText w:val="•"/>
      <w:lvlJc w:val="left"/>
      <w:pPr>
        <w:ind w:left="2512" w:hanging="108"/>
      </w:pPr>
      <w:rPr>
        <w:rFonts w:hint="default"/>
        <w:lang w:val="nl-NL" w:eastAsia="nl-NL" w:bidi="nl-NL"/>
      </w:rPr>
    </w:lvl>
  </w:abstractNum>
  <w:abstractNum w:abstractNumId="25" w15:restartNumberingAfterBreak="0">
    <w:nsid w:val="6E3A7D6C"/>
    <w:multiLevelType w:val="hybridMultilevel"/>
    <w:tmpl w:val="F09E9D70"/>
    <w:lvl w:ilvl="0" w:tplc="3B6A9CF8">
      <w:numFmt w:val="bullet"/>
      <w:lvlText w:val="-"/>
      <w:lvlJc w:val="left"/>
      <w:pPr>
        <w:ind w:left="210" w:hanging="108"/>
      </w:pPr>
      <w:rPr>
        <w:rFonts w:ascii="Tahoma" w:eastAsia="Tahoma" w:hAnsi="Tahoma" w:cs="Tahoma" w:hint="default"/>
        <w:w w:val="100"/>
        <w:sz w:val="16"/>
        <w:szCs w:val="16"/>
        <w:lang w:val="nl-NL" w:eastAsia="nl-NL" w:bidi="nl-NL"/>
      </w:rPr>
    </w:lvl>
    <w:lvl w:ilvl="1" w:tplc="6C7E899A">
      <w:numFmt w:val="bullet"/>
      <w:lvlText w:val="•"/>
      <w:lvlJc w:val="left"/>
      <w:pPr>
        <w:ind w:left="580" w:hanging="108"/>
      </w:pPr>
      <w:rPr>
        <w:rFonts w:hint="default"/>
        <w:lang w:val="nl-NL" w:eastAsia="nl-NL" w:bidi="nl-NL"/>
      </w:rPr>
    </w:lvl>
    <w:lvl w:ilvl="2" w:tplc="5E847318">
      <w:numFmt w:val="bullet"/>
      <w:lvlText w:val="•"/>
      <w:lvlJc w:val="left"/>
      <w:pPr>
        <w:ind w:left="941" w:hanging="108"/>
      </w:pPr>
      <w:rPr>
        <w:rFonts w:hint="default"/>
        <w:lang w:val="nl-NL" w:eastAsia="nl-NL" w:bidi="nl-NL"/>
      </w:rPr>
    </w:lvl>
    <w:lvl w:ilvl="3" w:tplc="E354BE54">
      <w:numFmt w:val="bullet"/>
      <w:lvlText w:val="•"/>
      <w:lvlJc w:val="left"/>
      <w:pPr>
        <w:ind w:left="1301" w:hanging="108"/>
      </w:pPr>
      <w:rPr>
        <w:rFonts w:hint="default"/>
        <w:lang w:val="nl-NL" w:eastAsia="nl-NL" w:bidi="nl-NL"/>
      </w:rPr>
    </w:lvl>
    <w:lvl w:ilvl="4" w:tplc="1F8CC46A">
      <w:numFmt w:val="bullet"/>
      <w:lvlText w:val="•"/>
      <w:lvlJc w:val="left"/>
      <w:pPr>
        <w:ind w:left="1662" w:hanging="108"/>
      </w:pPr>
      <w:rPr>
        <w:rFonts w:hint="default"/>
        <w:lang w:val="nl-NL" w:eastAsia="nl-NL" w:bidi="nl-NL"/>
      </w:rPr>
    </w:lvl>
    <w:lvl w:ilvl="5" w:tplc="BA165EEA">
      <w:numFmt w:val="bullet"/>
      <w:lvlText w:val="•"/>
      <w:lvlJc w:val="left"/>
      <w:pPr>
        <w:ind w:left="2022" w:hanging="108"/>
      </w:pPr>
      <w:rPr>
        <w:rFonts w:hint="default"/>
        <w:lang w:val="nl-NL" w:eastAsia="nl-NL" w:bidi="nl-NL"/>
      </w:rPr>
    </w:lvl>
    <w:lvl w:ilvl="6" w:tplc="AB0A33AC">
      <w:numFmt w:val="bullet"/>
      <w:lvlText w:val="•"/>
      <w:lvlJc w:val="left"/>
      <w:pPr>
        <w:ind w:left="2383" w:hanging="108"/>
      </w:pPr>
      <w:rPr>
        <w:rFonts w:hint="default"/>
        <w:lang w:val="nl-NL" w:eastAsia="nl-NL" w:bidi="nl-NL"/>
      </w:rPr>
    </w:lvl>
    <w:lvl w:ilvl="7" w:tplc="AAE2276C">
      <w:numFmt w:val="bullet"/>
      <w:lvlText w:val="•"/>
      <w:lvlJc w:val="left"/>
      <w:pPr>
        <w:ind w:left="2743" w:hanging="108"/>
      </w:pPr>
      <w:rPr>
        <w:rFonts w:hint="default"/>
        <w:lang w:val="nl-NL" w:eastAsia="nl-NL" w:bidi="nl-NL"/>
      </w:rPr>
    </w:lvl>
    <w:lvl w:ilvl="8" w:tplc="CC1E2CBA">
      <w:numFmt w:val="bullet"/>
      <w:lvlText w:val="•"/>
      <w:lvlJc w:val="left"/>
      <w:pPr>
        <w:ind w:left="3104" w:hanging="108"/>
      </w:pPr>
      <w:rPr>
        <w:rFonts w:hint="default"/>
        <w:lang w:val="nl-NL" w:eastAsia="nl-NL" w:bidi="nl-NL"/>
      </w:rPr>
    </w:lvl>
  </w:abstractNum>
  <w:abstractNum w:abstractNumId="26" w15:restartNumberingAfterBreak="0">
    <w:nsid w:val="72213261"/>
    <w:multiLevelType w:val="hybridMultilevel"/>
    <w:tmpl w:val="00309992"/>
    <w:lvl w:ilvl="0" w:tplc="FC76C9B8">
      <w:numFmt w:val="bullet"/>
      <w:lvlText w:val="-"/>
      <w:lvlJc w:val="left"/>
      <w:pPr>
        <w:ind w:left="210" w:hanging="99"/>
      </w:pPr>
      <w:rPr>
        <w:rFonts w:ascii="Tahoma" w:eastAsia="Tahoma" w:hAnsi="Tahoma" w:cs="Tahoma" w:hint="default"/>
        <w:w w:val="100"/>
        <w:sz w:val="16"/>
        <w:szCs w:val="16"/>
        <w:lang w:val="nl-NL" w:eastAsia="nl-NL" w:bidi="nl-NL"/>
      </w:rPr>
    </w:lvl>
    <w:lvl w:ilvl="1" w:tplc="3E162778">
      <w:numFmt w:val="bullet"/>
      <w:lvlText w:val="•"/>
      <w:lvlJc w:val="left"/>
      <w:pPr>
        <w:ind w:left="580" w:hanging="99"/>
      </w:pPr>
      <w:rPr>
        <w:rFonts w:hint="default"/>
        <w:lang w:val="nl-NL" w:eastAsia="nl-NL" w:bidi="nl-NL"/>
      </w:rPr>
    </w:lvl>
    <w:lvl w:ilvl="2" w:tplc="80C47B46">
      <w:numFmt w:val="bullet"/>
      <w:lvlText w:val="•"/>
      <w:lvlJc w:val="left"/>
      <w:pPr>
        <w:ind w:left="941" w:hanging="99"/>
      </w:pPr>
      <w:rPr>
        <w:rFonts w:hint="default"/>
        <w:lang w:val="nl-NL" w:eastAsia="nl-NL" w:bidi="nl-NL"/>
      </w:rPr>
    </w:lvl>
    <w:lvl w:ilvl="3" w:tplc="944A44F8">
      <w:numFmt w:val="bullet"/>
      <w:lvlText w:val="•"/>
      <w:lvlJc w:val="left"/>
      <w:pPr>
        <w:ind w:left="1301" w:hanging="99"/>
      </w:pPr>
      <w:rPr>
        <w:rFonts w:hint="default"/>
        <w:lang w:val="nl-NL" w:eastAsia="nl-NL" w:bidi="nl-NL"/>
      </w:rPr>
    </w:lvl>
    <w:lvl w:ilvl="4" w:tplc="40A2E0A6">
      <w:numFmt w:val="bullet"/>
      <w:lvlText w:val="•"/>
      <w:lvlJc w:val="left"/>
      <w:pPr>
        <w:ind w:left="1662" w:hanging="99"/>
      </w:pPr>
      <w:rPr>
        <w:rFonts w:hint="default"/>
        <w:lang w:val="nl-NL" w:eastAsia="nl-NL" w:bidi="nl-NL"/>
      </w:rPr>
    </w:lvl>
    <w:lvl w:ilvl="5" w:tplc="CAACACCE">
      <w:numFmt w:val="bullet"/>
      <w:lvlText w:val="•"/>
      <w:lvlJc w:val="left"/>
      <w:pPr>
        <w:ind w:left="2022" w:hanging="99"/>
      </w:pPr>
      <w:rPr>
        <w:rFonts w:hint="default"/>
        <w:lang w:val="nl-NL" w:eastAsia="nl-NL" w:bidi="nl-NL"/>
      </w:rPr>
    </w:lvl>
    <w:lvl w:ilvl="6" w:tplc="CBDA1CC2">
      <w:numFmt w:val="bullet"/>
      <w:lvlText w:val="•"/>
      <w:lvlJc w:val="left"/>
      <w:pPr>
        <w:ind w:left="2383" w:hanging="99"/>
      </w:pPr>
      <w:rPr>
        <w:rFonts w:hint="default"/>
        <w:lang w:val="nl-NL" w:eastAsia="nl-NL" w:bidi="nl-NL"/>
      </w:rPr>
    </w:lvl>
    <w:lvl w:ilvl="7" w:tplc="AAD66E68">
      <w:numFmt w:val="bullet"/>
      <w:lvlText w:val="•"/>
      <w:lvlJc w:val="left"/>
      <w:pPr>
        <w:ind w:left="2743" w:hanging="99"/>
      </w:pPr>
      <w:rPr>
        <w:rFonts w:hint="default"/>
        <w:lang w:val="nl-NL" w:eastAsia="nl-NL" w:bidi="nl-NL"/>
      </w:rPr>
    </w:lvl>
    <w:lvl w:ilvl="8" w:tplc="F6AAA0AA">
      <w:numFmt w:val="bullet"/>
      <w:lvlText w:val="•"/>
      <w:lvlJc w:val="left"/>
      <w:pPr>
        <w:ind w:left="3104" w:hanging="99"/>
      </w:pPr>
      <w:rPr>
        <w:rFonts w:hint="default"/>
        <w:lang w:val="nl-NL" w:eastAsia="nl-NL" w:bidi="nl-NL"/>
      </w:rPr>
    </w:lvl>
  </w:abstractNum>
  <w:abstractNum w:abstractNumId="27" w15:restartNumberingAfterBreak="0">
    <w:nsid w:val="7B8E455A"/>
    <w:multiLevelType w:val="multilevel"/>
    <w:tmpl w:val="C3FC1492"/>
    <w:lvl w:ilvl="0">
      <w:start w:val="6"/>
      <w:numFmt w:val="decimal"/>
      <w:lvlText w:val="%1"/>
      <w:lvlJc w:val="left"/>
      <w:pPr>
        <w:ind w:left="527" w:hanging="411"/>
      </w:pPr>
      <w:rPr>
        <w:rFonts w:hint="default"/>
        <w:lang w:val="nl-NL" w:eastAsia="nl-NL" w:bidi="nl-NL"/>
      </w:rPr>
    </w:lvl>
    <w:lvl w:ilvl="1">
      <w:start w:val="1"/>
      <w:numFmt w:val="decimal"/>
      <w:lvlText w:val="%1.%2"/>
      <w:lvlJc w:val="left"/>
      <w:pPr>
        <w:ind w:left="527" w:hanging="411"/>
      </w:pPr>
      <w:rPr>
        <w:rFonts w:ascii="Tahoma" w:eastAsia="Tahoma" w:hAnsi="Tahoma" w:cs="Tahoma" w:hint="default"/>
        <w:i/>
        <w:w w:val="96"/>
        <w:sz w:val="25"/>
        <w:szCs w:val="25"/>
        <w:lang w:val="nl-NL" w:eastAsia="nl-NL" w:bidi="nl-NL"/>
      </w:rPr>
    </w:lvl>
    <w:lvl w:ilvl="2">
      <w:numFmt w:val="bullet"/>
      <w:lvlText w:val="●"/>
      <w:lvlJc w:val="left"/>
      <w:pPr>
        <w:ind w:left="836" w:hanging="360"/>
      </w:pPr>
      <w:rPr>
        <w:rFonts w:ascii="Verdana" w:eastAsia="Verdana" w:hAnsi="Verdana" w:cs="Verdana" w:hint="default"/>
        <w:spacing w:val="-2"/>
        <w:w w:val="100"/>
        <w:sz w:val="24"/>
        <w:szCs w:val="24"/>
        <w:lang w:val="nl-NL" w:eastAsia="nl-NL" w:bidi="nl-NL"/>
      </w:rPr>
    </w:lvl>
    <w:lvl w:ilvl="3">
      <w:numFmt w:val="bullet"/>
      <w:lvlText w:val="•"/>
      <w:lvlJc w:val="left"/>
      <w:pPr>
        <w:ind w:left="2721" w:hanging="360"/>
      </w:pPr>
      <w:rPr>
        <w:rFonts w:hint="default"/>
        <w:lang w:val="nl-NL" w:eastAsia="nl-NL" w:bidi="nl-NL"/>
      </w:rPr>
    </w:lvl>
    <w:lvl w:ilvl="4">
      <w:numFmt w:val="bullet"/>
      <w:lvlText w:val="•"/>
      <w:lvlJc w:val="left"/>
      <w:pPr>
        <w:ind w:left="3662" w:hanging="360"/>
      </w:pPr>
      <w:rPr>
        <w:rFonts w:hint="default"/>
        <w:lang w:val="nl-NL" w:eastAsia="nl-NL" w:bidi="nl-NL"/>
      </w:rPr>
    </w:lvl>
    <w:lvl w:ilvl="5">
      <w:numFmt w:val="bullet"/>
      <w:lvlText w:val="•"/>
      <w:lvlJc w:val="left"/>
      <w:pPr>
        <w:ind w:left="4602" w:hanging="360"/>
      </w:pPr>
      <w:rPr>
        <w:rFonts w:hint="default"/>
        <w:lang w:val="nl-NL" w:eastAsia="nl-NL" w:bidi="nl-NL"/>
      </w:rPr>
    </w:lvl>
    <w:lvl w:ilvl="6">
      <w:numFmt w:val="bullet"/>
      <w:lvlText w:val="•"/>
      <w:lvlJc w:val="left"/>
      <w:pPr>
        <w:ind w:left="5543" w:hanging="360"/>
      </w:pPr>
      <w:rPr>
        <w:rFonts w:hint="default"/>
        <w:lang w:val="nl-NL" w:eastAsia="nl-NL" w:bidi="nl-NL"/>
      </w:rPr>
    </w:lvl>
    <w:lvl w:ilvl="7">
      <w:numFmt w:val="bullet"/>
      <w:lvlText w:val="•"/>
      <w:lvlJc w:val="left"/>
      <w:pPr>
        <w:ind w:left="6484" w:hanging="360"/>
      </w:pPr>
      <w:rPr>
        <w:rFonts w:hint="default"/>
        <w:lang w:val="nl-NL" w:eastAsia="nl-NL" w:bidi="nl-NL"/>
      </w:rPr>
    </w:lvl>
    <w:lvl w:ilvl="8">
      <w:numFmt w:val="bullet"/>
      <w:lvlText w:val="•"/>
      <w:lvlJc w:val="left"/>
      <w:pPr>
        <w:ind w:left="7424" w:hanging="360"/>
      </w:pPr>
      <w:rPr>
        <w:rFonts w:hint="default"/>
        <w:lang w:val="nl-NL" w:eastAsia="nl-NL" w:bidi="nl-NL"/>
      </w:rPr>
    </w:lvl>
  </w:abstractNum>
  <w:abstractNum w:abstractNumId="28" w15:restartNumberingAfterBreak="0">
    <w:nsid w:val="7C534E88"/>
    <w:multiLevelType w:val="hybridMultilevel"/>
    <w:tmpl w:val="FDB49E3C"/>
    <w:lvl w:ilvl="0" w:tplc="CD18CFD2">
      <w:numFmt w:val="bullet"/>
      <w:lvlText w:val="-"/>
      <w:lvlJc w:val="left"/>
      <w:pPr>
        <w:ind w:left="1693" w:hanging="161"/>
      </w:pPr>
      <w:rPr>
        <w:rFonts w:ascii="Tahoma" w:eastAsia="Tahoma" w:hAnsi="Tahoma" w:cs="Tahoma" w:hint="default"/>
        <w:w w:val="100"/>
        <w:sz w:val="24"/>
        <w:szCs w:val="24"/>
        <w:lang w:val="nl-NL" w:eastAsia="nl-NL" w:bidi="nl-NL"/>
      </w:rPr>
    </w:lvl>
    <w:lvl w:ilvl="1" w:tplc="5C9AF674">
      <w:numFmt w:val="bullet"/>
      <w:lvlText w:val="•"/>
      <w:lvlJc w:val="left"/>
      <w:pPr>
        <w:ind w:left="2460" w:hanging="161"/>
      </w:pPr>
      <w:rPr>
        <w:rFonts w:hint="default"/>
        <w:lang w:val="nl-NL" w:eastAsia="nl-NL" w:bidi="nl-NL"/>
      </w:rPr>
    </w:lvl>
    <w:lvl w:ilvl="2" w:tplc="7BDC46A2">
      <w:numFmt w:val="bullet"/>
      <w:lvlText w:val="•"/>
      <w:lvlJc w:val="left"/>
      <w:pPr>
        <w:ind w:left="3221" w:hanging="161"/>
      </w:pPr>
      <w:rPr>
        <w:rFonts w:hint="default"/>
        <w:lang w:val="nl-NL" w:eastAsia="nl-NL" w:bidi="nl-NL"/>
      </w:rPr>
    </w:lvl>
    <w:lvl w:ilvl="3" w:tplc="1458B7A6">
      <w:numFmt w:val="bullet"/>
      <w:lvlText w:val="•"/>
      <w:lvlJc w:val="left"/>
      <w:pPr>
        <w:ind w:left="3981" w:hanging="161"/>
      </w:pPr>
      <w:rPr>
        <w:rFonts w:hint="default"/>
        <w:lang w:val="nl-NL" w:eastAsia="nl-NL" w:bidi="nl-NL"/>
      </w:rPr>
    </w:lvl>
    <w:lvl w:ilvl="4" w:tplc="E67EFF8A">
      <w:numFmt w:val="bullet"/>
      <w:lvlText w:val="•"/>
      <w:lvlJc w:val="left"/>
      <w:pPr>
        <w:ind w:left="4742" w:hanging="161"/>
      </w:pPr>
      <w:rPr>
        <w:rFonts w:hint="default"/>
        <w:lang w:val="nl-NL" w:eastAsia="nl-NL" w:bidi="nl-NL"/>
      </w:rPr>
    </w:lvl>
    <w:lvl w:ilvl="5" w:tplc="06426F00">
      <w:numFmt w:val="bullet"/>
      <w:lvlText w:val="•"/>
      <w:lvlJc w:val="left"/>
      <w:pPr>
        <w:ind w:left="5503" w:hanging="161"/>
      </w:pPr>
      <w:rPr>
        <w:rFonts w:hint="default"/>
        <w:lang w:val="nl-NL" w:eastAsia="nl-NL" w:bidi="nl-NL"/>
      </w:rPr>
    </w:lvl>
    <w:lvl w:ilvl="6" w:tplc="EB443890">
      <w:numFmt w:val="bullet"/>
      <w:lvlText w:val="•"/>
      <w:lvlJc w:val="left"/>
      <w:pPr>
        <w:ind w:left="6263" w:hanging="161"/>
      </w:pPr>
      <w:rPr>
        <w:rFonts w:hint="default"/>
        <w:lang w:val="nl-NL" w:eastAsia="nl-NL" w:bidi="nl-NL"/>
      </w:rPr>
    </w:lvl>
    <w:lvl w:ilvl="7" w:tplc="5198A640">
      <w:numFmt w:val="bullet"/>
      <w:lvlText w:val="•"/>
      <w:lvlJc w:val="left"/>
      <w:pPr>
        <w:ind w:left="7024" w:hanging="161"/>
      </w:pPr>
      <w:rPr>
        <w:rFonts w:hint="default"/>
        <w:lang w:val="nl-NL" w:eastAsia="nl-NL" w:bidi="nl-NL"/>
      </w:rPr>
    </w:lvl>
    <w:lvl w:ilvl="8" w:tplc="8CCE4372">
      <w:numFmt w:val="bullet"/>
      <w:lvlText w:val="•"/>
      <w:lvlJc w:val="left"/>
      <w:pPr>
        <w:ind w:left="7785" w:hanging="161"/>
      </w:pPr>
      <w:rPr>
        <w:rFonts w:hint="default"/>
        <w:lang w:val="nl-NL" w:eastAsia="nl-NL" w:bidi="nl-NL"/>
      </w:rPr>
    </w:lvl>
  </w:abstractNum>
  <w:abstractNum w:abstractNumId="29" w15:restartNumberingAfterBreak="0">
    <w:nsid w:val="7E184053"/>
    <w:multiLevelType w:val="hybridMultilevel"/>
    <w:tmpl w:val="D9461324"/>
    <w:lvl w:ilvl="0" w:tplc="919699A6">
      <w:numFmt w:val="bullet"/>
      <w:lvlText w:val="-"/>
      <w:lvlJc w:val="left"/>
      <w:pPr>
        <w:ind w:left="210" w:hanging="108"/>
      </w:pPr>
      <w:rPr>
        <w:rFonts w:ascii="Tahoma" w:eastAsia="Tahoma" w:hAnsi="Tahoma" w:cs="Tahoma" w:hint="default"/>
        <w:w w:val="100"/>
        <w:sz w:val="16"/>
        <w:szCs w:val="16"/>
        <w:lang w:val="nl-NL" w:eastAsia="nl-NL" w:bidi="nl-NL"/>
      </w:rPr>
    </w:lvl>
    <w:lvl w:ilvl="1" w:tplc="26143D14">
      <w:numFmt w:val="bullet"/>
      <w:lvlText w:val="•"/>
      <w:lvlJc w:val="left"/>
      <w:pPr>
        <w:ind w:left="580" w:hanging="108"/>
      </w:pPr>
      <w:rPr>
        <w:rFonts w:hint="default"/>
        <w:lang w:val="nl-NL" w:eastAsia="nl-NL" w:bidi="nl-NL"/>
      </w:rPr>
    </w:lvl>
    <w:lvl w:ilvl="2" w:tplc="83A857D8">
      <w:numFmt w:val="bullet"/>
      <w:lvlText w:val="•"/>
      <w:lvlJc w:val="left"/>
      <w:pPr>
        <w:ind w:left="941" w:hanging="108"/>
      </w:pPr>
      <w:rPr>
        <w:rFonts w:hint="default"/>
        <w:lang w:val="nl-NL" w:eastAsia="nl-NL" w:bidi="nl-NL"/>
      </w:rPr>
    </w:lvl>
    <w:lvl w:ilvl="3" w:tplc="6F2C6D48">
      <w:numFmt w:val="bullet"/>
      <w:lvlText w:val="•"/>
      <w:lvlJc w:val="left"/>
      <w:pPr>
        <w:ind w:left="1301" w:hanging="108"/>
      </w:pPr>
      <w:rPr>
        <w:rFonts w:hint="default"/>
        <w:lang w:val="nl-NL" w:eastAsia="nl-NL" w:bidi="nl-NL"/>
      </w:rPr>
    </w:lvl>
    <w:lvl w:ilvl="4" w:tplc="D83ACD8E">
      <w:numFmt w:val="bullet"/>
      <w:lvlText w:val="•"/>
      <w:lvlJc w:val="left"/>
      <w:pPr>
        <w:ind w:left="1662" w:hanging="108"/>
      </w:pPr>
      <w:rPr>
        <w:rFonts w:hint="default"/>
        <w:lang w:val="nl-NL" w:eastAsia="nl-NL" w:bidi="nl-NL"/>
      </w:rPr>
    </w:lvl>
    <w:lvl w:ilvl="5" w:tplc="7200E358">
      <w:numFmt w:val="bullet"/>
      <w:lvlText w:val="•"/>
      <w:lvlJc w:val="left"/>
      <w:pPr>
        <w:ind w:left="2022" w:hanging="108"/>
      </w:pPr>
      <w:rPr>
        <w:rFonts w:hint="default"/>
        <w:lang w:val="nl-NL" w:eastAsia="nl-NL" w:bidi="nl-NL"/>
      </w:rPr>
    </w:lvl>
    <w:lvl w:ilvl="6" w:tplc="4F62C0F2">
      <w:numFmt w:val="bullet"/>
      <w:lvlText w:val="•"/>
      <w:lvlJc w:val="left"/>
      <w:pPr>
        <w:ind w:left="2383" w:hanging="108"/>
      </w:pPr>
      <w:rPr>
        <w:rFonts w:hint="default"/>
        <w:lang w:val="nl-NL" w:eastAsia="nl-NL" w:bidi="nl-NL"/>
      </w:rPr>
    </w:lvl>
    <w:lvl w:ilvl="7" w:tplc="95A4205E">
      <w:numFmt w:val="bullet"/>
      <w:lvlText w:val="•"/>
      <w:lvlJc w:val="left"/>
      <w:pPr>
        <w:ind w:left="2743" w:hanging="108"/>
      </w:pPr>
      <w:rPr>
        <w:rFonts w:hint="default"/>
        <w:lang w:val="nl-NL" w:eastAsia="nl-NL" w:bidi="nl-NL"/>
      </w:rPr>
    </w:lvl>
    <w:lvl w:ilvl="8" w:tplc="03CE559A">
      <w:numFmt w:val="bullet"/>
      <w:lvlText w:val="•"/>
      <w:lvlJc w:val="left"/>
      <w:pPr>
        <w:ind w:left="3104" w:hanging="108"/>
      </w:pPr>
      <w:rPr>
        <w:rFonts w:hint="default"/>
        <w:lang w:val="nl-NL" w:eastAsia="nl-NL" w:bidi="nl-NL"/>
      </w:rPr>
    </w:lvl>
  </w:abstractNum>
  <w:num w:numId="1">
    <w:abstractNumId w:val="12"/>
  </w:num>
  <w:num w:numId="2">
    <w:abstractNumId w:val="18"/>
  </w:num>
  <w:num w:numId="3">
    <w:abstractNumId w:val="3"/>
  </w:num>
  <w:num w:numId="4">
    <w:abstractNumId w:val="23"/>
  </w:num>
  <w:num w:numId="5">
    <w:abstractNumId w:val="28"/>
  </w:num>
  <w:num w:numId="6">
    <w:abstractNumId w:val="27"/>
  </w:num>
  <w:num w:numId="7">
    <w:abstractNumId w:val="8"/>
  </w:num>
  <w:num w:numId="8">
    <w:abstractNumId w:val="4"/>
  </w:num>
  <w:num w:numId="9">
    <w:abstractNumId w:val="1"/>
  </w:num>
  <w:num w:numId="10">
    <w:abstractNumId w:val="2"/>
  </w:num>
  <w:num w:numId="11">
    <w:abstractNumId w:val="9"/>
  </w:num>
  <w:num w:numId="12">
    <w:abstractNumId w:val="17"/>
  </w:num>
  <w:num w:numId="13">
    <w:abstractNumId w:val="22"/>
  </w:num>
  <w:num w:numId="14">
    <w:abstractNumId w:val="11"/>
  </w:num>
  <w:num w:numId="15">
    <w:abstractNumId w:val="24"/>
  </w:num>
  <w:num w:numId="16">
    <w:abstractNumId w:val="29"/>
  </w:num>
  <w:num w:numId="17">
    <w:abstractNumId w:val="13"/>
  </w:num>
  <w:num w:numId="18">
    <w:abstractNumId w:val="21"/>
  </w:num>
  <w:num w:numId="19">
    <w:abstractNumId w:val="16"/>
  </w:num>
  <w:num w:numId="20">
    <w:abstractNumId w:val="26"/>
  </w:num>
  <w:num w:numId="21">
    <w:abstractNumId w:val="7"/>
  </w:num>
  <w:num w:numId="22">
    <w:abstractNumId w:val="14"/>
  </w:num>
  <w:num w:numId="23">
    <w:abstractNumId w:val="0"/>
  </w:num>
  <w:num w:numId="24">
    <w:abstractNumId w:val="25"/>
  </w:num>
  <w:num w:numId="25">
    <w:abstractNumId w:val="6"/>
  </w:num>
  <w:num w:numId="26">
    <w:abstractNumId w:val="5"/>
  </w:num>
  <w:num w:numId="27">
    <w:abstractNumId w:val="19"/>
  </w:num>
  <w:num w:numId="28">
    <w:abstractNumId w:val="10"/>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96"/>
    <w:rsid w:val="000A2C45"/>
    <w:rsid w:val="000C1AC4"/>
    <w:rsid w:val="000E5802"/>
    <w:rsid w:val="0013260E"/>
    <w:rsid w:val="001A3698"/>
    <w:rsid w:val="00280DE4"/>
    <w:rsid w:val="0028333B"/>
    <w:rsid w:val="0033498E"/>
    <w:rsid w:val="0034747E"/>
    <w:rsid w:val="00405AE6"/>
    <w:rsid w:val="004758E5"/>
    <w:rsid w:val="004B0AB5"/>
    <w:rsid w:val="004F00B5"/>
    <w:rsid w:val="006078CA"/>
    <w:rsid w:val="00660DA6"/>
    <w:rsid w:val="006D6CF0"/>
    <w:rsid w:val="007C5296"/>
    <w:rsid w:val="008057BB"/>
    <w:rsid w:val="0083636C"/>
    <w:rsid w:val="00840629"/>
    <w:rsid w:val="0085723C"/>
    <w:rsid w:val="009167B1"/>
    <w:rsid w:val="00930999"/>
    <w:rsid w:val="00955C5C"/>
    <w:rsid w:val="009757F6"/>
    <w:rsid w:val="009D3AF2"/>
    <w:rsid w:val="009F5484"/>
    <w:rsid w:val="00A44BC7"/>
    <w:rsid w:val="00A926AF"/>
    <w:rsid w:val="00AB3955"/>
    <w:rsid w:val="00AE4712"/>
    <w:rsid w:val="00B00C1D"/>
    <w:rsid w:val="00B269D9"/>
    <w:rsid w:val="00BA3816"/>
    <w:rsid w:val="00CC4B09"/>
    <w:rsid w:val="00E31ED4"/>
    <w:rsid w:val="00E5610C"/>
    <w:rsid w:val="00EE5FE3"/>
    <w:rsid w:val="00EF5731"/>
    <w:rsid w:val="00F654B1"/>
    <w:rsid w:val="00F6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89008"/>
  <w15:docId w15:val="{2B97CE4C-F390-48F9-A041-DC41424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ahoma" w:eastAsia="Tahoma" w:hAnsi="Tahoma" w:cs="Tahoma"/>
      <w:lang w:val="nl-NL" w:eastAsia="nl-NL" w:bidi="nl-NL"/>
    </w:rPr>
  </w:style>
  <w:style w:type="paragraph" w:styleId="Kop1">
    <w:name w:val="heading 1"/>
    <w:basedOn w:val="Standaard"/>
    <w:uiPriority w:val="1"/>
    <w:qFormat/>
    <w:pPr>
      <w:ind w:left="527" w:hanging="411"/>
      <w:outlineLvl w:val="0"/>
    </w:pPr>
    <w:rPr>
      <w:i/>
      <w:sz w:val="25"/>
      <w:szCs w:val="25"/>
    </w:rPr>
  </w:style>
  <w:style w:type="paragraph" w:styleId="Kop2">
    <w:name w:val="heading 2"/>
    <w:basedOn w:val="Standaard"/>
    <w:uiPriority w:val="1"/>
    <w:qFormat/>
    <w:pPr>
      <w:ind w:left="1035" w:hanging="36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pPr>
      <w:ind w:left="108"/>
    </w:pPr>
  </w:style>
  <w:style w:type="character" w:styleId="Verwijzingopmerking">
    <w:name w:val="annotation reference"/>
    <w:basedOn w:val="Standaardalinea-lettertype"/>
    <w:uiPriority w:val="99"/>
    <w:semiHidden/>
    <w:unhideWhenUsed/>
    <w:rsid w:val="00B00C1D"/>
    <w:rPr>
      <w:sz w:val="16"/>
      <w:szCs w:val="16"/>
    </w:rPr>
  </w:style>
  <w:style w:type="paragraph" w:styleId="Tekstopmerking">
    <w:name w:val="annotation text"/>
    <w:basedOn w:val="Standaard"/>
    <w:link w:val="TekstopmerkingChar"/>
    <w:uiPriority w:val="99"/>
    <w:semiHidden/>
    <w:unhideWhenUsed/>
    <w:rsid w:val="00B00C1D"/>
    <w:rPr>
      <w:sz w:val="20"/>
      <w:szCs w:val="20"/>
    </w:rPr>
  </w:style>
  <w:style w:type="character" w:customStyle="1" w:styleId="TekstopmerkingChar">
    <w:name w:val="Tekst opmerking Char"/>
    <w:basedOn w:val="Standaardalinea-lettertype"/>
    <w:link w:val="Tekstopmerking"/>
    <w:uiPriority w:val="99"/>
    <w:semiHidden/>
    <w:rsid w:val="00B00C1D"/>
    <w:rPr>
      <w:rFonts w:ascii="Tahoma" w:eastAsia="Tahoma" w:hAnsi="Tahoma" w:cs="Tahoma"/>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B00C1D"/>
    <w:rPr>
      <w:b/>
      <w:bCs/>
    </w:rPr>
  </w:style>
  <w:style w:type="character" w:customStyle="1" w:styleId="OnderwerpvanopmerkingChar">
    <w:name w:val="Onderwerp van opmerking Char"/>
    <w:basedOn w:val="TekstopmerkingChar"/>
    <w:link w:val="Onderwerpvanopmerking"/>
    <w:uiPriority w:val="99"/>
    <w:semiHidden/>
    <w:rsid w:val="00B00C1D"/>
    <w:rPr>
      <w:rFonts w:ascii="Tahoma" w:eastAsia="Tahoma" w:hAnsi="Tahoma" w:cs="Tahoma"/>
      <w:b/>
      <w:bCs/>
      <w:sz w:val="20"/>
      <w:szCs w:val="20"/>
      <w:lang w:val="nl-NL" w:eastAsia="nl-NL" w:bidi="nl-NL"/>
    </w:rPr>
  </w:style>
  <w:style w:type="paragraph" w:styleId="Ballontekst">
    <w:name w:val="Balloon Text"/>
    <w:basedOn w:val="Standaard"/>
    <w:link w:val="BallontekstChar"/>
    <w:uiPriority w:val="99"/>
    <w:semiHidden/>
    <w:unhideWhenUsed/>
    <w:rsid w:val="00B00C1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0C1D"/>
    <w:rPr>
      <w:rFonts w:ascii="Segoe UI" w:eastAsia="Tahoma" w:hAnsi="Segoe UI" w:cs="Segoe UI"/>
      <w:sz w:val="18"/>
      <w:szCs w:val="18"/>
      <w:lang w:val="nl-NL" w:eastAsia="nl-NL" w:bidi="nl-NL"/>
    </w:rPr>
  </w:style>
  <w:style w:type="paragraph" w:styleId="Voetnoottekst">
    <w:name w:val="footnote text"/>
    <w:basedOn w:val="Standaard"/>
    <w:link w:val="VoetnoottekstChar"/>
    <w:uiPriority w:val="99"/>
    <w:semiHidden/>
    <w:unhideWhenUsed/>
    <w:rsid w:val="001A3698"/>
    <w:pPr>
      <w:widowControl/>
      <w:autoSpaceDE/>
      <w:autoSpaceDN/>
      <w:ind w:left="209" w:hanging="10"/>
      <w:jc w:val="both"/>
    </w:pPr>
    <w:rPr>
      <w:rFonts w:ascii="Century Gothic" w:eastAsia="Century Gothic" w:hAnsi="Century Gothic" w:cs="Century Gothic"/>
      <w:color w:val="000000"/>
      <w:sz w:val="20"/>
      <w:szCs w:val="20"/>
      <w:lang w:bidi="ar-SA"/>
    </w:rPr>
  </w:style>
  <w:style w:type="character" w:customStyle="1" w:styleId="VoetnoottekstChar">
    <w:name w:val="Voetnoottekst Char"/>
    <w:basedOn w:val="Standaardalinea-lettertype"/>
    <w:link w:val="Voetnoottekst"/>
    <w:uiPriority w:val="99"/>
    <w:semiHidden/>
    <w:rsid w:val="001A3698"/>
    <w:rPr>
      <w:rFonts w:ascii="Century Gothic" w:eastAsia="Century Gothic" w:hAnsi="Century Gothic" w:cs="Century Gothic"/>
      <w:color w:val="000000"/>
      <w:sz w:val="20"/>
      <w:szCs w:val="20"/>
      <w:lang w:val="nl-NL" w:eastAsia="nl-NL"/>
    </w:rPr>
  </w:style>
  <w:style w:type="character" w:styleId="Voetnootmarkering">
    <w:name w:val="footnote reference"/>
    <w:basedOn w:val="Standaardalinea-lettertype"/>
    <w:uiPriority w:val="99"/>
    <w:semiHidden/>
    <w:unhideWhenUsed/>
    <w:rsid w:val="001A3698"/>
    <w:rPr>
      <w:vertAlign w:val="superscript"/>
    </w:rPr>
  </w:style>
  <w:style w:type="paragraph" w:styleId="Koptekst">
    <w:name w:val="header"/>
    <w:basedOn w:val="Standaard"/>
    <w:link w:val="KoptekstChar"/>
    <w:uiPriority w:val="99"/>
    <w:unhideWhenUsed/>
    <w:rsid w:val="00840629"/>
    <w:pPr>
      <w:tabs>
        <w:tab w:val="center" w:pos="4536"/>
        <w:tab w:val="right" w:pos="9072"/>
      </w:tabs>
    </w:pPr>
  </w:style>
  <w:style w:type="character" w:customStyle="1" w:styleId="KoptekstChar">
    <w:name w:val="Koptekst Char"/>
    <w:basedOn w:val="Standaardalinea-lettertype"/>
    <w:link w:val="Koptekst"/>
    <w:uiPriority w:val="99"/>
    <w:rsid w:val="00840629"/>
    <w:rPr>
      <w:rFonts w:ascii="Tahoma" w:eastAsia="Tahoma" w:hAnsi="Tahoma" w:cs="Tahoma"/>
      <w:lang w:val="nl-NL" w:eastAsia="nl-NL" w:bidi="nl-NL"/>
    </w:rPr>
  </w:style>
  <w:style w:type="paragraph" w:styleId="Voettekst">
    <w:name w:val="footer"/>
    <w:basedOn w:val="Standaard"/>
    <w:link w:val="VoettekstChar"/>
    <w:uiPriority w:val="99"/>
    <w:unhideWhenUsed/>
    <w:rsid w:val="00840629"/>
    <w:pPr>
      <w:tabs>
        <w:tab w:val="center" w:pos="4536"/>
        <w:tab w:val="right" w:pos="9072"/>
      </w:tabs>
    </w:pPr>
  </w:style>
  <w:style w:type="character" w:customStyle="1" w:styleId="VoettekstChar">
    <w:name w:val="Voettekst Char"/>
    <w:basedOn w:val="Standaardalinea-lettertype"/>
    <w:link w:val="Voettekst"/>
    <w:uiPriority w:val="99"/>
    <w:rsid w:val="00840629"/>
    <w:rPr>
      <w:rFonts w:ascii="Tahoma" w:eastAsia="Tahoma" w:hAnsi="Tahoma" w:cs="Tahoma"/>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9582682A15A2418A6DD1B0AD02C811" ma:contentTypeVersion="4" ma:contentTypeDescription="Een nieuw document maken." ma:contentTypeScope="" ma:versionID="698ddce2b61ce35e3db49edff622e309">
  <xsd:schema xmlns:xsd="http://www.w3.org/2001/XMLSchema" xmlns:xs="http://www.w3.org/2001/XMLSchema" xmlns:p="http://schemas.microsoft.com/office/2006/metadata/properties" xmlns:ns2="5fd5cf33-6cc5-41b3-b9e9-eed15414b877" xmlns:ns3="7853d05c-3a00-4869-a3e7-ae88002057ba" targetNamespace="http://schemas.microsoft.com/office/2006/metadata/properties" ma:root="true" ma:fieldsID="528f27b34b214391dc2286355abc2b61" ns2:_="" ns3:_="">
    <xsd:import namespace="5fd5cf33-6cc5-41b3-b9e9-eed15414b877"/>
    <xsd:import namespace="7853d05c-3a00-4869-a3e7-ae88002057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5cf33-6cc5-41b3-b9e9-eed15414b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3d05c-3a00-4869-a3e7-ae88002057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02734-5932-44EC-8FA7-7EA522E82B29}">
  <ds:schemaRefs>
    <ds:schemaRef ds:uri="http://schemas.openxmlformats.org/officeDocument/2006/bibliography"/>
  </ds:schemaRefs>
</ds:datastoreItem>
</file>

<file path=customXml/itemProps2.xml><?xml version="1.0" encoding="utf-8"?>
<ds:datastoreItem xmlns:ds="http://schemas.openxmlformats.org/officeDocument/2006/customXml" ds:itemID="{C7D67081-CDA5-4846-9556-BB4D003F50CA}"/>
</file>

<file path=customXml/itemProps3.xml><?xml version="1.0" encoding="utf-8"?>
<ds:datastoreItem xmlns:ds="http://schemas.openxmlformats.org/officeDocument/2006/customXml" ds:itemID="{92FD3764-FC29-40A2-BF8C-1F81C32C869E}"/>
</file>

<file path=customXml/itemProps4.xml><?xml version="1.0" encoding="utf-8"?>
<ds:datastoreItem xmlns:ds="http://schemas.openxmlformats.org/officeDocument/2006/customXml" ds:itemID="{4DAFCE08-BD0C-41FC-9BCB-C4D55DBBA3E5}"/>
</file>

<file path=docProps/app.xml><?xml version="1.0" encoding="utf-8"?>
<Properties xmlns="http://schemas.openxmlformats.org/officeDocument/2006/extended-properties" xmlns:vt="http://schemas.openxmlformats.org/officeDocument/2006/docPropsVTypes">
  <Template>Normal</Template>
  <TotalTime>6</TotalTime>
  <Pages>20</Pages>
  <Words>7035</Words>
  <Characters>38694</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Flik</dc:creator>
  <cp:lastModifiedBy>Elma Cools</cp:lastModifiedBy>
  <cp:revision>3</cp:revision>
  <dcterms:created xsi:type="dcterms:W3CDTF">2019-02-14T18:27:00Z</dcterms:created>
  <dcterms:modified xsi:type="dcterms:W3CDTF">2019-02-14T18:32:00Z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2018-11-26T00:00:00Z</vt:filetime>
  </property>
  <property fmtid="{D5CDD505-2E9C-101B-9397-08002B2CF9AE}" pid="5" name="ContentTypeId">
    <vt:lpwstr>0x010100DF9582682A15A2418A6DD1B0AD02C811</vt:lpwstr>
  </property>
</Properties>
</file>